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Interview for Data Scientist position at GVC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575927734375" w:line="240" w:lineRule="auto"/>
        <w:ind w:left="21.08917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VIP Detection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644454956055" w:lineRule="auto"/>
        <w:ind w:left="0" w:right="7.58544921875" w:hanging="0.199279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We have provided a data set of fictitious sports betting customers. There is a business need to understand which customers are more likely to be VIPs so that we target these customers in priority with a new specific offer next month. Please use the data made available in the VIP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rain.csv spreadsheet to train a predictive model to provide your best answer to this business problem.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0390625" w:line="239.9016237258911" w:lineRule="auto"/>
        <w:ind w:left="2.9888916015625" w:right="6.6363525390625" w:firstLine="299.47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training set contains 8 features and one binary target variable named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Apply your model on the observations in the VIP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est.csv spreadsheet and insert your best probability estimates that a customer will become a VIP in the 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1178035736084" w:lineRule="auto"/>
        <w:ind w:left="2.78961181640625" w:right="7.1063232421875" w:firstLine="299.6771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 primary evaluation metric will be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 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Moreover, please discuss how you would map the predicted probabilities to class labels and how this mapping will affect the business.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61181640625" w:line="239.9016809463501" w:lineRule="auto"/>
        <w:ind w:left="0.19927978515625" w:right="0" w:firstLine="302.06817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Please explain the modelling approach you have taken and give a brief overview of your code during the interview. The total time for the presen tation should be about 20 minutes.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75146484375" w:line="240" w:lineRule="auto"/>
        <w:ind w:left="2.9888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 Loss 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y,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log(p) + 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y)log(1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p))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732177734375" w:line="240" w:lineRule="auto"/>
        <w:ind w:left="3.3880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Please send back within seven days the following: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06.2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set predictions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30419921875" w:line="240" w:lineRule="auto"/>
        <w:ind w:left="306.2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Code used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306.25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Presentation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6.21276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sectPr>
      <w:pgSz w:h="15840" w:w="12240" w:orient="portrait"/>
      <w:pgMar w:bottom="1787.30224609375" w:top="3187.8515625" w:left="2678.946533203125" w:right="2685.66345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