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p w:rsidR="1CE80B66" w:rsidRDefault="1CE80B66" w14:paraId="4FD224EE" w14:textId="3A023986">
      <w:r>
        <w:br w:type="page"/>
      </w:r>
    </w:p>
    <w:p w:rsidR="3126A1AD" w:rsidP="1CE80B66" w:rsidRDefault="3126A1AD" w14:paraId="5A6B387E" w14:textId="2B5AAD4B">
      <w:pPr>
        <w:spacing w:before="240" w:beforeAutospacing="off" w:after="240" w:afterAutospacing="off"/>
      </w:pPr>
      <w:r w:rsidRPr="1CE80B66" w:rsidR="3126A1AD">
        <w:rPr>
          <w:rFonts w:ascii="Aptos" w:hAnsi="Aptos" w:eastAsia="Aptos" w:cs="Aptos"/>
          <w:b w:val="1"/>
          <w:bCs w:val="1"/>
          <w:noProof w:val="0"/>
          <w:sz w:val="24"/>
          <w:szCs w:val="24"/>
          <w:lang w:val="es-ES"/>
        </w:rPr>
        <w:t>Fecha:</w:t>
      </w:r>
      <w:r w:rsidRPr="1CE80B66" w:rsidR="3126A1AD">
        <w:rPr>
          <w:rFonts w:ascii="Aptos" w:hAnsi="Aptos" w:eastAsia="Aptos" w:cs="Aptos"/>
          <w:noProof w:val="0"/>
          <w:sz w:val="24"/>
          <w:szCs w:val="24"/>
          <w:lang w:val="es-ES"/>
        </w:rPr>
        <w:t xml:space="preserve"> 9 de abril de 2026</w:t>
      </w:r>
    </w:p>
    <w:p w:rsidR="3126A1AD" w:rsidP="1CE80B66" w:rsidRDefault="3126A1AD" w14:paraId="2C78828F" w14:textId="0570D1DC">
      <w:pPr>
        <w:spacing w:before="240" w:beforeAutospacing="off" w:after="240" w:afterAutospacing="off"/>
      </w:pPr>
      <w:r w:rsidRPr="1CE80B66" w:rsidR="3126A1AD">
        <w:rPr>
          <w:rFonts w:ascii="Aptos" w:hAnsi="Aptos" w:eastAsia="Aptos" w:cs="Aptos"/>
          <w:b w:val="1"/>
          <w:bCs w:val="1"/>
          <w:noProof w:val="0"/>
          <w:sz w:val="24"/>
          <w:szCs w:val="24"/>
          <w:lang w:val="es-ES"/>
        </w:rPr>
        <w:t>Objetivo:</w:t>
      </w:r>
      <w:r w:rsidRPr="1CE80B66" w:rsidR="3126A1AD">
        <w:rPr>
          <w:rFonts w:ascii="Aptos" w:hAnsi="Aptos" w:eastAsia="Aptos" w:cs="Aptos"/>
          <w:noProof w:val="0"/>
          <w:sz w:val="24"/>
          <w:szCs w:val="24"/>
          <w:lang w:val="es-ES"/>
        </w:rPr>
        <w:t xml:space="preserve"> Implementación del motor de gestión de colecciones y panel de control privado para el usuario.</w:t>
      </w:r>
    </w:p>
    <w:p w:rsidR="3126A1AD" w:rsidP="1CE80B66" w:rsidRDefault="3126A1AD" w14:paraId="3624D121" w14:textId="5A9E12FD">
      <w:pPr>
        <w:pStyle w:val="Heading3"/>
      </w:pPr>
      <w:r w:rsidRPr="1CE80B66" w:rsidR="3126A1AD">
        <w:rPr>
          <w:noProof w:val="0"/>
          <w:lang w:val="es-ES"/>
        </w:rPr>
        <w:t>1. Construcción del motor de categorías (JPA y JSON)</w:t>
      </w:r>
      <w:r w:rsidRPr="1CE80B66" w:rsidR="3126A1AD">
        <w:rPr>
          <w:noProof w:val="0"/>
          <w:lang w:val="es-ES"/>
        </w:rPr>
        <w:t xml:space="preserve"> </w:t>
      </w:r>
    </w:p>
    <w:p w:rsidR="3126A1AD" w:rsidP="1CE80B66" w:rsidRDefault="3126A1AD" w14:paraId="1BE0A012" w14:textId="591B3133">
      <w:pPr>
        <w:spacing w:before="240" w:beforeAutospacing="off" w:after="240" w:afterAutospacing="off"/>
      </w:pPr>
      <w:r w:rsidRPr="1CE80B66" w:rsidR="3126A1AD">
        <w:rPr>
          <w:rFonts w:ascii="Aptos" w:hAnsi="Aptos" w:eastAsia="Aptos" w:cs="Aptos"/>
          <w:noProof w:val="0"/>
          <w:sz w:val="24"/>
          <w:szCs w:val="24"/>
          <w:lang w:val="es-ES"/>
        </w:rPr>
        <w:t xml:space="preserve">Nada más empezar el día, nos hemos centrado en el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xml:space="preserve"> para crear la estructura de las categorías. El reto técnico era permitir que cada categoría tuviera campos distintos (como "PSA" para cartas o "Autor" para libros). Lo he solucionado implementando una columna de tipo </w:t>
      </w:r>
      <w:r w:rsidRPr="1CE80B66" w:rsidR="3126A1AD">
        <w:rPr>
          <w:rFonts w:ascii="Aptos" w:hAnsi="Aptos" w:eastAsia="Aptos" w:cs="Aptos"/>
          <w:b w:val="1"/>
          <w:bCs w:val="1"/>
          <w:noProof w:val="0"/>
          <w:sz w:val="24"/>
          <w:szCs w:val="24"/>
          <w:lang w:val="es-ES"/>
        </w:rPr>
        <w:t>JSON</w:t>
      </w:r>
      <w:r w:rsidRPr="1CE80B66" w:rsidR="3126A1AD">
        <w:rPr>
          <w:rFonts w:ascii="Aptos" w:hAnsi="Aptos" w:eastAsia="Aptos" w:cs="Aptos"/>
          <w:noProof w:val="0"/>
          <w:sz w:val="24"/>
          <w:szCs w:val="24"/>
          <w:lang w:val="es-ES"/>
        </w:rPr>
        <w:t xml:space="preserve"> en MySQL y mapeándola en Spring </w:t>
      </w:r>
      <w:r w:rsidRPr="1CE80B66" w:rsidR="3126A1AD">
        <w:rPr>
          <w:rFonts w:ascii="Aptos" w:hAnsi="Aptos" w:eastAsia="Aptos" w:cs="Aptos"/>
          <w:noProof w:val="0"/>
          <w:sz w:val="24"/>
          <w:szCs w:val="24"/>
          <w:lang w:val="es-ES"/>
        </w:rPr>
        <w:t>Boot</w:t>
      </w:r>
      <w:r w:rsidRPr="1CE80B66" w:rsidR="3126A1AD">
        <w:rPr>
          <w:rFonts w:ascii="Aptos" w:hAnsi="Aptos" w:eastAsia="Aptos" w:cs="Aptos"/>
          <w:noProof w:val="0"/>
          <w:sz w:val="24"/>
          <w:szCs w:val="24"/>
          <w:lang w:val="es-ES"/>
        </w:rPr>
        <w:t xml:space="preserve"> usando la anotación </w:t>
      </w:r>
      <w:r w:rsidRPr="1CE80B66" w:rsidR="3126A1AD">
        <w:rPr>
          <w:rFonts w:ascii="Consolas" w:hAnsi="Consolas" w:eastAsia="Consolas" w:cs="Consolas"/>
          <w:noProof w:val="0"/>
          <w:sz w:val="24"/>
          <w:szCs w:val="24"/>
          <w:lang w:val="es-ES"/>
        </w:rPr>
        <w:t>@</w:t>
      </w:r>
      <w:r w:rsidRPr="1CE80B66" w:rsidR="3126A1AD">
        <w:rPr>
          <w:rFonts w:ascii="Consolas" w:hAnsi="Consolas" w:eastAsia="Consolas" w:cs="Consolas"/>
          <w:noProof w:val="0"/>
          <w:sz w:val="24"/>
          <w:szCs w:val="24"/>
          <w:lang w:val="es-ES"/>
        </w:rPr>
        <w:t>JdbcTypeCode(</w:t>
      </w:r>
      <w:r w:rsidRPr="1CE80B66" w:rsidR="3126A1AD">
        <w:rPr>
          <w:rFonts w:ascii="Consolas" w:hAnsi="Consolas" w:eastAsia="Consolas" w:cs="Consolas"/>
          <w:noProof w:val="0"/>
          <w:sz w:val="24"/>
          <w:szCs w:val="24"/>
          <w:lang w:val="es-ES"/>
        </w:rPr>
        <w:t>SqlTypes.JSON)</w:t>
      </w:r>
      <w:r w:rsidRPr="1CE80B66" w:rsidR="3126A1AD">
        <w:rPr>
          <w:rFonts w:ascii="Aptos" w:hAnsi="Aptos" w:eastAsia="Aptos" w:cs="Aptos"/>
          <w:noProof w:val="0"/>
          <w:sz w:val="24"/>
          <w:szCs w:val="24"/>
          <w:lang w:val="es-ES"/>
        </w:rPr>
        <w:t>. Esto nos da una flexibilidad total sin tener que crear tablas nuevas cada vez que el usuario quiera inventar una colección diferente.</w:t>
      </w:r>
    </w:p>
    <w:p w:rsidR="3126A1AD" w:rsidP="1CE80B66" w:rsidRDefault="3126A1AD" w14:paraId="3AC39CF8" w14:textId="5096672F">
      <w:pPr>
        <w:pStyle w:val="Heading3"/>
      </w:pPr>
      <w:r w:rsidRPr="1CE80B66" w:rsidR="3126A1AD">
        <w:rPr>
          <w:noProof w:val="0"/>
          <w:lang w:val="es-ES"/>
        </w:rPr>
        <w:t>2. Seguridad y Privacidad: El "DNI" del usuario</w:t>
      </w:r>
      <w:r w:rsidRPr="1CE80B66" w:rsidR="3126A1AD">
        <w:rPr>
          <w:noProof w:val="0"/>
          <w:lang w:val="es-ES"/>
        </w:rPr>
        <w:t xml:space="preserve"> </w:t>
      </w:r>
    </w:p>
    <w:p w:rsidR="3126A1AD" w:rsidP="1CE80B66" w:rsidRDefault="3126A1AD" w14:paraId="6A180E7C" w14:textId="6079379A">
      <w:pPr>
        <w:spacing w:before="240" w:beforeAutospacing="off" w:after="240" w:afterAutospacing="off"/>
      </w:pPr>
      <w:r w:rsidRPr="1CE80B66" w:rsidR="3126A1AD">
        <w:rPr>
          <w:rFonts w:ascii="Aptos" w:hAnsi="Aptos" w:eastAsia="Aptos" w:cs="Aptos"/>
          <w:noProof w:val="0"/>
          <w:sz w:val="24"/>
          <w:szCs w:val="24"/>
          <w:lang w:val="es-ES"/>
        </w:rPr>
        <w:t xml:space="preserve">He corregido un fallo crítico de privacidad que detectamos: antes, cualquier usuario </w:t>
      </w:r>
      <w:r w:rsidRPr="1CE80B66" w:rsidR="3126A1AD">
        <w:rPr>
          <w:rFonts w:ascii="Aptos" w:hAnsi="Aptos" w:eastAsia="Aptos" w:cs="Aptos"/>
          <w:noProof w:val="0"/>
          <w:sz w:val="24"/>
          <w:szCs w:val="24"/>
          <w:lang w:val="es-ES"/>
        </w:rPr>
        <w:t>logueado</w:t>
      </w:r>
      <w:r w:rsidRPr="1CE80B66" w:rsidR="3126A1AD">
        <w:rPr>
          <w:rFonts w:ascii="Aptos" w:hAnsi="Aptos" w:eastAsia="Aptos" w:cs="Aptos"/>
          <w:noProof w:val="0"/>
          <w:sz w:val="24"/>
          <w:szCs w:val="24"/>
          <w:lang w:val="es-ES"/>
        </w:rPr>
        <w:t xml:space="preserve"> podía ver las categorías de los demás. Para arreglarlo, he modificado el </w:t>
      </w:r>
      <w:r w:rsidRPr="1CE80B66" w:rsidR="3126A1AD">
        <w:rPr>
          <w:rFonts w:ascii="Consolas" w:hAnsi="Consolas" w:eastAsia="Consolas" w:cs="Consolas"/>
          <w:noProof w:val="0"/>
          <w:sz w:val="24"/>
          <w:szCs w:val="24"/>
          <w:lang w:val="es-ES"/>
        </w:rPr>
        <w:t>LoginController</w:t>
      </w:r>
      <w:r w:rsidRPr="1CE80B66" w:rsidR="3126A1AD">
        <w:rPr>
          <w:rFonts w:ascii="Aptos" w:hAnsi="Aptos" w:eastAsia="Aptos" w:cs="Aptos"/>
          <w:noProof w:val="0"/>
          <w:sz w:val="24"/>
          <w:szCs w:val="24"/>
          <w:lang w:val="es-ES"/>
        </w:rPr>
        <w:t xml:space="preserve"> para que, al acceder, el servidor envíe no solo un mensaje de éxito, sino también el </w:t>
      </w:r>
      <w:r w:rsidRPr="1CE80B66" w:rsidR="3126A1AD">
        <w:rPr>
          <w:rFonts w:ascii="Aptos" w:hAnsi="Aptos" w:eastAsia="Aptos" w:cs="Aptos"/>
          <w:b w:val="1"/>
          <w:bCs w:val="1"/>
          <w:noProof w:val="0"/>
          <w:sz w:val="24"/>
          <w:szCs w:val="24"/>
          <w:lang w:val="es-ES"/>
        </w:rPr>
        <w:t>ID</w:t>
      </w:r>
      <w:r w:rsidRPr="1CE80B66" w:rsidR="3126A1AD">
        <w:rPr>
          <w:rFonts w:ascii="Aptos" w:hAnsi="Aptos" w:eastAsia="Aptos" w:cs="Aptos"/>
          <w:noProof w:val="0"/>
          <w:sz w:val="24"/>
          <w:szCs w:val="24"/>
          <w:lang w:val="es-ES"/>
        </w:rPr>
        <w:t xml:space="preserve"> y el </w:t>
      </w:r>
      <w:r w:rsidRPr="1CE80B66" w:rsidR="3126A1AD">
        <w:rPr>
          <w:rFonts w:ascii="Aptos" w:hAnsi="Aptos" w:eastAsia="Aptos" w:cs="Aptos"/>
          <w:b w:val="1"/>
          <w:bCs w:val="1"/>
          <w:noProof w:val="0"/>
          <w:sz w:val="24"/>
          <w:szCs w:val="24"/>
          <w:lang w:val="es-ES"/>
        </w:rPr>
        <w:t>Alias</w:t>
      </w:r>
      <w:r w:rsidRPr="1CE80B66" w:rsidR="3126A1AD">
        <w:rPr>
          <w:rFonts w:ascii="Aptos" w:hAnsi="Aptos" w:eastAsia="Aptos" w:cs="Aptos"/>
          <w:noProof w:val="0"/>
          <w:sz w:val="24"/>
          <w:szCs w:val="24"/>
          <w:lang w:val="es-ES"/>
        </w:rPr>
        <w:t xml:space="preserve"> del usuario. Ahora, </w:t>
      </w:r>
      <w:r w:rsidRPr="1CE80B66" w:rsidR="3126A1AD">
        <w:rPr>
          <w:rFonts w:ascii="Aptos" w:hAnsi="Aptos" w:eastAsia="Aptos" w:cs="Aptos"/>
          <w:noProof w:val="0"/>
          <w:sz w:val="24"/>
          <w:szCs w:val="24"/>
          <w:lang w:val="es-ES"/>
        </w:rPr>
        <w:t>React</w:t>
      </w:r>
      <w:r w:rsidRPr="1CE80B66" w:rsidR="3126A1AD">
        <w:rPr>
          <w:rFonts w:ascii="Aptos" w:hAnsi="Aptos" w:eastAsia="Aptos" w:cs="Aptos"/>
          <w:noProof w:val="0"/>
          <w:sz w:val="24"/>
          <w:szCs w:val="24"/>
          <w:lang w:val="es-ES"/>
        </w:rPr>
        <w:t xml:space="preserve"> guarda esos datos en el </w:t>
      </w:r>
      <w:r w:rsidRPr="1CE80B66" w:rsidR="3126A1AD">
        <w:rPr>
          <w:rFonts w:ascii="Consolas" w:hAnsi="Consolas" w:eastAsia="Consolas" w:cs="Consolas"/>
          <w:noProof w:val="0"/>
          <w:sz w:val="24"/>
          <w:szCs w:val="24"/>
          <w:lang w:val="es-ES"/>
        </w:rPr>
        <w:t>localStorage</w:t>
      </w:r>
      <w:r w:rsidRPr="1CE80B66" w:rsidR="3126A1AD">
        <w:rPr>
          <w:rFonts w:ascii="Aptos" w:hAnsi="Aptos" w:eastAsia="Aptos" w:cs="Aptos"/>
          <w:noProof w:val="0"/>
          <w:sz w:val="24"/>
          <w:szCs w:val="24"/>
          <w:lang w:val="es-ES"/>
        </w:rPr>
        <w:t xml:space="preserve"> y los usa para filtrar las peticiones al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garantizando que cada coleccionista solo vea y gestione su propio inventario personal.</w:t>
      </w:r>
    </w:p>
    <w:p w:rsidR="3126A1AD" w:rsidP="1CE80B66" w:rsidRDefault="3126A1AD" w14:paraId="224BCC0B" w14:textId="23C8A3C9">
      <w:pPr>
        <w:pStyle w:val="Heading3"/>
      </w:pPr>
      <w:r w:rsidRPr="1CE80B66" w:rsidR="3126A1AD">
        <w:rPr>
          <w:noProof w:val="0"/>
          <w:lang w:val="es-ES"/>
        </w:rPr>
        <w:t xml:space="preserve">3. Rediseño visual del </w:t>
      </w:r>
      <w:r w:rsidRPr="1CE80B66" w:rsidR="3126A1AD">
        <w:rPr>
          <w:noProof w:val="0"/>
          <w:lang w:val="es-ES"/>
        </w:rPr>
        <w:t>Dashboard</w:t>
      </w:r>
      <w:r w:rsidRPr="1CE80B66" w:rsidR="3126A1AD">
        <w:rPr>
          <w:noProof w:val="0"/>
          <w:lang w:val="es-ES"/>
        </w:rPr>
        <w:t xml:space="preserve"> y experiencia de usuario</w:t>
      </w:r>
      <w:r w:rsidRPr="1CE80B66" w:rsidR="3126A1AD">
        <w:rPr>
          <w:noProof w:val="0"/>
          <w:lang w:val="es-ES"/>
        </w:rPr>
        <w:t xml:space="preserve"> </w:t>
      </w:r>
    </w:p>
    <w:p w:rsidR="3126A1AD" w:rsidP="1CE80B66" w:rsidRDefault="3126A1AD" w14:paraId="068B6067" w14:textId="631FF4BE">
      <w:pPr>
        <w:spacing w:before="240" w:beforeAutospacing="off" w:after="240" w:afterAutospacing="off"/>
      </w:pPr>
      <w:r w:rsidRPr="1CE80B66" w:rsidR="3126A1AD">
        <w:rPr>
          <w:rFonts w:ascii="Aptos" w:hAnsi="Aptos" w:eastAsia="Aptos" w:cs="Aptos"/>
          <w:noProof w:val="0"/>
          <w:sz w:val="24"/>
          <w:szCs w:val="24"/>
          <w:lang w:val="es-ES"/>
        </w:rPr>
        <w:t xml:space="preserve">Siguiendo el boceto que planteé, hemos dado un salto de calidad en la interfaz. He creado una </w:t>
      </w:r>
      <w:r w:rsidRPr="1CE80B66" w:rsidR="3126A1AD">
        <w:rPr>
          <w:rFonts w:ascii="Aptos" w:hAnsi="Aptos" w:eastAsia="Aptos" w:cs="Aptos"/>
          <w:b w:val="1"/>
          <w:bCs w:val="1"/>
          <w:noProof w:val="0"/>
          <w:sz w:val="24"/>
          <w:szCs w:val="24"/>
          <w:lang w:val="es-ES"/>
        </w:rPr>
        <w:t>cabecera (</w:t>
      </w:r>
      <w:r w:rsidRPr="1CE80B66" w:rsidR="3126A1AD">
        <w:rPr>
          <w:rFonts w:ascii="Aptos" w:hAnsi="Aptos" w:eastAsia="Aptos" w:cs="Aptos"/>
          <w:b w:val="1"/>
          <w:bCs w:val="1"/>
          <w:noProof w:val="0"/>
          <w:sz w:val="24"/>
          <w:szCs w:val="24"/>
          <w:lang w:val="es-ES"/>
        </w:rPr>
        <w:t>topbar</w:t>
      </w:r>
      <w:r w:rsidRPr="1CE80B66" w:rsidR="3126A1AD">
        <w:rPr>
          <w:rFonts w:ascii="Aptos" w:hAnsi="Aptos" w:eastAsia="Aptos" w:cs="Aptos"/>
          <w:b w:val="1"/>
          <w:bCs w:val="1"/>
          <w:noProof w:val="0"/>
          <w:sz w:val="24"/>
          <w:szCs w:val="24"/>
          <w:lang w:val="es-ES"/>
        </w:rPr>
        <w:t>)</w:t>
      </w:r>
      <w:r w:rsidRPr="1CE80B66" w:rsidR="3126A1AD">
        <w:rPr>
          <w:rFonts w:ascii="Aptos" w:hAnsi="Aptos" w:eastAsia="Aptos" w:cs="Aptos"/>
          <w:noProof w:val="0"/>
          <w:sz w:val="24"/>
          <w:szCs w:val="24"/>
          <w:lang w:val="es-ES"/>
        </w:rPr>
        <w:t xml:space="preserve"> en un verde más oscuro para diferenciarla del cuerpo de la tarjeta, incluyendo el nombre de la </w:t>
      </w:r>
      <w:r w:rsidRPr="1CE80B66" w:rsidR="3126A1AD">
        <w:rPr>
          <w:rFonts w:ascii="Aptos" w:hAnsi="Aptos" w:eastAsia="Aptos" w:cs="Aptos"/>
          <w:noProof w:val="0"/>
          <w:sz w:val="24"/>
          <w:szCs w:val="24"/>
          <w:lang w:val="es-ES"/>
        </w:rPr>
        <w:t>app</w:t>
      </w:r>
      <w:r w:rsidRPr="1CE80B66" w:rsidR="3126A1AD">
        <w:rPr>
          <w:rFonts w:ascii="Aptos" w:hAnsi="Aptos" w:eastAsia="Aptos" w:cs="Aptos"/>
          <w:noProof w:val="0"/>
          <w:sz w:val="24"/>
          <w:szCs w:val="24"/>
          <w:lang w:val="es-ES"/>
        </w:rPr>
        <w:t xml:space="preserve"> y un botón de "Cerrar Sesión" funcional. También he implementado un mensaje de bienvenida personalizado con el nombre del usuario y he cambiado la disposición de las categorías: ahora son </w:t>
      </w:r>
      <w:r w:rsidRPr="1CE80B66" w:rsidR="3126A1AD">
        <w:rPr>
          <w:rFonts w:ascii="Aptos" w:hAnsi="Aptos" w:eastAsia="Aptos" w:cs="Aptos"/>
          <w:b w:val="1"/>
          <w:bCs w:val="1"/>
          <w:noProof w:val="0"/>
          <w:sz w:val="24"/>
          <w:szCs w:val="24"/>
          <w:lang w:val="es-ES"/>
        </w:rPr>
        <w:t>tarjetas horizontales alargadas</w:t>
      </w:r>
      <w:r w:rsidRPr="1CE80B66" w:rsidR="3126A1AD">
        <w:rPr>
          <w:rFonts w:ascii="Aptos" w:hAnsi="Aptos" w:eastAsia="Aptos" w:cs="Aptos"/>
          <w:noProof w:val="0"/>
          <w:sz w:val="24"/>
          <w:szCs w:val="24"/>
          <w:lang w:val="es-ES"/>
        </w:rPr>
        <w:t xml:space="preserve"> que se apilan hacia abajo, lo que aprovecha mucho mejor el espacio y se ve más profesional que las tarjetas cuadradas iniciales.</w:t>
      </w:r>
    </w:p>
    <w:p w:rsidR="3126A1AD" w:rsidP="1CE80B66" w:rsidRDefault="3126A1AD" w14:paraId="27C3CBFE" w14:textId="374E854A">
      <w:pPr>
        <w:pStyle w:val="Heading3"/>
      </w:pPr>
      <w:r w:rsidRPr="1CE80B66" w:rsidR="3126A1AD">
        <w:rPr>
          <w:noProof w:val="0"/>
          <w:lang w:val="es-ES"/>
        </w:rPr>
        <w:t>4. Finalización del CRUD: Edición y Borrado dinámico</w:t>
      </w:r>
      <w:r w:rsidRPr="1CE80B66" w:rsidR="3126A1AD">
        <w:rPr>
          <w:noProof w:val="0"/>
          <w:lang w:val="es-ES"/>
        </w:rPr>
        <w:t xml:space="preserve"> </w:t>
      </w:r>
    </w:p>
    <w:p w:rsidR="3126A1AD" w:rsidP="1CE80B66" w:rsidRDefault="3126A1AD" w14:paraId="6CE6D508" w14:textId="157F48F0">
      <w:pPr>
        <w:spacing w:before="240" w:beforeAutospacing="off" w:after="240" w:afterAutospacing="off"/>
      </w:pPr>
      <w:r w:rsidRPr="1CE80B66" w:rsidR="3126A1AD">
        <w:rPr>
          <w:rFonts w:ascii="Aptos" w:hAnsi="Aptos" w:eastAsia="Aptos" w:cs="Aptos"/>
          <w:noProof w:val="0"/>
          <w:sz w:val="24"/>
          <w:szCs w:val="24"/>
          <w:lang w:val="es-ES"/>
        </w:rPr>
        <w:t xml:space="preserve">Para que el usuario tenga el control total, hemos completado el sistema </w:t>
      </w:r>
      <w:r w:rsidRPr="1CE80B66" w:rsidR="3126A1AD">
        <w:rPr>
          <w:rFonts w:ascii="Aptos" w:hAnsi="Aptos" w:eastAsia="Aptos" w:cs="Aptos"/>
          <w:b w:val="1"/>
          <w:bCs w:val="1"/>
          <w:noProof w:val="0"/>
          <w:sz w:val="24"/>
          <w:szCs w:val="24"/>
          <w:lang w:val="es-ES"/>
        </w:rPr>
        <w:t>CRUD</w:t>
      </w:r>
      <w:r w:rsidRPr="1CE80B66" w:rsidR="3126A1AD">
        <w:rPr>
          <w:rFonts w:ascii="Aptos" w:hAnsi="Aptos" w:eastAsia="Aptos" w:cs="Aptos"/>
          <w:noProof w:val="0"/>
          <w:sz w:val="24"/>
          <w:szCs w:val="24"/>
          <w:lang w:val="es-ES"/>
        </w:rPr>
        <w:t xml:space="preserve">. He añadido botones de acción (editar con un lápiz y borrar con una papelera) en cada tarjeta. Aunque al principio tuvimos un problema porque el sistema "no guardaba" los cambios al editar, lo solucionamos rápidamente añadiendo el método </w:t>
      </w:r>
      <w:r w:rsidRPr="1CE80B66" w:rsidR="3126A1AD">
        <w:rPr>
          <w:rFonts w:ascii="Consolas" w:hAnsi="Consolas" w:eastAsia="Consolas" w:cs="Consolas"/>
          <w:noProof w:val="0"/>
          <w:sz w:val="24"/>
          <w:szCs w:val="24"/>
          <w:lang w:val="es-ES"/>
        </w:rPr>
        <w:t>@PutMapping</w:t>
      </w:r>
      <w:r w:rsidRPr="1CE80B66" w:rsidR="3126A1AD">
        <w:rPr>
          <w:rFonts w:ascii="Aptos" w:hAnsi="Aptos" w:eastAsia="Aptos" w:cs="Aptos"/>
          <w:noProof w:val="0"/>
          <w:sz w:val="24"/>
          <w:szCs w:val="24"/>
          <w:lang w:val="es-ES"/>
        </w:rPr>
        <w:t xml:space="preserve"> que faltaba en el controlador de Java. Ahora el usuario puede añadir o quitar columnas de su "esquema" de colección en cualquier momento y los cambios se persisten en la nube de </w:t>
      </w:r>
      <w:r w:rsidRPr="1CE80B66" w:rsidR="3126A1AD">
        <w:rPr>
          <w:rFonts w:ascii="Aptos" w:hAnsi="Aptos" w:eastAsia="Aptos" w:cs="Aptos"/>
          <w:noProof w:val="0"/>
          <w:sz w:val="24"/>
          <w:szCs w:val="24"/>
          <w:lang w:val="es-ES"/>
        </w:rPr>
        <w:t>Railway</w:t>
      </w:r>
      <w:r w:rsidRPr="1CE80B66" w:rsidR="3126A1AD">
        <w:rPr>
          <w:rFonts w:ascii="Aptos" w:hAnsi="Aptos" w:eastAsia="Aptos" w:cs="Aptos"/>
          <w:noProof w:val="0"/>
          <w:sz w:val="24"/>
          <w:szCs w:val="24"/>
          <w:lang w:val="es-ES"/>
        </w:rPr>
        <w:t xml:space="preserve"> al instante.</w:t>
      </w:r>
    </w:p>
    <w:p w:rsidR="1CE80B66" w:rsidP="1CE80B66" w:rsidRDefault="1CE80B66" w14:paraId="4908D5E9" w14:textId="472DAC80">
      <w:pPr>
        <w:spacing w:before="240" w:beforeAutospacing="off" w:after="240" w:afterAutospacing="off"/>
        <w:rPr>
          <w:rFonts w:ascii="Aptos" w:hAnsi="Aptos" w:eastAsia="Aptos" w:cs="Aptos"/>
          <w:noProof w:val="0"/>
          <w:sz w:val="24"/>
          <w:szCs w:val="24"/>
          <w:lang w:val="es-ES"/>
        </w:rPr>
      </w:pPr>
    </w:p>
    <w:p w:rsidR="3126A1AD" w:rsidP="1CE80B66" w:rsidRDefault="3126A1AD" w14:paraId="73767DC8" w14:textId="41977F69">
      <w:pPr>
        <w:pStyle w:val="Heading3"/>
      </w:pPr>
      <w:r w:rsidRPr="1CE80B66" w:rsidR="3126A1AD">
        <w:rPr>
          <w:noProof w:val="0"/>
          <w:lang w:val="es-ES"/>
        </w:rPr>
        <w:t>5. Gestión de errores y validación de contraseñas</w:t>
      </w:r>
      <w:r w:rsidRPr="1CE80B66" w:rsidR="3126A1AD">
        <w:rPr>
          <w:noProof w:val="0"/>
          <w:lang w:val="es-ES"/>
        </w:rPr>
        <w:t xml:space="preserve"> </w:t>
      </w:r>
    </w:p>
    <w:p w:rsidR="3126A1AD" w:rsidP="1CE80B66" w:rsidRDefault="3126A1AD" w14:paraId="7CBC0897" w14:textId="565711EF">
      <w:pPr>
        <w:spacing w:before="240" w:beforeAutospacing="off" w:after="240" w:afterAutospacing="off"/>
      </w:pPr>
      <w:r w:rsidRPr="1CE80B66" w:rsidR="3126A1AD">
        <w:rPr>
          <w:rFonts w:ascii="Aptos" w:hAnsi="Aptos" w:eastAsia="Aptos" w:cs="Aptos"/>
          <w:noProof w:val="0"/>
          <w:sz w:val="24"/>
          <w:szCs w:val="24"/>
          <w:lang w:val="es-ES"/>
        </w:rPr>
        <w:t xml:space="preserve">Hemos dedicado un tiempo a depurar un error molesto con el inicio de sesión. Descubrimos que, tras implementar el cifrado </w:t>
      </w:r>
      <w:r w:rsidRPr="1CE80B66" w:rsidR="3126A1AD">
        <w:rPr>
          <w:rFonts w:ascii="Aptos" w:hAnsi="Aptos" w:eastAsia="Aptos" w:cs="Aptos"/>
          <w:b w:val="1"/>
          <w:bCs w:val="1"/>
          <w:noProof w:val="0"/>
          <w:sz w:val="24"/>
          <w:szCs w:val="24"/>
          <w:lang w:val="es-ES"/>
        </w:rPr>
        <w:t>BCrypt</w:t>
      </w:r>
      <w:r w:rsidRPr="1CE80B66" w:rsidR="3126A1AD">
        <w:rPr>
          <w:rFonts w:ascii="Aptos" w:hAnsi="Aptos" w:eastAsia="Aptos" w:cs="Aptos"/>
          <w:noProof w:val="0"/>
          <w:sz w:val="24"/>
          <w:szCs w:val="24"/>
          <w:lang w:val="es-ES"/>
        </w:rPr>
        <w:t xml:space="preserve">, no podíamos entrar con los usuarios de prueba del </w:t>
      </w:r>
      <w:r w:rsidRPr="1CE80B66" w:rsidR="3126A1AD">
        <w:rPr>
          <w:rFonts w:ascii="Consolas" w:hAnsi="Consolas" w:eastAsia="Consolas" w:cs="Consolas"/>
          <w:noProof w:val="0"/>
          <w:sz w:val="24"/>
          <w:szCs w:val="24"/>
          <w:lang w:val="es-ES"/>
        </w:rPr>
        <w:t>init.sql</w:t>
      </w:r>
      <w:r w:rsidRPr="1CE80B66" w:rsidR="3126A1AD">
        <w:rPr>
          <w:rFonts w:ascii="Aptos" w:hAnsi="Aptos" w:eastAsia="Aptos" w:cs="Aptos"/>
          <w:noProof w:val="0"/>
          <w:sz w:val="24"/>
          <w:szCs w:val="24"/>
          <w:lang w:val="es-ES"/>
        </w:rPr>
        <w:t xml:space="preserve"> porque sus contraseñas estaban en texto plano. Hemos validado que el sistema de encriptación funciona perfectamente creando nuevos usuarios desde la web, asegurando que el flujo de registro-cifrado-</w:t>
      </w:r>
      <w:r w:rsidRPr="1CE80B66" w:rsidR="3126A1AD">
        <w:rPr>
          <w:rFonts w:ascii="Aptos" w:hAnsi="Aptos" w:eastAsia="Aptos" w:cs="Aptos"/>
          <w:noProof w:val="0"/>
          <w:sz w:val="24"/>
          <w:szCs w:val="24"/>
          <w:lang w:val="es-ES"/>
        </w:rPr>
        <w:t>login</w:t>
      </w:r>
      <w:r w:rsidRPr="1CE80B66" w:rsidR="3126A1AD">
        <w:rPr>
          <w:rFonts w:ascii="Aptos" w:hAnsi="Aptos" w:eastAsia="Aptos" w:cs="Aptos"/>
          <w:noProof w:val="0"/>
          <w:sz w:val="24"/>
          <w:szCs w:val="24"/>
          <w:lang w:val="es-ES"/>
        </w:rPr>
        <w:t xml:space="preserve"> es ahora 100% seguro y a prueba de fallos.</w:t>
      </w:r>
    </w:p>
    <w:p w:rsidR="1CE80B66" w:rsidRDefault="1CE80B66" w14:paraId="51C52395" w14:textId="60D8FDB3"/>
    <w:p w:rsidR="3126A1AD" w:rsidP="1CE80B66" w:rsidRDefault="3126A1AD" w14:paraId="5019E4EB" w14:textId="537B3C12">
      <w:pPr>
        <w:spacing w:before="240" w:beforeAutospacing="off" w:after="240" w:afterAutospacing="off"/>
      </w:pPr>
      <w:r w:rsidRPr="1CE80B66" w:rsidR="3126A1AD">
        <w:rPr>
          <w:rFonts w:ascii="Aptos" w:hAnsi="Aptos" w:eastAsia="Aptos" w:cs="Aptos"/>
          <w:b w:val="1"/>
          <w:bCs w:val="1"/>
          <w:noProof w:val="0"/>
          <w:sz w:val="24"/>
          <w:szCs w:val="24"/>
          <w:lang w:val="es-ES"/>
        </w:rPr>
        <w:t>Estado del proyecto:</w:t>
      </w:r>
      <w:r w:rsidRPr="1CE80B66" w:rsidR="3126A1AD">
        <w:rPr>
          <w:rFonts w:ascii="Aptos" w:hAnsi="Aptos" w:eastAsia="Aptos" w:cs="Aptos"/>
          <w:noProof w:val="0"/>
          <w:sz w:val="24"/>
          <w:szCs w:val="24"/>
          <w:lang w:val="es-ES"/>
        </w:rPr>
        <w:t xml:space="preserve"> El sistema de gestión de categorías es plenamente funcional, privado y dinámico. La aplicación ya sabe quién es el usuario, qué colecciones tiene y cómo debe ser el "molde" para los objetos que crearemos a continuación.</w:t>
      </w:r>
    </w:p>
    <w:p w:rsidR="1CE80B66" w:rsidP="1CE80B66" w:rsidRDefault="1CE80B66" w14:paraId="2B3AD732" w14:textId="25D278D9">
      <w:pPr>
        <w:pStyle w:val="Normal"/>
      </w:pPr>
    </w:p>
    <w:p w:rsidR="1CE80B66" w:rsidP="1CE80B66" w:rsidRDefault="1CE80B66" w14:paraId="6D2BFBB9" w14:textId="5C1E342E">
      <w:pPr>
        <w:pStyle w:val="Normal"/>
      </w:pPr>
    </w:p>
    <w:p w:rsidR="1CE80B66" w:rsidRDefault="1CE80B66" w14:paraId="0627CD66" w14:textId="45E6A9C1">
      <w:r>
        <w:br w:type="page"/>
      </w:r>
    </w:p>
    <w:p w:rsidR="60DCE00F" w:rsidP="1CE80B66" w:rsidRDefault="60DCE00F" w14:paraId="4AB9139C" w14:textId="706F1FEC">
      <w:pPr>
        <w:spacing w:before="240" w:beforeAutospacing="off" w:after="240" w:afterAutospacing="off"/>
        <w:rPr>
          <w:rFonts w:ascii="Aptos" w:hAnsi="Aptos" w:eastAsia="Aptos" w:cs="Aptos"/>
          <w:b w:val="1"/>
          <w:bCs w:val="1"/>
          <w:noProof w:val="0"/>
          <w:sz w:val="24"/>
          <w:szCs w:val="24"/>
          <w:lang w:val="es-ES"/>
        </w:rPr>
      </w:pPr>
      <w:r w:rsidRPr="1CE80B66" w:rsidR="60DCE00F">
        <w:rPr>
          <w:rFonts w:ascii="Aptos" w:hAnsi="Aptos" w:eastAsia="Aptos" w:cs="Aptos"/>
          <w:b w:val="1"/>
          <w:bCs w:val="1"/>
          <w:noProof w:val="0"/>
          <w:sz w:val="24"/>
          <w:szCs w:val="24"/>
          <w:lang w:val="es-ES"/>
        </w:rPr>
        <w:t xml:space="preserve">Fecha: </w:t>
      </w:r>
      <w:r w:rsidRPr="1CE80B66" w:rsidR="7E705703">
        <w:rPr>
          <w:rFonts w:ascii="Aptos" w:hAnsi="Aptos" w:eastAsia="Aptos" w:cs="Aptos"/>
          <w:b w:val="0"/>
          <w:bCs w:val="0"/>
          <w:noProof w:val="0"/>
          <w:sz w:val="24"/>
          <w:szCs w:val="24"/>
          <w:lang w:val="es-ES"/>
        </w:rPr>
        <w:t>10 de abril de 2026</w:t>
      </w:r>
    </w:p>
    <w:p w:rsidR="7E705703" w:rsidP="1CE80B66" w:rsidRDefault="7E705703" w14:paraId="6605E5DC" w14:textId="3B45F304">
      <w:pPr>
        <w:spacing w:before="240" w:beforeAutospacing="off" w:after="240" w:afterAutospacing="off"/>
      </w:pPr>
      <w:r w:rsidRPr="1CE80B66" w:rsidR="7E705703">
        <w:rPr>
          <w:rFonts w:ascii="Aptos" w:hAnsi="Aptos" w:eastAsia="Aptos" w:cs="Aptos"/>
          <w:noProof w:val="0"/>
          <w:sz w:val="24"/>
          <w:szCs w:val="24"/>
          <w:lang w:val="es-ES"/>
        </w:rPr>
        <w:t>Hoy he centrado mis esfuerzos en transformar la estructura básica de la aplicación en una plataforma de gestión completa, robusta y con una experiencia de usuario mucho más pulida. He logrado cerrar el ciclo de gestión de inventario y establecer una jerarquía de administración sólida.</w:t>
      </w:r>
    </w:p>
    <w:p w:rsidR="7E705703" w:rsidP="1CE80B66" w:rsidRDefault="7E705703" w14:paraId="0067031A" w14:textId="3B8C6E07">
      <w:pPr>
        <w:spacing w:before="240" w:beforeAutospacing="off" w:after="240" w:afterAutospacing="off"/>
      </w:pPr>
      <w:r w:rsidRPr="1CE80B66" w:rsidR="7E705703">
        <w:rPr>
          <w:rFonts w:ascii="Aptos" w:hAnsi="Aptos" w:eastAsia="Aptos" w:cs="Aptos"/>
          <w:noProof w:val="0"/>
          <w:sz w:val="24"/>
          <w:szCs w:val="24"/>
          <w:lang w:val="es-ES"/>
        </w:rPr>
        <w:t>Estos son los avances detallados de la jornada:</w:t>
      </w:r>
    </w:p>
    <w:p w:rsidR="7E705703" w:rsidP="1CE80B66" w:rsidRDefault="7E705703" w14:paraId="61018335" w14:textId="5872EDA6">
      <w:pPr>
        <w:pStyle w:val="Heading3"/>
      </w:pPr>
      <w:r w:rsidRPr="1CE80B66" w:rsidR="7E705703">
        <w:rPr>
          <w:noProof w:val="0"/>
          <w:lang w:val="es-ES"/>
        </w:rPr>
        <w:t>1. Optimización del acceso y persistencia de sesión</w:t>
      </w:r>
      <w:r w:rsidRPr="1CE80B66" w:rsidR="7E705703">
        <w:rPr>
          <w:noProof w:val="0"/>
          <w:lang w:val="es-ES"/>
        </w:rPr>
        <w:t xml:space="preserve"> </w:t>
      </w:r>
    </w:p>
    <w:p w:rsidR="7E705703" w:rsidP="1CE80B66" w:rsidRDefault="7E705703" w14:paraId="7479ACCF" w14:textId="3B49F34C">
      <w:pPr>
        <w:spacing w:before="240" w:beforeAutospacing="off" w:after="240" w:afterAutospacing="off"/>
      </w:pPr>
      <w:r w:rsidRPr="1CE80B66" w:rsidR="7E705703">
        <w:rPr>
          <w:rFonts w:ascii="Aptos" w:hAnsi="Aptos" w:eastAsia="Aptos" w:cs="Aptos"/>
          <w:noProof w:val="0"/>
          <w:sz w:val="24"/>
          <w:szCs w:val="24"/>
          <w:lang w:val="es-ES"/>
        </w:rPr>
        <w:t xml:space="preserve">He comenzado el día solucionando un error que impedía la redirección al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tras el </w:t>
      </w:r>
      <w:r w:rsidRPr="1CE80B66" w:rsidR="7E705703">
        <w:rPr>
          <w:rFonts w:ascii="Aptos" w:hAnsi="Aptos" w:eastAsia="Aptos" w:cs="Aptos"/>
          <w:noProof w:val="0"/>
          <w:sz w:val="24"/>
          <w:szCs w:val="24"/>
          <w:lang w:val="es-ES"/>
        </w:rPr>
        <w:t>login</w:t>
      </w:r>
      <w:r w:rsidRPr="1CE80B66" w:rsidR="7E705703">
        <w:rPr>
          <w:rFonts w:ascii="Aptos" w:hAnsi="Aptos" w:eastAsia="Aptos" w:cs="Aptos"/>
          <w:noProof w:val="0"/>
          <w:sz w:val="24"/>
          <w:szCs w:val="24"/>
          <w:lang w:val="es-ES"/>
        </w:rPr>
        <w:t xml:space="preserve">. He simplificado la lógica de validación en el </w:t>
      </w:r>
      <w:r w:rsidRPr="1CE80B66" w:rsidR="7E705703">
        <w:rPr>
          <w:rFonts w:ascii="Aptos" w:hAnsi="Aptos" w:eastAsia="Aptos" w:cs="Aptos"/>
          <w:noProof w:val="0"/>
          <w:sz w:val="24"/>
          <w:szCs w:val="24"/>
          <w:lang w:val="es-ES"/>
        </w:rPr>
        <w:t>frontend</w:t>
      </w:r>
      <w:r w:rsidRPr="1CE80B66" w:rsidR="7E705703">
        <w:rPr>
          <w:rFonts w:ascii="Aptos" w:hAnsi="Aptos" w:eastAsia="Aptos" w:cs="Aptos"/>
          <w:noProof w:val="0"/>
          <w:sz w:val="24"/>
          <w:szCs w:val="24"/>
          <w:lang w:val="es-ES"/>
        </w:rPr>
        <w:t xml:space="preserve">, dejando de depender de mensajes de texto específicos para centrarme en la existencia de un </w:t>
      </w:r>
      <w:r w:rsidRPr="1CE80B66" w:rsidR="7E705703">
        <w:rPr>
          <w:rFonts w:ascii="Consolas" w:hAnsi="Consolas" w:eastAsia="Consolas" w:cs="Consolas"/>
          <w:noProof w:val="0"/>
          <w:sz w:val="24"/>
          <w:szCs w:val="24"/>
          <w:lang w:val="es-ES"/>
        </w:rPr>
        <w:t>usuarioId</w:t>
      </w:r>
      <w:r w:rsidRPr="1CE80B66" w:rsidR="7E705703">
        <w:rPr>
          <w:rFonts w:ascii="Aptos" w:hAnsi="Aptos" w:eastAsia="Aptos" w:cs="Aptos"/>
          <w:noProof w:val="0"/>
          <w:sz w:val="24"/>
          <w:szCs w:val="24"/>
          <w:lang w:val="es-ES"/>
        </w:rPr>
        <w:t xml:space="preserve"> válido. Además, he implementado la persistencia de sesión; ahora, aunque recargue la página, el sistema reconoce mi sesión activa y me mantiene en 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mejorando significativamente la comodidad de uso.</w:t>
      </w:r>
    </w:p>
    <w:p w:rsidR="7E705703" w:rsidP="1CE80B66" w:rsidRDefault="7E705703" w14:paraId="53646FEF" w14:textId="25E33B63">
      <w:pPr>
        <w:pStyle w:val="Heading3"/>
      </w:pPr>
      <w:r w:rsidRPr="1CE80B66" w:rsidR="7E705703">
        <w:rPr>
          <w:noProof w:val="0"/>
          <w:lang w:val="es-ES"/>
        </w:rPr>
        <w:t>2. Implementación del sistema de artículos e imágenes</w:t>
      </w:r>
      <w:r w:rsidRPr="1CE80B66" w:rsidR="7E705703">
        <w:rPr>
          <w:noProof w:val="0"/>
          <w:lang w:val="es-ES"/>
        </w:rPr>
        <w:t xml:space="preserve"> </w:t>
      </w:r>
    </w:p>
    <w:p w:rsidR="7E705703" w:rsidP="1CE80B66" w:rsidRDefault="7E705703" w14:paraId="0732DCF3" w14:textId="7E474724">
      <w:pPr>
        <w:spacing w:before="240" w:beforeAutospacing="off" w:after="240" w:afterAutospacing="off"/>
      </w:pPr>
      <w:r w:rsidRPr="1CE80B66" w:rsidR="7E705703">
        <w:rPr>
          <w:rFonts w:ascii="Aptos" w:hAnsi="Aptos" w:eastAsia="Aptos" w:cs="Aptos"/>
          <w:noProof w:val="0"/>
          <w:sz w:val="24"/>
          <w:szCs w:val="24"/>
          <w:lang w:val="es-ES"/>
        </w:rPr>
        <w:t xml:space="preserve">He desarrollado el núcleo de la aplicación: el inventario. Ahora cada categoría puede contener artículos propios. He diseñado el </w:t>
      </w:r>
      <w:r w:rsidRPr="1CE80B66" w:rsidR="7E705703">
        <w:rPr>
          <w:rFonts w:ascii="Aptos" w:hAnsi="Aptos" w:eastAsia="Aptos" w:cs="Aptos"/>
          <w:noProof w:val="0"/>
          <w:sz w:val="24"/>
          <w:szCs w:val="24"/>
          <w:lang w:val="es-ES"/>
        </w:rPr>
        <w:t>backend</w:t>
      </w:r>
      <w:r w:rsidRPr="1CE80B66" w:rsidR="7E705703">
        <w:rPr>
          <w:rFonts w:ascii="Aptos" w:hAnsi="Aptos" w:eastAsia="Aptos" w:cs="Aptos"/>
          <w:noProof w:val="0"/>
          <w:sz w:val="24"/>
          <w:szCs w:val="24"/>
          <w:lang w:val="es-ES"/>
        </w:rPr>
        <w:t xml:space="preserve"> para que soporte esquemas dinámicos (usando JSON) y he integrado la gestión de imágenes. He decidido utilizar formato Base64 para permitir subir hasta dos fotos por artículo sin necesidad de gestionar servidores de archivos externos, lo que facilita enormemente la portabilidad del proyecto.</w:t>
      </w:r>
    </w:p>
    <w:p w:rsidR="7E705703" w:rsidP="1CE80B66" w:rsidRDefault="7E705703" w14:paraId="7E8289C8" w14:textId="37DBCA22">
      <w:pPr>
        <w:pStyle w:val="Heading3"/>
      </w:pPr>
      <w:r w:rsidRPr="1CE80B66" w:rsidR="7E705703">
        <w:rPr>
          <w:noProof w:val="0"/>
          <w:lang w:val="es-ES"/>
        </w:rPr>
        <w:t>3. Mejoras en la interfaz y experiencia visual (UX/UI)</w:t>
      </w:r>
      <w:r w:rsidRPr="1CE80B66" w:rsidR="7E705703">
        <w:rPr>
          <w:noProof w:val="0"/>
          <w:lang w:val="es-ES"/>
        </w:rPr>
        <w:t xml:space="preserve"> </w:t>
      </w:r>
    </w:p>
    <w:p w:rsidR="7E705703" w:rsidP="1CE80B66" w:rsidRDefault="7E705703" w14:paraId="621C7A83" w14:textId="39A7F37D">
      <w:pPr>
        <w:spacing w:before="240" w:beforeAutospacing="off" w:after="240" w:afterAutospacing="off"/>
      </w:pPr>
      <w:r w:rsidRPr="1CE80B66" w:rsidR="7E705703">
        <w:rPr>
          <w:rFonts w:ascii="Aptos" w:hAnsi="Aptos" w:eastAsia="Aptos" w:cs="Aptos"/>
          <w:noProof w:val="0"/>
          <w:sz w:val="24"/>
          <w:szCs w:val="24"/>
          <w:lang w:val="es-ES"/>
        </w:rPr>
        <w:t>Para darle un acabado profesional a la vista de inventario, hoy he implementado dos funcionalidades visuales clave:</w:t>
      </w:r>
    </w:p>
    <w:p w:rsidR="7E705703" w:rsidP="1CE80B66" w:rsidRDefault="7E705703" w14:paraId="5BF88F54" w14:textId="496599B6">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Efecto Lightbox:</w:t>
      </w:r>
      <w:r w:rsidRPr="1CE80B66" w:rsidR="7E705703">
        <w:rPr>
          <w:rFonts w:ascii="Aptos" w:hAnsi="Aptos" w:eastAsia="Aptos" w:cs="Aptos"/>
          <w:noProof w:val="0"/>
          <w:sz w:val="24"/>
          <w:szCs w:val="24"/>
          <w:lang w:val="es-ES"/>
        </w:rPr>
        <w:t xml:space="preserve"> He programado un sistema para que, al clicar en la miniatura de un artículo, la imagen se amplíe en el centro de la pantalla con un fondo oscurecido y difuminado, permitiendo ver los detalles del objeto.</w:t>
      </w:r>
    </w:p>
    <w:p w:rsidR="7E705703" w:rsidP="1CE80B66" w:rsidRDefault="7E705703" w14:paraId="5FFB8FCD" w14:textId="7109B0EC">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Carrusel Dinámico:</w:t>
      </w:r>
      <w:r w:rsidRPr="1CE80B66" w:rsidR="7E705703">
        <w:rPr>
          <w:rFonts w:ascii="Aptos" w:hAnsi="Aptos" w:eastAsia="Aptos" w:cs="Aptos"/>
          <w:noProof w:val="0"/>
          <w:sz w:val="24"/>
          <w:szCs w:val="24"/>
          <w:lang w:val="es-ES"/>
        </w:rPr>
        <w:t xml:space="preserve"> He creado un componente que intercambia automáticamente las dos imágenes de la tarjeta cada 5 segundos. Esto aporta dinamismo visual a la lista de colecciones sin penalizar el rendimiento.</w:t>
      </w:r>
    </w:p>
    <w:p w:rsidR="1CE80B66" w:rsidRDefault="1CE80B66" w14:paraId="27CEBF47" w14:textId="5B867D8E">
      <w:r>
        <w:br w:type="page"/>
      </w:r>
    </w:p>
    <w:p w:rsidR="1CE80B66" w:rsidP="1CE80B66" w:rsidRDefault="1CE80B66" w14:paraId="0A5F12CA" w14:textId="2B31FB5B">
      <w:pPr>
        <w:pStyle w:val="Normal"/>
        <w:spacing w:before="240" w:beforeAutospacing="off" w:after="240" w:afterAutospacing="off"/>
        <w:ind w:left="0"/>
        <w:rPr>
          <w:rFonts w:ascii="Aptos" w:hAnsi="Aptos" w:eastAsia="Aptos" w:cs="Aptos"/>
          <w:noProof w:val="0"/>
          <w:sz w:val="24"/>
          <w:szCs w:val="24"/>
          <w:lang w:val="es-ES"/>
        </w:rPr>
      </w:pPr>
    </w:p>
    <w:p w:rsidR="7E705703" w:rsidP="1CE80B66" w:rsidRDefault="7E705703" w14:paraId="7EA2E46D" w14:textId="6A9D6FFF">
      <w:pPr>
        <w:pStyle w:val="Heading3"/>
      </w:pPr>
      <w:r w:rsidRPr="1CE80B66" w:rsidR="7E705703">
        <w:rPr>
          <w:noProof w:val="0"/>
          <w:lang w:val="es-ES"/>
        </w:rPr>
        <w:t>4. Gestión avanzada de roles y plantillas oficiales</w:t>
      </w:r>
      <w:r w:rsidRPr="1CE80B66" w:rsidR="7E705703">
        <w:rPr>
          <w:noProof w:val="0"/>
          <w:lang w:val="es-ES"/>
        </w:rPr>
        <w:t xml:space="preserve"> </w:t>
      </w:r>
    </w:p>
    <w:p w:rsidR="7E705703" w:rsidP="1CE80B66" w:rsidRDefault="7E705703" w14:paraId="02B52401" w14:textId="1394E010">
      <w:pPr>
        <w:spacing w:before="240" w:beforeAutospacing="off" w:after="240" w:afterAutospacing="off"/>
      </w:pPr>
      <w:r w:rsidRPr="1CE80B66" w:rsidR="7E705703">
        <w:rPr>
          <w:rFonts w:ascii="Aptos" w:hAnsi="Aptos" w:eastAsia="Aptos" w:cs="Aptos"/>
          <w:noProof w:val="0"/>
          <w:sz w:val="24"/>
          <w:szCs w:val="24"/>
          <w:lang w:val="es-ES"/>
        </w:rPr>
        <w:t>He establecido una distinción clara entre el usuario estándar y el administrador (</w:t>
      </w:r>
      <w:r w:rsidRPr="1CE80B66" w:rsidR="7E705703">
        <w:rPr>
          <w:rFonts w:ascii="Consolas" w:hAnsi="Consolas" w:eastAsia="Consolas" w:cs="Consolas"/>
          <w:noProof w:val="0"/>
          <w:sz w:val="24"/>
          <w:szCs w:val="24"/>
          <w:lang w:val="es-ES"/>
        </w:rPr>
        <w:t>admin</w:t>
      </w:r>
      <w:r w:rsidRPr="1CE80B66" w:rsidR="7E705703">
        <w:rPr>
          <w:rFonts w:ascii="Aptos" w:hAnsi="Aptos" w:eastAsia="Aptos" w:cs="Aptos"/>
          <w:noProof w:val="0"/>
          <w:sz w:val="24"/>
          <w:szCs w:val="24"/>
          <w:lang w:val="es-ES"/>
        </w:rPr>
        <w:t>).</w:t>
      </w:r>
    </w:p>
    <w:p w:rsidR="7E705703" w:rsidP="1CE80B66" w:rsidRDefault="7E705703" w14:paraId="33E9C990" w14:textId="1FC5C104">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creado un </w:t>
      </w:r>
      <w:r w:rsidRPr="1CE80B66" w:rsidR="7E705703">
        <w:rPr>
          <w:rFonts w:ascii="Aptos" w:hAnsi="Aptos" w:eastAsia="Aptos" w:cs="Aptos"/>
          <w:b w:val="1"/>
          <w:bCs w:val="1"/>
          <w:noProof w:val="0"/>
          <w:sz w:val="24"/>
          <w:szCs w:val="24"/>
          <w:lang w:val="es-ES"/>
        </w:rPr>
        <w:t>Panel de Administración</w:t>
      </w:r>
      <w:r w:rsidRPr="1CE80B66" w:rsidR="7E705703">
        <w:rPr>
          <w:rFonts w:ascii="Aptos" w:hAnsi="Aptos" w:eastAsia="Aptos" w:cs="Aptos"/>
          <w:noProof w:val="0"/>
          <w:sz w:val="24"/>
          <w:szCs w:val="24"/>
          <w:lang w:val="es-ES"/>
        </w:rPr>
        <w:t xml:space="preserve"> exclusivo donde puedo monitorizar estadísticas globales (total de usuarios, categorías y artículos).</w:t>
      </w:r>
    </w:p>
    <w:p w:rsidR="7E705703" w:rsidP="1CE80B66" w:rsidRDefault="7E705703" w14:paraId="31F91A0F" w14:textId="291410BE">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implementado un sistema de </w:t>
      </w:r>
      <w:r w:rsidRPr="1CE80B66" w:rsidR="7E705703">
        <w:rPr>
          <w:rFonts w:ascii="Aptos" w:hAnsi="Aptos" w:eastAsia="Aptos" w:cs="Aptos"/>
          <w:b w:val="1"/>
          <w:bCs w:val="1"/>
          <w:noProof w:val="0"/>
          <w:sz w:val="24"/>
          <w:szCs w:val="24"/>
          <w:lang w:val="es-ES"/>
        </w:rPr>
        <w:t>Plantillas Oficiales</w:t>
      </w:r>
      <w:r w:rsidRPr="1CE80B66" w:rsidR="7E705703">
        <w:rPr>
          <w:rFonts w:ascii="Aptos" w:hAnsi="Aptos" w:eastAsia="Aptos" w:cs="Aptos"/>
          <w:noProof w:val="0"/>
          <w:sz w:val="24"/>
          <w:szCs w:val="24"/>
          <w:lang w:val="es-ES"/>
        </w:rPr>
        <w:t>. Como administrador, he creado categorías "maestras" que sirven de base para el resto de usuarios.</w:t>
      </w:r>
    </w:p>
    <w:p w:rsidR="7E705703" w:rsidP="1CE80B66" w:rsidRDefault="7E705703" w14:paraId="67F07E91" w14:textId="6714CDA1">
      <w:pPr>
        <w:pStyle w:val="Heading3"/>
      </w:pPr>
      <w:r w:rsidRPr="1CE80B66" w:rsidR="7E705703">
        <w:rPr>
          <w:noProof w:val="0"/>
          <w:lang w:val="es-ES"/>
        </w:rPr>
        <w:t>5. Rediseño del flujo de creación</w:t>
      </w:r>
      <w:r w:rsidRPr="1CE80B66" w:rsidR="7E705703">
        <w:rPr>
          <w:noProof w:val="0"/>
          <w:lang w:val="es-ES"/>
        </w:rPr>
        <w:t xml:space="preserve"> </w:t>
      </w:r>
    </w:p>
    <w:p w:rsidR="7E705703" w:rsidP="1CE80B66" w:rsidRDefault="7E705703" w14:paraId="4C6C9DD6" w14:textId="705926AE">
      <w:pPr>
        <w:spacing w:before="240" w:beforeAutospacing="off" w:after="240" w:afterAutospacing="off"/>
      </w:pPr>
      <w:r w:rsidRPr="1CE80B66" w:rsidR="7E705703">
        <w:rPr>
          <w:rFonts w:ascii="Aptos" w:hAnsi="Aptos" w:eastAsia="Aptos" w:cs="Aptos"/>
          <w:noProof w:val="0"/>
          <w:sz w:val="24"/>
          <w:szCs w:val="24"/>
          <w:lang w:val="es-ES"/>
        </w:rPr>
        <w:t xml:space="preserve">He modificado el proceso de creación de colecciones. Ahora, cuando un usuario quiere añadir una categoría, puede elegir entre usar una de mis plantillas oficiales o crear una personalizada desde cero. Además, he ajustado el filtrado del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principal para que las plantillas del sistema no se mezclen con las colecciones privadas, manteniendo la interfaz limpia y enfocada en lo que realmente importa al coleccionista.</w:t>
      </w:r>
    </w:p>
    <w:p w:rsidR="7E705703" w:rsidP="1CE80B66" w:rsidRDefault="7E705703" w14:paraId="13F23A12" w14:textId="7D004F8F">
      <w:pPr>
        <w:spacing w:before="240" w:beforeAutospacing="off" w:after="240" w:afterAutospacing="off"/>
      </w:pPr>
      <w:r w:rsidRPr="1CE80B66" w:rsidR="7E705703">
        <w:rPr>
          <w:rFonts w:ascii="Aptos" w:hAnsi="Aptos" w:eastAsia="Aptos" w:cs="Aptos"/>
          <w:noProof w:val="0"/>
          <w:sz w:val="24"/>
          <w:szCs w:val="24"/>
          <w:lang w:val="es-ES"/>
        </w:rPr>
        <w:t>Con estos cambios, he conseguido que la aplicación pase de ser un simple CRUD a una plataforma de coleccionismo inteligente y organizada. Todo el sistema de gestión de datos está funcionando correctamente y la navegación es fluida.</w:t>
      </w:r>
    </w:p>
    <w:p w:rsidR="1CE80B66" w:rsidP="1CE80B66" w:rsidRDefault="1CE80B66" w14:paraId="375A4403" w14:textId="25027660">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13">
    <w:nsid w:val="25769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df12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E7DA35"/>
    <w:rsid w:val="0FE7DA35"/>
    <w:rsid w:val="12518FA2"/>
    <w:rsid w:val="1571CC26"/>
    <w:rsid w:val="1B75DF47"/>
    <w:rsid w:val="1CE80B66"/>
    <w:rsid w:val="1EF3AD2E"/>
    <w:rsid w:val="21913D27"/>
    <w:rsid w:val="25E84687"/>
    <w:rsid w:val="25E84687"/>
    <w:rsid w:val="3126A1AD"/>
    <w:rsid w:val="34228788"/>
    <w:rsid w:val="34390BBF"/>
    <w:rsid w:val="3E87F985"/>
    <w:rsid w:val="458C3266"/>
    <w:rsid w:val="46B382AD"/>
    <w:rsid w:val="4883877F"/>
    <w:rsid w:val="49D91DE5"/>
    <w:rsid w:val="49D91DE5"/>
    <w:rsid w:val="4F322940"/>
    <w:rsid w:val="4F36BC88"/>
    <w:rsid w:val="5972D45E"/>
    <w:rsid w:val="59C637A5"/>
    <w:rsid w:val="5C336763"/>
    <w:rsid w:val="60C38DAE"/>
    <w:rsid w:val="60DCE00F"/>
    <w:rsid w:val="620D3647"/>
    <w:rsid w:val="64F2638D"/>
    <w:rsid w:val="670960BC"/>
    <w:rsid w:val="682DF54A"/>
    <w:rsid w:val="729659B2"/>
    <w:rsid w:val="75B5CD32"/>
    <w:rsid w:val="75E3AAAC"/>
    <w:rsid w:val="7E7057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2026-04-10T11:38:17.2905561Z</dcterms:modified>
  <dc:creator>Joaquin Bizcocho cano</dc:creator>
  <lastModifiedBy>Joaquin Bizcocho Cano</lastModifiedBy>
</coreProperties>
</file>