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206B7" w14:textId="2ACCC69C" w:rsidR="009B3B45" w:rsidRPr="00A32775" w:rsidRDefault="009B3B45" w:rsidP="009B3B45">
      <w:pPr>
        <w:rPr>
          <w:sz w:val="20"/>
          <w:szCs w:val="20"/>
        </w:rPr>
      </w:pPr>
      <w:r>
        <w:rPr>
          <w:sz w:val="20"/>
          <w:szCs w:val="20"/>
        </w:rPr>
        <w:t xml:space="preserve">Mendoza, </w:t>
      </w:r>
      <w:r>
        <w:rPr>
          <w:sz w:val="20"/>
          <w:szCs w:val="20"/>
        </w:rPr>
        <w:t>viernes</w:t>
      </w:r>
      <w:r>
        <w:rPr>
          <w:sz w:val="20"/>
          <w:szCs w:val="20"/>
        </w:rPr>
        <w:t xml:space="preserve"> </w:t>
      </w:r>
      <w:r>
        <w:rPr>
          <w:sz w:val="20"/>
          <w:szCs w:val="20"/>
        </w:rPr>
        <w:t>14</w:t>
      </w:r>
      <w:r>
        <w:rPr>
          <w:sz w:val="20"/>
          <w:szCs w:val="20"/>
        </w:rPr>
        <w:t xml:space="preserve"> de </w:t>
      </w:r>
      <w:r>
        <w:rPr>
          <w:sz w:val="20"/>
          <w:szCs w:val="20"/>
        </w:rPr>
        <w:t>junio</w:t>
      </w:r>
      <w:r>
        <w:rPr>
          <w:sz w:val="20"/>
          <w:szCs w:val="20"/>
        </w:rPr>
        <w:t xml:space="preserve">. </w:t>
      </w:r>
    </w:p>
    <w:p w14:paraId="786FC036" w14:textId="77777777" w:rsidR="009B3B45" w:rsidRDefault="009B3B45" w:rsidP="009B3B45">
      <w:pPr>
        <w:jc w:val="center"/>
        <w:rPr>
          <w:b/>
          <w:bCs/>
          <w:sz w:val="28"/>
          <w:szCs w:val="28"/>
        </w:rPr>
      </w:pPr>
    </w:p>
    <w:p w14:paraId="127D03A8" w14:textId="703D3D90" w:rsidR="009B3B45" w:rsidRDefault="009B3B45" w:rsidP="009B3B45">
      <w:pPr>
        <w:jc w:val="center"/>
        <w:rPr>
          <w:b/>
          <w:bCs/>
          <w:sz w:val="28"/>
          <w:szCs w:val="28"/>
        </w:rPr>
      </w:pPr>
      <w:r w:rsidRPr="009B3B45">
        <w:rPr>
          <w:b/>
          <w:bCs/>
          <w:sz w:val="28"/>
          <w:szCs w:val="28"/>
        </w:rPr>
        <w:t xml:space="preserve">La Cámara de Comercio Italiana en la Expo San Juan Minera 2024: Promoviendo el </w:t>
      </w:r>
      <w:proofErr w:type="spellStart"/>
      <w:r w:rsidRPr="009B3B45">
        <w:rPr>
          <w:b/>
          <w:bCs/>
          <w:sz w:val="28"/>
          <w:szCs w:val="28"/>
        </w:rPr>
        <w:t>Made</w:t>
      </w:r>
      <w:proofErr w:type="spellEnd"/>
      <w:r w:rsidRPr="009B3B45">
        <w:rPr>
          <w:b/>
          <w:bCs/>
          <w:sz w:val="28"/>
          <w:szCs w:val="28"/>
        </w:rPr>
        <w:t xml:space="preserve"> in </w:t>
      </w:r>
      <w:proofErr w:type="spellStart"/>
      <w:r w:rsidRPr="009B3B45">
        <w:rPr>
          <w:b/>
          <w:bCs/>
          <w:sz w:val="28"/>
          <w:szCs w:val="28"/>
        </w:rPr>
        <w:t>Italy</w:t>
      </w:r>
      <w:proofErr w:type="spellEnd"/>
      <w:r w:rsidRPr="009B3B45">
        <w:rPr>
          <w:b/>
          <w:bCs/>
          <w:sz w:val="28"/>
          <w:szCs w:val="28"/>
        </w:rPr>
        <w:t xml:space="preserve"> en el Sector Minero Argentino</w:t>
      </w:r>
    </w:p>
    <w:p w14:paraId="42BC0A62" w14:textId="77777777" w:rsidR="009B3B45" w:rsidRDefault="009B3B45" w:rsidP="009B3B45">
      <w:pPr>
        <w:jc w:val="center"/>
        <w:rPr>
          <w:b/>
          <w:bCs/>
          <w:sz w:val="28"/>
          <w:szCs w:val="28"/>
        </w:rPr>
      </w:pPr>
    </w:p>
    <w:p w14:paraId="38A5A94B" w14:textId="4C46A05E" w:rsidR="009B3B45" w:rsidRPr="009B3B45" w:rsidRDefault="009B3B45" w:rsidP="009B3B45">
      <w:pPr>
        <w:jc w:val="center"/>
        <w:rPr>
          <w:sz w:val="28"/>
          <w:szCs w:val="28"/>
        </w:rPr>
      </w:pPr>
      <w:r w:rsidRPr="006B15A1">
        <w:pict w14:anchorId="11678ADB">
          <v:rect id="_x0000_i1025" style="width:0;height:1.5pt" o:hralign="center" o:hrstd="t" o:hr="t" fillcolor="#a0a0a0" stroked="f"/>
        </w:pict>
      </w:r>
    </w:p>
    <w:p w14:paraId="61020930" w14:textId="77777777" w:rsidR="009B3B45" w:rsidRPr="009B3B45" w:rsidRDefault="009B3B45" w:rsidP="009B3B45">
      <w:r w:rsidRPr="009B3B45">
        <w:t>Del 21 al 23 de mayo de 2024, la Cámara de Comercio Italiana de Mendoza (CCI) tuvo el honor de participar en la Expo San Juan Minera, uno de los eventos más importantes del sector minero en Argentina y América Latina. Esta feria, que se llevó a cabo en el Predio Cepas Sanjuaninas, ofreció una plataforma excepcional para fortalecer los lazos comerciales entre Italia y el sector minero argentino, y promover productos de alta calidad bajo el sello "</w:t>
      </w:r>
      <w:proofErr w:type="spellStart"/>
      <w:r w:rsidRPr="009B3B45">
        <w:t>Made</w:t>
      </w:r>
      <w:proofErr w:type="spellEnd"/>
      <w:r w:rsidRPr="009B3B45">
        <w:t xml:space="preserve"> in </w:t>
      </w:r>
      <w:proofErr w:type="spellStart"/>
      <w:r w:rsidRPr="009B3B45">
        <w:t>Italy</w:t>
      </w:r>
      <w:proofErr w:type="spellEnd"/>
      <w:r w:rsidRPr="009B3B45">
        <w:t>".</w:t>
      </w:r>
    </w:p>
    <w:p w14:paraId="26276961" w14:textId="77777777" w:rsidR="009B3B45" w:rsidRPr="009B3B45" w:rsidRDefault="009B3B45" w:rsidP="009B3B45">
      <w:r w:rsidRPr="009B3B45">
        <w:t>Durante la feria, la CCI contó con un stand exclusivo que recibió más de un centenar de visitas, generando un gran interés en los productos y soluciones presentadas. La ubicación estratégica del stand permitió maximizar la visibilidad de las empresas representadas, lo que resultó en múltiples oportunidades de negocio. Actualmente, la CCI está trabajando en el seguimiento con todos los contactos establecidos para concretar posibles acuerdos comerciales.</w:t>
      </w:r>
    </w:p>
    <w:p w14:paraId="51027A24" w14:textId="77777777" w:rsidR="009B3B45" w:rsidRPr="009B3B45" w:rsidRDefault="009B3B45" w:rsidP="009B3B45">
      <w:r w:rsidRPr="009B3B45">
        <w:rPr>
          <w:b/>
          <w:bCs/>
        </w:rPr>
        <w:t>Empresas Representadas</w:t>
      </w:r>
    </w:p>
    <w:p w14:paraId="671490FD" w14:textId="77777777" w:rsidR="009B3B45" w:rsidRPr="009B3B45" w:rsidRDefault="009B3B45" w:rsidP="009B3B45">
      <w:r w:rsidRPr="009B3B45">
        <w:t>En esta ocasión, la CCI tuvo el placer de representar tanto a empresas locales como internacionales. Entre las empresas socias de la Cámara que participaron presencialmente en el stand se encuentran:</w:t>
      </w:r>
    </w:p>
    <w:p w14:paraId="1B0B38EB" w14:textId="77777777" w:rsidR="009B3B45" w:rsidRPr="009B3B45" w:rsidRDefault="009B3B45" w:rsidP="009B3B45">
      <w:pPr>
        <w:numPr>
          <w:ilvl w:val="0"/>
          <w:numId w:val="1"/>
        </w:numPr>
      </w:pPr>
      <w:r w:rsidRPr="009B3B45">
        <w:rPr>
          <w:b/>
          <w:bCs/>
        </w:rPr>
        <w:t>GT Ingeniería</w:t>
      </w:r>
      <w:r w:rsidRPr="009B3B45">
        <w:t>: Una empresa argentina que ofrece soluciones innovadoras en ingeniería para el sector minero.</w:t>
      </w:r>
    </w:p>
    <w:p w14:paraId="18933E47" w14:textId="77777777" w:rsidR="009B3B45" w:rsidRPr="009B3B45" w:rsidRDefault="009B3B45" w:rsidP="009B3B45">
      <w:pPr>
        <w:numPr>
          <w:ilvl w:val="0"/>
          <w:numId w:val="1"/>
        </w:numPr>
      </w:pPr>
      <w:proofErr w:type="spellStart"/>
      <w:r w:rsidRPr="009B3B45">
        <w:rPr>
          <w:b/>
          <w:bCs/>
        </w:rPr>
        <w:t>Anddes</w:t>
      </w:r>
      <w:proofErr w:type="spellEnd"/>
      <w:r w:rsidRPr="009B3B45">
        <w:t>: Compañía dedicada a brindar consultoría especializada en proyectos mineros, con un fuerte enfoque en la sostenibilidad y el medio ambiente.</w:t>
      </w:r>
    </w:p>
    <w:p w14:paraId="63C8F864" w14:textId="77777777" w:rsidR="009B3B45" w:rsidRPr="009B3B45" w:rsidRDefault="009B3B45" w:rsidP="009B3B45">
      <w:r w:rsidRPr="009B3B45">
        <w:t>Además, la Cámara representó de manera remota a tres destacadas empresas italianas:</w:t>
      </w:r>
    </w:p>
    <w:p w14:paraId="2FEE02EC" w14:textId="77777777" w:rsidR="009B3B45" w:rsidRPr="009B3B45" w:rsidRDefault="009B3B45" w:rsidP="009B3B45">
      <w:pPr>
        <w:numPr>
          <w:ilvl w:val="0"/>
          <w:numId w:val="2"/>
        </w:numPr>
      </w:pPr>
      <w:r w:rsidRPr="009B3B45">
        <w:rPr>
          <w:b/>
          <w:bCs/>
        </w:rPr>
        <w:t>NERON</w:t>
      </w:r>
      <w:r w:rsidRPr="009B3B45">
        <w:t>: Especializada en la producción de bombas de limpieza de alta presión y amplificadores de presión para el ámbito industrial. Sus productos, de alta versatilidad y potencia, han captado la atención de diversas empresas mineras en Argentina.</w:t>
      </w:r>
    </w:p>
    <w:p w14:paraId="58F2F578" w14:textId="77777777" w:rsidR="009B3B45" w:rsidRPr="009B3B45" w:rsidRDefault="009B3B45" w:rsidP="009B3B45">
      <w:pPr>
        <w:numPr>
          <w:ilvl w:val="0"/>
          <w:numId w:val="2"/>
        </w:numPr>
      </w:pPr>
      <w:proofErr w:type="spellStart"/>
      <w:r w:rsidRPr="009B3B45">
        <w:rPr>
          <w:b/>
          <w:bCs/>
        </w:rPr>
        <w:t>Spirale</w:t>
      </w:r>
      <w:proofErr w:type="spellEnd"/>
      <w:r w:rsidRPr="009B3B45">
        <w:rPr>
          <w:b/>
          <w:bCs/>
        </w:rPr>
        <w:t>-Nora</w:t>
      </w:r>
      <w:r w:rsidRPr="009B3B45">
        <w:t xml:space="preserve">: Con más de 40 años de experiencia en la fabricación de calzado de seguridad, </w:t>
      </w:r>
      <w:proofErr w:type="spellStart"/>
      <w:r w:rsidRPr="009B3B45">
        <w:t>Spirale</w:t>
      </w:r>
      <w:proofErr w:type="spellEnd"/>
      <w:r w:rsidRPr="009B3B45">
        <w:t xml:space="preserve"> presentó sus botas </w:t>
      </w:r>
      <w:r w:rsidRPr="009B3B45">
        <w:rPr>
          <w:b/>
          <w:bCs/>
        </w:rPr>
        <w:t>NORA</w:t>
      </w:r>
      <w:r w:rsidRPr="009B3B45">
        <w:t>, reconocidas por cumplir con los estándares europeos más estrictos y diseñadas específicamente para la industria minera.</w:t>
      </w:r>
    </w:p>
    <w:p w14:paraId="7BBFDF59" w14:textId="77777777" w:rsidR="009B3B45" w:rsidRPr="009B3B45" w:rsidRDefault="009B3B45" w:rsidP="009B3B45">
      <w:pPr>
        <w:numPr>
          <w:ilvl w:val="0"/>
          <w:numId w:val="2"/>
        </w:numPr>
      </w:pPr>
      <w:proofErr w:type="spellStart"/>
      <w:r w:rsidRPr="009B3B45">
        <w:rPr>
          <w:b/>
          <w:bCs/>
        </w:rPr>
        <w:t>Cucuzza</w:t>
      </w:r>
      <w:proofErr w:type="spellEnd"/>
      <w:r w:rsidRPr="009B3B45">
        <w:rPr>
          <w:b/>
          <w:bCs/>
        </w:rPr>
        <w:t xml:space="preserve"> </w:t>
      </w:r>
      <w:proofErr w:type="spellStart"/>
      <w:r w:rsidRPr="009B3B45">
        <w:rPr>
          <w:b/>
          <w:bCs/>
        </w:rPr>
        <w:t>Inox</w:t>
      </w:r>
      <w:proofErr w:type="spellEnd"/>
      <w:r w:rsidRPr="009B3B45">
        <w:t>: Empresa con sede en Sicilia, Italia, que desde 1974 produce soluciones personalizadas en acero inoxidable para diferentes sectores. Durante la expo, sus productos fueron especialmente bien recibidos por su aplicación en la industria alimentaria y científica, así como en el ámbito minero.</w:t>
      </w:r>
    </w:p>
    <w:p w14:paraId="0AE8429C" w14:textId="77777777" w:rsidR="009B3B45" w:rsidRPr="009B3B45" w:rsidRDefault="009B3B45" w:rsidP="009B3B45">
      <w:r w:rsidRPr="009B3B45">
        <w:rPr>
          <w:b/>
          <w:bCs/>
        </w:rPr>
        <w:t>Oportunidades Comerciales y Agradecimientos</w:t>
      </w:r>
    </w:p>
    <w:p w14:paraId="0B501618" w14:textId="77777777" w:rsidR="009B3B45" w:rsidRPr="009B3B45" w:rsidRDefault="009B3B45" w:rsidP="009B3B45">
      <w:r w:rsidRPr="009B3B45">
        <w:t xml:space="preserve">La participación en la Expo San Juan Minera 2024 permitió a la CCI promover no solo productos de alta tecnología italiana, sino también destacar la apertura comercial de Argentina en el sector minero. La reciente flexibilización en la importación de maquinaria y suministros para proyectos </w:t>
      </w:r>
      <w:r w:rsidRPr="009B3B45">
        <w:lastRenderedPageBreak/>
        <w:t xml:space="preserve">mineros, promovida por el nuevo </w:t>
      </w:r>
      <w:proofErr w:type="gramStart"/>
      <w:r w:rsidRPr="009B3B45">
        <w:t>Secretario</w:t>
      </w:r>
      <w:proofErr w:type="gramEnd"/>
      <w:r w:rsidRPr="009B3B45">
        <w:t xml:space="preserve"> de Minería, Luis Lucero, ha generado un entorno favorable para las empresas italianas interesadas en ingresar al mercado argentino.</w:t>
      </w:r>
    </w:p>
    <w:p w14:paraId="1A6C4BC5" w14:textId="77777777" w:rsidR="009B3B45" w:rsidRPr="009B3B45" w:rsidRDefault="009B3B45" w:rsidP="009B3B45">
      <w:r w:rsidRPr="009B3B45">
        <w:t xml:space="preserve">Queremos extender nuestro más sincero agradecimiento a </w:t>
      </w:r>
      <w:r w:rsidRPr="009B3B45">
        <w:rPr>
          <w:b/>
          <w:bCs/>
        </w:rPr>
        <w:t>PANORAMA MINERO</w:t>
      </w:r>
      <w:r w:rsidRPr="009B3B45">
        <w:t>, organizador del evento, por brindarnos esta plataforma para exhibir el potencial del "</w:t>
      </w:r>
      <w:proofErr w:type="spellStart"/>
      <w:r w:rsidRPr="009B3B45">
        <w:t>Made</w:t>
      </w:r>
      <w:proofErr w:type="spellEnd"/>
      <w:r w:rsidRPr="009B3B45">
        <w:t xml:space="preserve"> in </w:t>
      </w:r>
      <w:proofErr w:type="spellStart"/>
      <w:r w:rsidRPr="009B3B45">
        <w:t>Italy</w:t>
      </w:r>
      <w:proofErr w:type="spellEnd"/>
      <w:r w:rsidRPr="009B3B45">
        <w:t>" en el sector minero. También agradecemos a todos los visitantes y colaboradores que nos acompañaron en este importante evento.</w:t>
      </w:r>
    </w:p>
    <w:p w14:paraId="47A38F1F" w14:textId="77777777" w:rsidR="009B3B45" w:rsidRPr="009B3B45" w:rsidRDefault="009B3B45" w:rsidP="009B3B45">
      <w:r w:rsidRPr="009B3B45">
        <w:t>La CCI seguirá trabajando para fortalecer las relaciones comerciales entre Italia y Argentina, generando nuevas oportunidades para las empresas en futuros eventos y exposiciones.</w:t>
      </w:r>
    </w:p>
    <w:p w14:paraId="3A296E78" w14:textId="77777777" w:rsidR="00FD55EF" w:rsidRDefault="00FD55EF"/>
    <w:p w14:paraId="587996AD" w14:textId="6336F32C" w:rsidR="009B3B45" w:rsidRDefault="009B3B45" w:rsidP="009B3B45">
      <w:pPr>
        <w:jc w:val="center"/>
      </w:pPr>
      <w:r>
        <w:rPr>
          <w:noProof/>
        </w:rPr>
        <w:drawing>
          <wp:inline distT="0" distB="0" distL="0" distR="0" wp14:anchorId="4E1BBC6B" wp14:editId="58C96678">
            <wp:extent cx="3411109" cy="6064484"/>
            <wp:effectExtent l="0" t="0" r="0" b="0"/>
            <wp:docPr id="474996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6191" name="Imagen 474996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495" cy="6090061"/>
                    </a:xfrm>
                    <a:prstGeom prst="rect">
                      <a:avLst/>
                    </a:prstGeom>
                  </pic:spPr>
                </pic:pic>
              </a:graphicData>
            </a:graphic>
          </wp:inline>
        </w:drawing>
      </w:r>
    </w:p>
    <w:p w14:paraId="10368C45" w14:textId="37C2B33D" w:rsidR="009B3B45" w:rsidRPr="009B3B45" w:rsidRDefault="009B3B45" w:rsidP="009B3B45">
      <w:pPr>
        <w:jc w:val="center"/>
        <w:rPr>
          <w:sz w:val="20"/>
          <w:szCs w:val="20"/>
        </w:rPr>
      </w:pPr>
      <w:r w:rsidRPr="009B3B45">
        <w:rPr>
          <w:sz w:val="20"/>
          <w:szCs w:val="20"/>
        </w:rPr>
        <w:t xml:space="preserve">Pedro Baziuk y Oliverio Gabrielli, junto con los representantes de Green </w:t>
      </w:r>
      <w:proofErr w:type="spellStart"/>
      <w:r w:rsidRPr="009B3B45">
        <w:rPr>
          <w:sz w:val="20"/>
          <w:szCs w:val="20"/>
        </w:rPr>
        <w:t>Mining</w:t>
      </w:r>
      <w:proofErr w:type="spellEnd"/>
      <w:r>
        <w:rPr>
          <w:sz w:val="20"/>
          <w:szCs w:val="20"/>
        </w:rPr>
        <w:t>.</w:t>
      </w:r>
    </w:p>
    <w:sectPr w:rsidR="009B3B45" w:rsidRPr="009B3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7747"/>
    <w:multiLevelType w:val="multilevel"/>
    <w:tmpl w:val="71E4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D7A50"/>
    <w:multiLevelType w:val="multilevel"/>
    <w:tmpl w:val="40B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961623">
    <w:abstractNumId w:val="1"/>
  </w:num>
  <w:num w:numId="2" w16cid:durableId="89994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45"/>
    <w:rsid w:val="009B3B45"/>
    <w:rsid w:val="00EB558D"/>
    <w:rsid w:val="00FD5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835B"/>
  <w15:chartTrackingRefBased/>
  <w15:docId w15:val="{5802373E-D54B-43BB-86D0-F3025F0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502457">
      <w:bodyDiv w:val="1"/>
      <w:marLeft w:val="0"/>
      <w:marRight w:val="0"/>
      <w:marTop w:val="0"/>
      <w:marBottom w:val="0"/>
      <w:divBdr>
        <w:top w:val="none" w:sz="0" w:space="0" w:color="auto"/>
        <w:left w:val="none" w:sz="0" w:space="0" w:color="auto"/>
        <w:bottom w:val="none" w:sz="0" w:space="0" w:color="auto"/>
        <w:right w:val="none" w:sz="0" w:space="0" w:color="auto"/>
      </w:divBdr>
    </w:div>
    <w:div w:id="123917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539</Words>
  <Characters>2970</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Oliverio Gabrielli</dc:creator>
  <cp:keywords/>
  <dc:description/>
  <cp:lastModifiedBy>Oliverio Gabrielli</cp:lastModifiedBy>
  <cp:revision>1</cp:revision>
  <dcterms:created xsi:type="dcterms:W3CDTF">2024-10-02T18:35:00Z</dcterms:created>
  <dcterms:modified xsi:type="dcterms:W3CDTF">2024-10-02T18:40:00Z</dcterms:modified>
</cp:coreProperties>
</file>