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MPV : Recicla Tus Prendas</w:t>
      </w:r>
    </w:p>
    <w:p w:rsidR="00000000" w:rsidDel="00000000" w:rsidP="00000000" w:rsidRDefault="00000000" w:rsidRPr="00000000" w14:paraId="00000002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Definir: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Hipotesis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Alcance/Criterio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contempla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Hipótesis:</w:t>
      </w:r>
      <w:r w:rsidDel="00000000" w:rsidR="00000000" w:rsidRPr="00000000">
        <w:rPr>
          <w:rtl w:val="0"/>
        </w:rPr>
        <w:t xml:space="preserve"> Se quiere probar que haya vendedores dispuestos a utilizar nuestra aplicación para vender su ropa.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Alcance: </w:t>
      </w:r>
      <w:r w:rsidDel="00000000" w:rsidR="00000000" w:rsidRPr="00000000">
        <w:rPr>
          <w:rtl w:val="0"/>
        </w:rPr>
        <w:t xml:space="preserve">Aplicación que le permita al usuario “Vendedor” vender sus prendas en el sitio, completando primero una ficha para registrar la ropa en la aplicación para que luego esta sea evaluada y publicada por los usuarios “Analista de Selección” y “Analista de Publicación “ respectivamente, completando la ficha del producto  y generando la propuesta de venta y que permita al usuario “Administrador” realizar las liquidaciones por las ventas del vendedor.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 que se contemplan: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Generar formulario de prendas a vender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Registrar Prendas a vender (vendedor)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Registrar ficha de producto parcial (Analista de selección)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Generar QR de prenda única (Analista de selección)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Consultar ficha </w:t>
      </w:r>
      <w:r w:rsidDel="00000000" w:rsidR="00000000" w:rsidRPr="00000000">
        <w:rPr>
          <w:rtl w:val="0"/>
        </w:rPr>
        <w:t xml:space="preserve">escaneando</w:t>
      </w:r>
      <w:r w:rsidDel="00000000" w:rsidR="00000000" w:rsidRPr="00000000">
        <w:rPr>
          <w:rtl w:val="0"/>
        </w:rPr>
        <w:t xml:space="preserve"> QR (Analista de Publicación)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Registrar ficha de producto completa (Analista de Publicación)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Confirmar Propuesta de venta al vendedor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Listar ventas a liquidar de un vendedor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 se Contempla: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Creación de usuarios con su contraseña.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Notificación del pago de la venta de la prenda al vendedor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Listar puntos de entrega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Listar catálogo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Registrar compra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Registrar el cobro por MP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