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32FEE" w14:textId="62687F22" w:rsidR="00AF0347" w:rsidRPr="00AF0347" w:rsidRDefault="00AF0347" w:rsidP="00AF0347">
      <w:pPr>
        <w:rPr>
          <w:b/>
          <w:bCs/>
        </w:rPr>
      </w:pPr>
      <w:r>
        <w:rPr>
          <w:b/>
          <w:bCs/>
        </w:rPr>
        <w:t>Guía clase 1 - 2</w:t>
      </w:r>
    </w:p>
    <w:p w14:paraId="5151C941" w14:textId="49A295B5" w:rsidR="00003BC1" w:rsidRPr="00003BC1" w:rsidRDefault="00003BC1" w:rsidP="00003BC1">
      <w:pPr>
        <w:pStyle w:val="ListParagraph"/>
        <w:numPr>
          <w:ilvl w:val="0"/>
          <w:numId w:val="1"/>
        </w:numPr>
        <w:rPr>
          <w:b/>
          <w:bCs/>
        </w:rPr>
      </w:pPr>
      <w:r w:rsidRPr="00003BC1">
        <w:rPr>
          <w:b/>
          <w:bCs/>
        </w:rPr>
        <w:t xml:space="preserve">Mencione al menos 3 ejemplos donde pueda encontrarse concurrencia </w:t>
      </w:r>
    </w:p>
    <w:p w14:paraId="41E7C069" w14:textId="615F258B" w:rsidR="00003BC1" w:rsidRDefault="00003BC1" w:rsidP="00003BC1">
      <w:pPr>
        <w:pStyle w:val="ListParagraph"/>
      </w:pPr>
      <w:r>
        <w:t>Smartphones, automóviles, sistemas operativos.</w:t>
      </w:r>
    </w:p>
    <w:p w14:paraId="213FED1B" w14:textId="77777777" w:rsidR="00003BC1" w:rsidRDefault="00003BC1" w:rsidP="00003BC1">
      <w:pPr>
        <w:pStyle w:val="ListParagraph"/>
        <w:numPr>
          <w:ilvl w:val="0"/>
          <w:numId w:val="1"/>
        </w:numPr>
        <w:rPr>
          <w:b/>
          <w:bCs/>
        </w:rPr>
      </w:pPr>
      <w:r w:rsidRPr="00003BC1">
        <w:rPr>
          <w:b/>
          <w:bCs/>
        </w:rPr>
        <w:t>E</w:t>
      </w:r>
      <w:r w:rsidRPr="00003BC1">
        <w:rPr>
          <w:b/>
          <w:bCs/>
        </w:rPr>
        <w:t xml:space="preserve">scriba una definición de concurrencia. Diferencie procesamiento secuencial, concurrente y paralelo. </w:t>
      </w:r>
    </w:p>
    <w:p w14:paraId="4CB8E8DB" w14:textId="6485FA5D" w:rsidR="00003BC1" w:rsidRPr="00003BC1" w:rsidRDefault="00003BC1" w:rsidP="00003BC1">
      <w:pPr>
        <w:pStyle w:val="ListParagraph"/>
      </w:pPr>
      <w:r>
        <w:t>La concurrencia es la capacidad de ejecutar varias tareas al mismo tiempo, administrando los recursos de manera correcta y eficientemente.</w:t>
      </w:r>
    </w:p>
    <w:p w14:paraId="21D437E2" w14:textId="3CA97528" w:rsidR="00B5718C" w:rsidRDefault="00003BC1" w:rsidP="00003BC1">
      <w:pPr>
        <w:pStyle w:val="ListParagraph"/>
        <w:numPr>
          <w:ilvl w:val="0"/>
          <w:numId w:val="1"/>
        </w:numPr>
        <w:rPr>
          <w:b/>
          <w:bCs/>
        </w:rPr>
      </w:pPr>
      <w:r w:rsidRPr="00003BC1">
        <w:rPr>
          <w:b/>
          <w:bCs/>
        </w:rPr>
        <w:t>Describa el concepto de deadlock y qué condiciones deben darse para que ocurra.</w:t>
      </w:r>
    </w:p>
    <w:p w14:paraId="4A95D981" w14:textId="1DA76E9C" w:rsidR="00003BC1" w:rsidRDefault="00003BC1" w:rsidP="00003BC1">
      <w:pPr>
        <w:pStyle w:val="ListParagraph"/>
      </w:pPr>
      <w:r>
        <w:t>El deadlock se genera cuando dos procesos compiten por un recurso que el otro proceso tiene en su poder, haciendo que ninguno pueda obtener lo que necesite. Para que esto ocurra deben darse las condiciones:</w:t>
      </w:r>
    </w:p>
    <w:p w14:paraId="4C0A205C" w14:textId="675DC48F" w:rsidR="00003BC1" w:rsidRDefault="00003BC1" w:rsidP="00003BC1">
      <w:pPr>
        <w:pStyle w:val="ListParagraph"/>
        <w:numPr>
          <w:ilvl w:val="0"/>
          <w:numId w:val="2"/>
        </w:numPr>
      </w:pPr>
      <w:r>
        <w:t>Exclusión mutua: un recurso puede ser utilizado por un proceso a la vez.</w:t>
      </w:r>
    </w:p>
    <w:p w14:paraId="5B22ADCB" w14:textId="56F3D8A4" w:rsidR="00003BC1" w:rsidRDefault="00003BC1" w:rsidP="00003BC1">
      <w:pPr>
        <w:pStyle w:val="ListParagraph"/>
        <w:numPr>
          <w:ilvl w:val="0"/>
          <w:numId w:val="2"/>
        </w:numPr>
      </w:pPr>
      <w:r>
        <w:t>Adquisición incremental: los procesos se adueñan de los recursos mientras esperan a que otro recurso que necesiten esté disponible.</w:t>
      </w:r>
    </w:p>
    <w:p w14:paraId="2AF9E01D" w14:textId="72B63B3D" w:rsidR="00003BC1" w:rsidRDefault="00003BC1" w:rsidP="00003BC1">
      <w:pPr>
        <w:pStyle w:val="ListParagraph"/>
        <w:numPr>
          <w:ilvl w:val="0"/>
          <w:numId w:val="2"/>
        </w:numPr>
      </w:pPr>
      <w:r>
        <w:t>No preemption: los recursos no pueden ser robados a la fuerza.</w:t>
      </w:r>
    </w:p>
    <w:p w14:paraId="44C5E51F" w14:textId="77777777" w:rsidR="00003BC1" w:rsidRDefault="00003BC1" w:rsidP="00003BC1">
      <w:pPr>
        <w:pStyle w:val="ListParagraph"/>
        <w:numPr>
          <w:ilvl w:val="0"/>
          <w:numId w:val="2"/>
        </w:numPr>
      </w:pPr>
      <w:r>
        <w:t>Espera cíclica: cuando existe un ciclo de dependencias entre procesos y los recursos que poseen.</w:t>
      </w:r>
    </w:p>
    <w:p w14:paraId="09DF7CED" w14:textId="5DC8382F" w:rsidR="00003BC1" w:rsidRDefault="00003BC1" w:rsidP="00003BC1">
      <w:pPr>
        <w:pStyle w:val="ListParagraph"/>
        <w:numPr>
          <w:ilvl w:val="0"/>
          <w:numId w:val="1"/>
        </w:numPr>
        <w:rPr>
          <w:b/>
          <w:bCs/>
        </w:rPr>
      </w:pPr>
      <w:r w:rsidRPr="00003BC1">
        <w:rPr>
          <w:b/>
          <w:bCs/>
        </w:rPr>
        <w:t xml:space="preserve">Defina inanición. Ejemplifique. </w:t>
      </w:r>
    </w:p>
    <w:p w14:paraId="3A5010C2" w14:textId="61CF88ED" w:rsidR="00003BC1" w:rsidRPr="00003BC1" w:rsidRDefault="00003BC1" w:rsidP="00003BC1">
      <w:pPr>
        <w:pStyle w:val="ListParagraph"/>
      </w:pPr>
      <w:r>
        <w:t xml:space="preserve">Es como se le llama a cuando un proceso </w:t>
      </w:r>
      <w:r w:rsidR="00AF0347">
        <w:t>está</w:t>
      </w:r>
      <w:r>
        <w:t xml:space="preserve"> compitiendo por el acceso a algún recurso, y por prioridad o </w:t>
      </w:r>
      <w:r w:rsidR="00AF0347">
        <w:t>planificación nunca llega a obtenerlo o se demora demasiado en hacerlo. Ejemplo: procesos de baja prioridad.</w:t>
      </w:r>
    </w:p>
    <w:p w14:paraId="2AC675BF" w14:textId="1A9FD823" w:rsidR="00003BC1" w:rsidRDefault="00003BC1" w:rsidP="00003BC1">
      <w:pPr>
        <w:pStyle w:val="ListParagraph"/>
        <w:numPr>
          <w:ilvl w:val="0"/>
          <w:numId w:val="1"/>
        </w:numPr>
        <w:rPr>
          <w:b/>
          <w:bCs/>
        </w:rPr>
      </w:pPr>
      <w:r w:rsidRPr="00003BC1">
        <w:rPr>
          <w:b/>
          <w:bCs/>
        </w:rPr>
        <w:t xml:space="preserve">¿Qué entiende por no determinismo? ¿Cómo se aplica este concepto a la ejecución concurrente? </w:t>
      </w:r>
    </w:p>
    <w:p w14:paraId="285152AD" w14:textId="7FB4F4D4" w:rsidR="00AF0347" w:rsidRPr="00AF0347" w:rsidRDefault="00AF0347" w:rsidP="00AF0347">
      <w:pPr>
        <w:pStyle w:val="ListParagraph"/>
      </w:pPr>
      <w:r>
        <w:t>Es la propiedad de los programas concurrentes donde no hay un orden específico para la ejecución de tareas, lo que puede generar distintas salidas para unas mismas entradas. Este concepto en la concurrencia, si no se encuentra bien planificado, puede generar interferencias o interleaving, haciendo muy difícil el debug y la sincronización.</w:t>
      </w:r>
    </w:p>
    <w:p w14:paraId="0AADB721" w14:textId="16B35C8D" w:rsidR="00003BC1" w:rsidRPr="00AF0347" w:rsidRDefault="00003BC1" w:rsidP="00003BC1">
      <w:pPr>
        <w:pStyle w:val="ListParagraph"/>
        <w:numPr>
          <w:ilvl w:val="0"/>
          <w:numId w:val="1"/>
        </w:numPr>
      </w:pPr>
      <w:r w:rsidRPr="00003BC1">
        <w:rPr>
          <w:b/>
          <w:bCs/>
        </w:rPr>
        <w:t>Defina comunicación. Explique los mecanismos de comunicación que conozca.</w:t>
      </w:r>
    </w:p>
    <w:p w14:paraId="08D9DA94" w14:textId="190E8AC8" w:rsidR="00AF0347" w:rsidRDefault="00AF0347" w:rsidP="00AF0347">
      <w:pPr>
        <w:pStyle w:val="ListParagraph"/>
      </w:pPr>
      <w:r>
        <w:t xml:space="preserve">Es el intercambio de datos o información entre procesos para coordinar acciones. Se puede dar vía: </w:t>
      </w:r>
    </w:p>
    <w:p w14:paraId="1210133F" w14:textId="23117107" w:rsidR="00AF0347" w:rsidRDefault="00AF0347" w:rsidP="00AF0347">
      <w:pPr>
        <w:pStyle w:val="ListParagraph"/>
        <w:numPr>
          <w:ilvl w:val="0"/>
          <w:numId w:val="3"/>
        </w:numPr>
      </w:pPr>
      <w:r>
        <w:t>Memoria compartida: por medio de variables globales o semáforos para la sincronización.</w:t>
      </w:r>
    </w:p>
    <w:p w14:paraId="28B7B851" w14:textId="7A8D33BC" w:rsidR="00AF0347" w:rsidRDefault="00AF0347" w:rsidP="00AF0347">
      <w:pPr>
        <w:pStyle w:val="ListParagraph"/>
        <w:numPr>
          <w:ilvl w:val="0"/>
          <w:numId w:val="3"/>
        </w:numPr>
      </w:pPr>
      <w:r>
        <w:lastRenderedPageBreak/>
        <w:t>Pasaje de mensajes: el intercambio puede ser síncrono o asíncrono, a través de canales lógicos o físicos con distintas características, como mailboxs, link, uni o bi direcciones, etc.</w:t>
      </w:r>
    </w:p>
    <w:p w14:paraId="0340EAFA" w14:textId="77777777" w:rsidR="0078718E" w:rsidRPr="0078718E" w:rsidRDefault="0078718E" w:rsidP="0078718E">
      <w:pPr>
        <w:pStyle w:val="ListParagraph"/>
        <w:numPr>
          <w:ilvl w:val="0"/>
          <w:numId w:val="1"/>
        </w:numPr>
        <w:rPr>
          <w:b/>
          <w:bCs/>
        </w:rPr>
      </w:pPr>
      <w:r w:rsidRPr="0078718E">
        <w:rPr>
          <w:b/>
          <w:bCs/>
        </w:rPr>
        <w:t xml:space="preserve">a) Defina sincronización. Explique los mecanismos de sincronización que conozca. </w:t>
      </w:r>
    </w:p>
    <w:p w14:paraId="751E1459" w14:textId="6C8326E6" w:rsidR="0078718E" w:rsidRPr="0078718E" w:rsidRDefault="0078718E" w:rsidP="0078718E">
      <w:pPr>
        <w:pStyle w:val="ListParagraph"/>
        <w:rPr>
          <w:b/>
          <w:bCs/>
        </w:rPr>
      </w:pPr>
      <w:r w:rsidRPr="0078718E">
        <w:rPr>
          <w:b/>
          <w:bCs/>
        </w:rPr>
        <w:t>b) ¿En un programa concurrente pueden estar presentes más de un mecanismo de sincronización? En caso afirmativo, ejemplifique</w:t>
      </w:r>
      <w:r w:rsidRPr="0078718E">
        <w:rPr>
          <w:b/>
          <w:bCs/>
        </w:rPr>
        <w:t>.</w:t>
      </w:r>
    </w:p>
    <w:p w14:paraId="1300F089" w14:textId="77777777" w:rsidR="0078718E" w:rsidRDefault="0078718E" w:rsidP="0078718E">
      <w:pPr>
        <w:pStyle w:val="ListParagraph"/>
      </w:pPr>
      <w:r>
        <w:t xml:space="preserve">a. </w:t>
      </w:r>
      <w:r>
        <w:t>La sincronización garantiza una coordinación y gestión clara de la información entre los procesos. Los mecanismos pueden ser: exclusión mutua o por condición.</w:t>
      </w:r>
    </w:p>
    <w:p w14:paraId="20ECB62E" w14:textId="013C615F" w:rsidR="0078718E" w:rsidRDefault="0078718E" w:rsidP="0078718E">
      <w:pPr>
        <w:pStyle w:val="ListParagraph"/>
      </w:pPr>
      <w:r>
        <w:t>b. Si, ambos pueden ser parte, por ejemplo, en el uso de monitores.</w:t>
      </w:r>
    </w:p>
    <w:p w14:paraId="6DDD0816" w14:textId="77777777" w:rsidR="0078718E" w:rsidRPr="0078718E" w:rsidRDefault="0078718E" w:rsidP="0078718E">
      <w:pPr>
        <w:pStyle w:val="ListParagraph"/>
        <w:numPr>
          <w:ilvl w:val="0"/>
          <w:numId w:val="1"/>
        </w:numPr>
        <w:rPr>
          <w:b/>
          <w:bCs/>
        </w:rPr>
      </w:pPr>
      <w:r w:rsidRPr="0078718E">
        <w:rPr>
          <w:b/>
          <w:bCs/>
        </w:rPr>
        <w:t xml:space="preserve">¿Qué significa el problema de “interferencia” en programación concurrente? ¿Cómo puede evitarse? </w:t>
      </w:r>
    </w:p>
    <w:p w14:paraId="5C726EFD" w14:textId="4E44EB83" w:rsidR="0078718E" w:rsidRDefault="0078718E" w:rsidP="0078718E">
      <w:pPr>
        <w:pStyle w:val="ListParagraph"/>
      </w:pPr>
      <w:r>
        <w:t>Ocurre cuando un proceso modifica un recurso compartido invalidando las suposiciones de otro. Por ejemplo, cuando dos procesos están trabajando sobre la misma variable compartida al mismo tiempo. Podría evitarse utilizando algún mecanismo de sincronización como &lt;await B S;&gt;</w:t>
      </w:r>
    </w:p>
    <w:p w14:paraId="4916D934" w14:textId="147E422F" w:rsidR="0078718E" w:rsidRDefault="0078718E" w:rsidP="0078718E">
      <w:pPr>
        <w:pStyle w:val="ListParagraph"/>
        <w:numPr>
          <w:ilvl w:val="0"/>
          <w:numId w:val="1"/>
        </w:numPr>
        <w:rPr>
          <w:b/>
          <w:bCs/>
        </w:rPr>
      </w:pPr>
      <w:r w:rsidRPr="0078718E">
        <w:rPr>
          <w:b/>
          <w:bCs/>
        </w:rPr>
        <w:t>¿En qué consiste la propiedad de “A lo sumo una vez” y qué efecto tiene sobre las sentencias de un programa concurrente? De ejemplos de sentencias que cumplan y de sentencias que no cumplan con ASV.</w:t>
      </w:r>
    </w:p>
    <w:p w14:paraId="70EA5519" w14:textId="494F0BF2" w:rsidR="0078718E" w:rsidRPr="0078718E" w:rsidRDefault="0078718E" w:rsidP="0078718E">
      <w:pPr>
        <w:pStyle w:val="ListParagraph"/>
      </w:pPr>
      <w:r>
        <w:t>Una sentencia cumple ASV si contiene una o menos referencias criticas sobre una variable compartida, permitiendo una ejecución sin sincronización explicita entre los procesos. Por ejemplo, si tengo y = x+1, siendo ‘y’ una variable local y ‘x’ compartida, la sentencia cumple ASV.</w:t>
      </w:r>
      <w:r w:rsidR="00956CE5">
        <w:t xml:space="preserve"> No cumpliría ASV si fuera por ejemplo, x = x+1, ya que contiene una lectura y una escritura sobre la variable critica.</w:t>
      </w:r>
    </w:p>
    <w:sectPr w:rsidR="0078718E" w:rsidRPr="0078718E" w:rsidSect="00D028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298"/>
    <w:multiLevelType w:val="hybridMultilevel"/>
    <w:tmpl w:val="7B70E100"/>
    <w:lvl w:ilvl="0" w:tplc="DD548ECA">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15:restartNumberingAfterBreak="0">
    <w:nsid w:val="38F9605C"/>
    <w:multiLevelType w:val="hybridMultilevel"/>
    <w:tmpl w:val="D6BA3028"/>
    <w:lvl w:ilvl="0" w:tplc="BE10F502">
      <w:start w:val="1"/>
      <w:numFmt w:val="decimal"/>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7D451A22"/>
    <w:multiLevelType w:val="hybridMultilevel"/>
    <w:tmpl w:val="B8D8E64C"/>
    <w:lvl w:ilvl="0" w:tplc="199E2960">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16cid:durableId="1110591247">
    <w:abstractNumId w:val="1"/>
  </w:num>
  <w:num w:numId="2" w16cid:durableId="2044938600">
    <w:abstractNumId w:val="0"/>
  </w:num>
  <w:num w:numId="3" w16cid:durableId="1885750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BC1"/>
    <w:rsid w:val="00003BC1"/>
    <w:rsid w:val="00332CBE"/>
    <w:rsid w:val="0044349E"/>
    <w:rsid w:val="005C317C"/>
    <w:rsid w:val="0078718E"/>
    <w:rsid w:val="00956CE5"/>
    <w:rsid w:val="00AF0347"/>
    <w:rsid w:val="00B5718C"/>
    <w:rsid w:val="00C56E87"/>
    <w:rsid w:val="00D0283F"/>
    <w:rsid w:val="00FA5848"/>
    <w:rsid w:val="00FC6B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E10A"/>
  <w15:chartTrackingRefBased/>
  <w15:docId w15:val="{8638BBB0-28D2-44F4-803A-1F3A419CA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BC1"/>
    <w:rPr>
      <w:rFonts w:eastAsiaTheme="majorEastAsia" w:cstheme="majorBidi"/>
      <w:color w:val="272727" w:themeColor="text1" w:themeTint="D8"/>
    </w:rPr>
  </w:style>
  <w:style w:type="paragraph" w:styleId="Title">
    <w:name w:val="Title"/>
    <w:basedOn w:val="Normal"/>
    <w:next w:val="Normal"/>
    <w:link w:val="TitleChar"/>
    <w:uiPriority w:val="10"/>
    <w:qFormat/>
    <w:rsid w:val="00003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BC1"/>
    <w:pPr>
      <w:spacing w:before="160"/>
      <w:jc w:val="center"/>
    </w:pPr>
    <w:rPr>
      <w:i/>
      <w:iCs/>
      <w:color w:val="404040" w:themeColor="text1" w:themeTint="BF"/>
    </w:rPr>
  </w:style>
  <w:style w:type="character" w:customStyle="1" w:styleId="QuoteChar">
    <w:name w:val="Quote Char"/>
    <w:basedOn w:val="DefaultParagraphFont"/>
    <w:link w:val="Quote"/>
    <w:uiPriority w:val="29"/>
    <w:rsid w:val="00003BC1"/>
    <w:rPr>
      <w:i/>
      <w:iCs/>
      <w:color w:val="404040" w:themeColor="text1" w:themeTint="BF"/>
    </w:rPr>
  </w:style>
  <w:style w:type="paragraph" w:styleId="ListParagraph">
    <w:name w:val="List Paragraph"/>
    <w:basedOn w:val="Normal"/>
    <w:uiPriority w:val="34"/>
    <w:qFormat/>
    <w:rsid w:val="00003BC1"/>
    <w:pPr>
      <w:ind w:left="720"/>
      <w:contextualSpacing/>
    </w:pPr>
  </w:style>
  <w:style w:type="character" w:styleId="IntenseEmphasis">
    <w:name w:val="Intense Emphasis"/>
    <w:basedOn w:val="DefaultParagraphFont"/>
    <w:uiPriority w:val="21"/>
    <w:qFormat/>
    <w:rsid w:val="00003BC1"/>
    <w:rPr>
      <w:i/>
      <w:iCs/>
      <w:color w:val="0F4761" w:themeColor="accent1" w:themeShade="BF"/>
    </w:rPr>
  </w:style>
  <w:style w:type="paragraph" w:styleId="IntenseQuote">
    <w:name w:val="Intense Quote"/>
    <w:basedOn w:val="Normal"/>
    <w:next w:val="Normal"/>
    <w:link w:val="IntenseQuoteChar"/>
    <w:uiPriority w:val="30"/>
    <w:qFormat/>
    <w:rsid w:val="00003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BC1"/>
    <w:rPr>
      <w:i/>
      <w:iCs/>
      <w:color w:val="0F4761" w:themeColor="accent1" w:themeShade="BF"/>
    </w:rPr>
  </w:style>
  <w:style w:type="character" w:styleId="IntenseReference">
    <w:name w:val="Intense Reference"/>
    <w:basedOn w:val="DefaultParagraphFont"/>
    <w:uiPriority w:val="32"/>
    <w:qFormat/>
    <w:rsid w:val="00003B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57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238</TotalTime>
  <Pages>1</Pages>
  <Words>548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Labarta</dc:creator>
  <cp:keywords/>
  <dc:description/>
  <cp:lastModifiedBy>Joaquin Labarta</cp:lastModifiedBy>
  <cp:revision>3</cp:revision>
  <dcterms:created xsi:type="dcterms:W3CDTF">2025-08-03T20:10:00Z</dcterms:created>
  <dcterms:modified xsi:type="dcterms:W3CDTF">2025-08-04T00:08:00Z</dcterms:modified>
</cp:coreProperties>
</file>