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A6F" w:rsidRDefault="008A3E58">
      <w:pPr>
        <w:rPr>
          <w:lang w:val="es-MX"/>
        </w:rPr>
      </w:pPr>
      <w:r>
        <w:rPr>
          <w:lang w:val="es-MX"/>
        </w:rPr>
        <w:t>Infraestructura II</w:t>
      </w:r>
    </w:p>
    <w:p w:rsidR="008A3E58" w:rsidRDefault="008A3E58">
      <w:pPr>
        <w:rPr>
          <w:lang w:val="es-MX"/>
        </w:rPr>
      </w:pPr>
      <w:r>
        <w:rPr>
          <w:lang w:val="es-MX"/>
        </w:rPr>
        <w:t>SEMANA 1</w:t>
      </w:r>
    </w:p>
    <w:p w:rsidR="008A3E58" w:rsidRPr="00E35E43" w:rsidRDefault="008A3E58" w:rsidP="00A70F2B">
      <w:pPr>
        <w:rPr>
          <w:rFonts w:ascii="Arial" w:hAnsi="Arial" w:cs="Arial"/>
          <w:lang w:val="es-MX"/>
        </w:rPr>
      </w:pPr>
      <w:proofErr w:type="spellStart"/>
      <w:r w:rsidRPr="00E35E43">
        <w:rPr>
          <w:rFonts w:ascii="Arial" w:hAnsi="Arial" w:cs="Arial"/>
          <w:lang w:val="es-MX"/>
        </w:rPr>
        <w:t>DevOps</w:t>
      </w:r>
      <w:proofErr w:type="spellEnd"/>
      <w:r w:rsidRPr="00E35E43">
        <w:rPr>
          <w:rFonts w:ascii="Arial" w:hAnsi="Arial" w:cs="Arial"/>
          <w:lang w:val="es-MX"/>
        </w:rPr>
        <w:t>:</w:t>
      </w:r>
      <w:r w:rsidR="00E35E43" w:rsidRPr="00E35E43">
        <w:rPr>
          <w:rFonts w:ascii="Arial" w:hAnsi="Arial" w:cs="Arial"/>
          <w:lang w:val="es-MX"/>
        </w:rPr>
        <w:t xml:space="preserve"> E</w:t>
      </w:r>
      <w:r w:rsidR="00A70F2B" w:rsidRPr="00E35E43">
        <w:rPr>
          <w:rFonts w:ascii="Arial" w:hAnsi="Arial" w:cs="Arial"/>
          <w:lang w:val="es-MX"/>
        </w:rPr>
        <w:t xml:space="preserve">s la combinación de filosofías, prácticas y </w:t>
      </w:r>
      <w:r w:rsidR="00E35E43" w:rsidRPr="00E35E43">
        <w:rPr>
          <w:rFonts w:ascii="Arial" w:hAnsi="Arial" w:cs="Arial"/>
          <w:lang w:val="es-MX"/>
        </w:rPr>
        <w:t xml:space="preserve">herramientas que incrementan la </w:t>
      </w:r>
      <w:r w:rsidR="00A70F2B" w:rsidRPr="00E35E43">
        <w:rPr>
          <w:rFonts w:ascii="Arial" w:hAnsi="Arial" w:cs="Arial"/>
          <w:lang w:val="es-MX"/>
        </w:rPr>
        <w:t>velocidad a la que una organización entrega aplicacion</w:t>
      </w:r>
      <w:r w:rsidR="00E35E43" w:rsidRPr="00E35E43">
        <w:rPr>
          <w:rFonts w:ascii="Arial" w:hAnsi="Arial" w:cs="Arial"/>
          <w:lang w:val="es-MX"/>
        </w:rPr>
        <w:t>es y servicios, permitiendo me</w:t>
      </w:r>
      <w:r w:rsidR="00A70F2B" w:rsidRPr="00E35E43">
        <w:rPr>
          <w:rFonts w:ascii="Arial" w:hAnsi="Arial" w:cs="Arial"/>
          <w:lang w:val="es-MX"/>
        </w:rPr>
        <w:t>jorar los productos a un ritmo más rápido que las o</w:t>
      </w:r>
      <w:r w:rsidR="00E35E43" w:rsidRPr="00E35E43">
        <w:rPr>
          <w:rFonts w:ascii="Arial" w:hAnsi="Arial" w:cs="Arial"/>
          <w:lang w:val="es-MX"/>
        </w:rPr>
        <w:t xml:space="preserve">rganizaciones que usen procesos </w:t>
      </w:r>
      <w:r w:rsidR="00A70F2B" w:rsidRPr="00E35E43">
        <w:rPr>
          <w:rFonts w:ascii="Arial" w:hAnsi="Arial" w:cs="Arial"/>
          <w:lang w:val="es-MX"/>
        </w:rPr>
        <w:t>de desarrollo e infraestructura tradicionales. Esta veloc</w:t>
      </w:r>
      <w:r w:rsidR="00E35E43" w:rsidRPr="00E35E43">
        <w:rPr>
          <w:rFonts w:ascii="Arial" w:hAnsi="Arial" w:cs="Arial"/>
          <w:lang w:val="es-MX"/>
        </w:rPr>
        <w:t xml:space="preserve">idad </w:t>
      </w:r>
      <w:proofErr w:type="gramStart"/>
      <w:r w:rsidR="00E35E43" w:rsidRPr="00E35E43">
        <w:rPr>
          <w:rFonts w:ascii="Arial" w:hAnsi="Arial" w:cs="Arial"/>
          <w:lang w:val="es-MX"/>
        </w:rPr>
        <w:t>le</w:t>
      </w:r>
      <w:proofErr w:type="gramEnd"/>
      <w:r w:rsidR="00E35E43" w:rsidRPr="00E35E43">
        <w:rPr>
          <w:rFonts w:ascii="Arial" w:hAnsi="Arial" w:cs="Arial"/>
          <w:lang w:val="es-MX"/>
        </w:rPr>
        <w:t xml:space="preserve"> permite a las organiza</w:t>
      </w:r>
      <w:r w:rsidR="00A70F2B" w:rsidRPr="00E35E43">
        <w:rPr>
          <w:rFonts w:ascii="Arial" w:hAnsi="Arial" w:cs="Arial"/>
          <w:lang w:val="es-MX"/>
        </w:rPr>
        <w:t>ciones entregar más valor a sus clientes y ser más competitivas en el mercado.</w:t>
      </w:r>
    </w:p>
    <w:p w:rsidR="00E35E43" w:rsidRPr="00E35E43" w:rsidRDefault="00E35E43" w:rsidP="00A70F2B">
      <w:pPr>
        <w:rPr>
          <w:rFonts w:ascii="Arial" w:hAnsi="Arial" w:cs="Arial"/>
          <w:color w:val="303030"/>
          <w:lang w:val="es-MX"/>
        </w:rPr>
      </w:pPr>
      <w:r w:rsidRPr="00E35E43">
        <w:rPr>
          <w:rFonts w:ascii="Arial" w:hAnsi="Arial" w:cs="Arial"/>
          <w:color w:val="303030"/>
          <w:lang w:val="es-MX"/>
        </w:rPr>
        <w:t xml:space="preserve">En la cultura </w:t>
      </w:r>
      <w:proofErr w:type="spellStart"/>
      <w:r w:rsidRPr="00E35E43">
        <w:rPr>
          <w:rFonts w:ascii="Arial" w:hAnsi="Arial" w:cs="Arial"/>
          <w:color w:val="303030"/>
          <w:lang w:val="es-MX"/>
        </w:rPr>
        <w:t>DevOps</w:t>
      </w:r>
      <w:proofErr w:type="spellEnd"/>
      <w:r w:rsidRPr="00E35E43">
        <w:rPr>
          <w:rFonts w:ascii="Arial" w:hAnsi="Arial" w:cs="Arial"/>
          <w:color w:val="303030"/>
          <w:lang w:val="es-MX"/>
        </w:rPr>
        <w:t>, los equipos de desarrollo (</w:t>
      </w:r>
      <w:proofErr w:type="spellStart"/>
      <w:r w:rsidRPr="00E35E43">
        <w:rPr>
          <w:rFonts w:ascii="Arial" w:hAnsi="Arial" w:cs="Arial"/>
          <w:color w:val="303030"/>
          <w:lang w:val="es-MX"/>
        </w:rPr>
        <w:t>Dev</w:t>
      </w:r>
      <w:proofErr w:type="spellEnd"/>
      <w:r w:rsidRPr="00E35E43">
        <w:rPr>
          <w:rFonts w:ascii="Arial" w:hAnsi="Arial" w:cs="Arial"/>
          <w:color w:val="303030"/>
          <w:lang w:val="es-MX"/>
        </w:rPr>
        <w:t>) y operaciones (</w:t>
      </w:r>
      <w:proofErr w:type="spellStart"/>
      <w:r w:rsidRPr="00E35E43">
        <w:rPr>
          <w:rFonts w:ascii="Arial" w:hAnsi="Arial" w:cs="Arial"/>
          <w:color w:val="303030"/>
          <w:lang w:val="es-MX"/>
        </w:rPr>
        <w:t>Ops</w:t>
      </w:r>
      <w:proofErr w:type="spellEnd"/>
      <w:r w:rsidRPr="00E35E43">
        <w:rPr>
          <w:rFonts w:ascii="Arial" w:hAnsi="Arial" w:cs="Arial"/>
          <w:color w:val="303030"/>
          <w:lang w:val="es-MX"/>
        </w:rPr>
        <w:t>) no trabajan por separado, sino que se comunican de forma constante. A veces los equipos se fusionan en un único equipo que trabaja en el ciclo de vida completo de la aplicación, desde el desarrollo y las pruebas hasta el despliegue y la operación. En algunos casos, la calidad y la seguridad también se integran con el desarrollo y las operaciones.</w:t>
      </w:r>
    </w:p>
    <w:p w:rsidR="00E35E43" w:rsidRDefault="00E35E43" w:rsidP="00E35E43">
      <w:pPr>
        <w:rPr>
          <w:rFonts w:ascii="Arial" w:hAnsi="Arial" w:cs="Arial"/>
          <w:lang w:val="es-MX"/>
        </w:rPr>
      </w:pPr>
      <w:r w:rsidRPr="00E35E43">
        <w:rPr>
          <w:rFonts w:ascii="Arial" w:hAnsi="Arial" w:cs="Arial"/>
          <w:lang w:val="es-MX"/>
        </w:rPr>
        <w:t xml:space="preserve">Estos equipos hacen foco en automatizar procesos que históricamente fueron manuales y lentos. Para eso, utilizan un </w:t>
      </w:r>
      <w:proofErr w:type="spellStart"/>
      <w:r w:rsidRPr="00E35E43">
        <w:rPr>
          <w:rFonts w:ascii="Arial" w:hAnsi="Arial" w:cs="Arial"/>
          <w:lang w:val="es-MX"/>
        </w:rPr>
        <w:t>stack</w:t>
      </w:r>
      <w:proofErr w:type="spellEnd"/>
      <w:r w:rsidRPr="00E35E43">
        <w:rPr>
          <w:rFonts w:ascii="Arial" w:hAnsi="Arial" w:cs="Arial"/>
          <w:lang w:val="es-MX"/>
        </w:rPr>
        <w:t xml:space="preserve"> de tecnologías y herramientas que los ayuda a operar y evolucionar aplicaciones de forma rápida y confiable. Además, colaboran a que una sola persona pueda realizar tareas que normalmente requerirían de una combinación de varias personas, como desplegar código o aprovisionar infraestructura.</w:t>
      </w:r>
    </w:p>
    <w:p w:rsidR="00E35E43" w:rsidRPr="00E35E43" w:rsidRDefault="00E35E43" w:rsidP="00E35E43">
      <w:pPr>
        <w:rPr>
          <w:rFonts w:ascii="Arial" w:hAnsi="Arial" w:cs="Arial"/>
          <w:lang w:val="es-MX"/>
        </w:rPr>
      </w:pPr>
      <w:r w:rsidRPr="00E35E43">
        <w:rPr>
          <w:rFonts w:ascii="Arial" w:hAnsi="Arial" w:cs="Arial"/>
          <w:lang w:val="es-MX"/>
        </w:rPr>
        <w:drawing>
          <wp:inline distT="0" distB="0" distL="0" distR="0" wp14:anchorId="106A0E1E" wp14:editId="22AB96A8">
            <wp:extent cx="3152775" cy="4536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6575" cy="4542389"/>
                    </a:xfrm>
                    <a:prstGeom prst="rect">
                      <a:avLst/>
                    </a:prstGeom>
                  </pic:spPr>
                </pic:pic>
              </a:graphicData>
            </a:graphic>
          </wp:inline>
        </w:drawing>
      </w:r>
    </w:p>
    <w:p w:rsidR="00E35E43" w:rsidRPr="00FE7494" w:rsidRDefault="00E35E43" w:rsidP="00A70F2B">
      <w:pPr>
        <w:rPr>
          <w:rFonts w:ascii="Arial" w:hAnsi="Arial" w:cs="Arial"/>
          <w:lang w:val="es-MX"/>
        </w:rPr>
      </w:pPr>
      <w:r w:rsidRPr="00FE7494">
        <w:rPr>
          <w:rFonts w:ascii="Arial" w:hAnsi="Arial" w:cs="Arial"/>
          <w:lang w:val="es-MX"/>
        </w:rPr>
        <w:lastRenderedPageBreak/>
        <w:t xml:space="preserve">PERFILES </w:t>
      </w:r>
      <w:proofErr w:type="spellStart"/>
      <w:r w:rsidRPr="00FE7494">
        <w:rPr>
          <w:rFonts w:ascii="Arial" w:hAnsi="Arial" w:cs="Arial"/>
          <w:lang w:val="es-MX"/>
        </w:rPr>
        <w:t>DevOps</w:t>
      </w:r>
      <w:proofErr w:type="spellEnd"/>
      <w:r w:rsidRPr="00FE7494">
        <w:rPr>
          <w:rFonts w:ascii="Arial" w:hAnsi="Arial" w:cs="Arial"/>
          <w:lang w:val="es-MX"/>
        </w:rPr>
        <w:t>:</w:t>
      </w:r>
    </w:p>
    <w:p w:rsidR="00165587" w:rsidRPr="00FE7494" w:rsidRDefault="00165587" w:rsidP="00165587">
      <w:pPr>
        <w:numPr>
          <w:ilvl w:val="0"/>
          <w:numId w:val="2"/>
        </w:numPr>
        <w:rPr>
          <w:rFonts w:ascii="Arial" w:hAnsi="Arial" w:cs="Arial"/>
        </w:rPr>
      </w:pPr>
      <w:proofErr w:type="spellStart"/>
      <w:r w:rsidRPr="00FE7494">
        <w:rPr>
          <w:rFonts w:ascii="Arial" w:hAnsi="Arial" w:cs="Arial"/>
        </w:rPr>
        <w:t>Desarrollador</w:t>
      </w:r>
      <w:proofErr w:type="spellEnd"/>
    </w:p>
    <w:p w:rsidR="00165587" w:rsidRPr="00FE7494" w:rsidRDefault="00165587" w:rsidP="00165587">
      <w:pPr>
        <w:numPr>
          <w:ilvl w:val="0"/>
          <w:numId w:val="2"/>
        </w:numPr>
        <w:rPr>
          <w:rFonts w:ascii="Arial" w:hAnsi="Arial" w:cs="Arial"/>
        </w:rPr>
      </w:pPr>
      <w:proofErr w:type="spellStart"/>
      <w:r w:rsidRPr="00FE7494">
        <w:rPr>
          <w:rFonts w:ascii="Arial" w:hAnsi="Arial" w:cs="Arial"/>
        </w:rPr>
        <w:t>Analista</w:t>
      </w:r>
      <w:proofErr w:type="spellEnd"/>
      <w:r w:rsidRPr="00FE7494">
        <w:rPr>
          <w:rFonts w:ascii="Arial" w:hAnsi="Arial" w:cs="Arial"/>
        </w:rPr>
        <w:t xml:space="preserve"> de </w:t>
      </w:r>
      <w:proofErr w:type="spellStart"/>
      <w:r w:rsidRPr="00FE7494">
        <w:rPr>
          <w:rFonts w:ascii="Arial" w:hAnsi="Arial" w:cs="Arial"/>
        </w:rPr>
        <w:t>calidad</w:t>
      </w:r>
      <w:proofErr w:type="spellEnd"/>
    </w:p>
    <w:p w:rsidR="00165587" w:rsidRPr="00FE7494" w:rsidRDefault="00165587" w:rsidP="00165587">
      <w:pPr>
        <w:numPr>
          <w:ilvl w:val="0"/>
          <w:numId w:val="2"/>
        </w:numPr>
        <w:rPr>
          <w:rFonts w:ascii="Arial" w:hAnsi="Arial" w:cs="Arial"/>
        </w:rPr>
      </w:pPr>
      <w:proofErr w:type="spellStart"/>
      <w:r w:rsidRPr="00FE7494">
        <w:rPr>
          <w:rFonts w:ascii="Arial" w:hAnsi="Arial" w:cs="Arial"/>
        </w:rPr>
        <w:t>Analista</w:t>
      </w:r>
      <w:proofErr w:type="spellEnd"/>
      <w:r w:rsidRPr="00FE7494">
        <w:rPr>
          <w:rFonts w:ascii="Arial" w:hAnsi="Arial" w:cs="Arial"/>
        </w:rPr>
        <w:t xml:space="preserve"> de </w:t>
      </w:r>
      <w:proofErr w:type="spellStart"/>
      <w:r w:rsidRPr="00FE7494">
        <w:rPr>
          <w:rFonts w:ascii="Arial" w:hAnsi="Arial" w:cs="Arial"/>
        </w:rPr>
        <w:t>infraestructura</w:t>
      </w:r>
      <w:proofErr w:type="spellEnd"/>
    </w:p>
    <w:p w:rsidR="00165587" w:rsidRPr="00FE7494" w:rsidRDefault="00165587" w:rsidP="00165587">
      <w:pPr>
        <w:numPr>
          <w:ilvl w:val="0"/>
          <w:numId w:val="2"/>
        </w:numPr>
        <w:rPr>
          <w:rFonts w:ascii="Arial" w:hAnsi="Arial" w:cs="Arial"/>
        </w:rPr>
      </w:pPr>
      <w:proofErr w:type="spellStart"/>
      <w:r w:rsidRPr="00FE7494">
        <w:rPr>
          <w:rFonts w:ascii="Arial" w:hAnsi="Arial" w:cs="Arial"/>
        </w:rPr>
        <w:t>Analista</w:t>
      </w:r>
      <w:proofErr w:type="spellEnd"/>
      <w:r w:rsidRPr="00FE7494">
        <w:rPr>
          <w:rFonts w:ascii="Arial" w:hAnsi="Arial" w:cs="Arial"/>
        </w:rPr>
        <w:t xml:space="preserve"> de </w:t>
      </w:r>
      <w:proofErr w:type="spellStart"/>
      <w:r w:rsidRPr="00FE7494">
        <w:rPr>
          <w:rFonts w:ascii="Arial" w:hAnsi="Arial" w:cs="Arial"/>
        </w:rPr>
        <w:t>redes</w:t>
      </w:r>
      <w:proofErr w:type="spellEnd"/>
    </w:p>
    <w:p w:rsidR="00165587" w:rsidRPr="00FE7494" w:rsidRDefault="00165587" w:rsidP="00165587">
      <w:pPr>
        <w:numPr>
          <w:ilvl w:val="0"/>
          <w:numId w:val="2"/>
        </w:numPr>
        <w:rPr>
          <w:rFonts w:ascii="Arial" w:hAnsi="Arial" w:cs="Arial"/>
        </w:rPr>
      </w:pPr>
      <w:proofErr w:type="spellStart"/>
      <w:r w:rsidRPr="00FE7494">
        <w:rPr>
          <w:rFonts w:ascii="Arial" w:hAnsi="Arial" w:cs="Arial"/>
        </w:rPr>
        <w:t>Analista</w:t>
      </w:r>
      <w:proofErr w:type="spellEnd"/>
      <w:r w:rsidRPr="00FE7494">
        <w:rPr>
          <w:rFonts w:ascii="Arial" w:hAnsi="Arial" w:cs="Arial"/>
        </w:rPr>
        <w:t xml:space="preserve"> de </w:t>
      </w:r>
      <w:proofErr w:type="spellStart"/>
      <w:r w:rsidRPr="00FE7494">
        <w:rPr>
          <w:rFonts w:ascii="Arial" w:hAnsi="Arial" w:cs="Arial"/>
        </w:rPr>
        <w:t>seguridad</w:t>
      </w:r>
      <w:proofErr w:type="spellEnd"/>
    </w:p>
    <w:p w:rsidR="00165587" w:rsidRPr="00FE7494" w:rsidRDefault="00165587" w:rsidP="00165587">
      <w:pPr>
        <w:numPr>
          <w:ilvl w:val="0"/>
          <w:numId w:val="2"/>
        </w:numPr>
        <w:rPr>
          <w:rFonts w:ascii="Arial" w:hAnsi="Arial" w:cs="Arial"/>
        </w:rPr>
      </w:pPr>
      <w:proofErr w:type="spellStart"/>
      <w:r w:rsidRPr="00FE7494">
        <w:rPr>
          <w:rFonts w:ascii="Arial" w:hAnsi="Arial" w:cs="Arial"/>
        </w:rPr>
        <w:t>Analista</w:t>
      </w:r>
      <w:proofErr w:type="spellEnd"/>
      <w:r w:rsidRPr="00FE7494">
        <w:rPr>
          <w:rFonts w:ascii="Arial" w:hAnsi="Arial" w:cs="Arial"/>
        </w:rPr>
        <w:t xml:space="preserve"> de CI/CD</w:t>
      </w:r>
    </w:p>
    <w:p w:rsidR="00165587" w:rsidRPr="00FE7494" w:rsidRDefault="00165587" w:rsidP="00165587">
      <w:pPr>
        <w:numPr>
          <w:ilvl w:val="0"/>
          <w:numId w:val="2"/>
        </w:numPr>
        <w:rPr>
          <w:rFonts w:ascii="Arial" w:hAnsi="Arial" w:cs="Arial"/>
        </w:rPr>
      </w:pPr>
      <w:proofErr w:type="spellStart"/>
      <w:r w:rsidRPr="00FE7494">
        <w:rPr>
          <w:rFonts w:ascii="Arial" w:hAnsi="Arial" w:cs="Arial"/>
        </w:rPr>
        <w:t>Arquitecto</w:t>
      </w:r>
      <w:proofErr w:type="spellEnd"/>
      <w:r w:rsidRPr="00FE7494">
        <w:rPr>
          <w:rFonts w:ascii="Arial" w:hAnsi="Arial" w:cs="Arial"/>
        </w:rPr>
        <w:t xml:space="preserve"> de </w:t>
      </w:r>
      <w:proofErr w:type="spellStart"/>
      <w:r w:rsidRPr="00FE7494">
        <w:rPr>
          <w:rFonts w:ascii="Arial" w:hAnsi="Arial" w:cs="Arial"/>
        </w:rPr>
        <w:t>nube</w:t>
      </w:r>
      <w:proofErr w:type="spellEnd"/>
    </w:p>
    <w:p w:rsidR="00165587" w:rsidRPr="00FE7494" w:rsidRDefault="00165587" w:rsidP="00165587">
      <w:pPr>
        <w:numPr>
          <w:ilvl w:val="0"/>
          <w:numId w:val="2"/>
        </w:numPr>
        <w:rPr>
          <w:rFonts w:ascii="Arial" w:hAnsi="Arial" w:cs="Arial"/>
          <w:lang w:val="es-MX"/>
        </w:rPr>
      </w:pPr>
      <w:r w:rsidRPr="00FE7494">
        <w:rPr>
          <w:rFonts w:ascii="Arial" w:hAnsi="Arial" w:cs="Arial"/>
          <w:lang w:val="es-MX"/>
        </w:rPr>
        <w:t>Ingeniero de confiabilidad de sitio (SRE)</w:t>
      </w:r>
    </w:p>
    <w:p w:rsidR="00165587" w:rsidRPr="00FE7494" w:rsidRDefault="00165587" w:rsidP="00165587">
      <w:pPr>
        <w:numPr>
          <w:ilvl w:val="0"/>
          <w:numId w:val="2"/>
        </w:numPr>
        <w:rPr>
          <w:rFonts w:ascii="Arial" w:hAnsi="Arial" w:cs="Arial"/>
        </w:rPr>
      </w:pPr>
      <w:proofErr w:type="spellStart"/>
      <w:r w:rsidRPr="00FE7494">
        <w:rPr>
          <w:rFonts w:ascii="Arial" w:hAnsi="Arial" w:cs="Arial"/>
        </w:rPr>
        <w:t>Gerente</w:t>
      </w:r>
      <w:proofErr w:type="spellEnd"/>
      <w:r w:rsidRPr="00FE7494">
        <w:rPr>
          <w:rFonts w:ascii="Arial" w:hAnsi="Arial" w:cs="Arial"/>
        </w:rPr>
        <w:t xml:space="preserve"> de </w:t>
      </w:r>
      <w:proofErr w:type="spellStart"/>
      <w:r w:rsidRPr="00FE7494">
        <w:rPr>
          <w:rFonts w:ascii="Arial" w:hAnsi="Arial" w:cs="Arial"/>
        </w:rPr>
        <w:t>entregas</w:t>
      </w:r>
      <w:proofErr w:type="spellEnd"/>
    </w:p>
    <w:p w:rsidR="00165587" w:rsidRPr="00FE7494" w:rsidRDefault="00165587" w:rsidP="00165587">
      <w:pPr>
        <w:rPr>
          <w:rFonts w:ascii="Arial" w:hAnsi="Arial" w:cs="Arial"/>
        </w:rPr>
      </w:pPr>
    </w:p>
    <w:p w:rsidR="00165587" w:rsidRPr="00FE7494" w:rsidRDefault="00165587" w:rsidP="00165587">
      <w:pPr>
        <w:rPr>
          <w:rFonts w:ascii="Arial" w:hAnsi="Arial" w:cs="Arial"/>
        </w:rPr>
      </w:pPr>
      <w:r w:rsidRPr="00FE7494">
        <w:rPr>
          <w:rFonts w:ascii="Arial" w:hAnsi="Arial" w:cs="Arial"/>
        </w:rPr>
        <w:t>EXPECTATIVAS DevOps:</w:t>
      </w:r>
    </w:p>
    <w:p w:rsidR="00165587" w:rsidRPr="00FE7494" w:rsidRDefault="00165587" w:rsidP="00165587">
      <w:pPr>
        <w:numPr>
          <w:ilvl w:val="0"/>
          <w:numId w:val="3"/>
        </w:numPr>
        <w:rPr>
          <w:rFonts w:ascii="Arial" w:hAnsi="Arial" w:cs="Arial"/>
        </w:rPr>
      </w:pPr>
      <w:proofErr w:type="spellStart"/>
      <w:r w:rsidRPr="00FE7494">
        <w:rPr>
          <w:rFonts w:ascii="Arial" w:hAnsi="Arial" w:cs="Arial"/>
        </w:rPr>
        <w:t>Automatizar</w:t>
      </w:r>
      <w:proofErr w:type="spellEnd"/>
    </w:p>
    <w:p w:rsidR="00165587" w:rsidRPr="00FE7494" w:rsidRDefault="00165587" w:rsidP="00165587">
      <w:pPr>
        <w:numPr>
          <w:ilvl w:val="0"/>
          <w:numId w:val="3"/>
        </w:numPr>
        <w:rPr>
          <w:rFonts w:ascii="Arial" w:hAnsi="Arial" w:cs="Arial"/>
        </w:rPr>
      </w:pPr>
      <w:proofErr w:type="spellStart"/>
      <w:r w:rsidRPr="00FE7494">
        <w:rPr>
          <w:rFonts w:ascii="Arial" w:hAnsi="Arial" w:cs="Arial"/>
        </w:rPr>
        <w:t>Medir</w:t>
      </w:r>
      <w:proofErr w:type="spellEnd"/>
      <w:r w:rsidRPr="00FE7494">
        <w:rPr>
          <w:rFonts w:ascii="Arial" w:hAnsi="Arial" w:cs="Arial"/>
        </w:rPr>
        <w:t xml:space="preserve"> y </w:t>
      </w:r>
      <w:proofErr w:type="spellStart"/>
      <w:r w:rsidRPr="00FE7494">
        <w:rPr>
          <w:rFonts w:ascii="Arial" w:hAnsi="Arial" w:cs="Arial"/>
        </w:rPr>
        <w:t>monitorear</w:t>
      </w:r>
      <w:proofErr w:type="spellEnd"/>
    </w:p>
    <w:p w:rsidR="00165587" w:rsidRPr="00FE7494" w:rsidRDefault="00165587" w:rsidP="00165587">
      <w:pPr>
        <w:numPr>
          <w:ilvl w:val="0"/>
          <w:numId w:val="3"/>
        </w:numPr>
        <w:rPr>
          <w:rFonts w:ascii="Arial" w:hAnsi="Arial" w:cs="Arial"/>
        </w:rPr>
      </w:pPr>
      <w:proofErr w:type="spellStart"/>
      <w:r w:rsidRPr="00FE7494">
        <w:rPr>
          <w:rFonts w:ascii="Arial" w:hAnsi="Arial" w:cs="Arial"/>
        </w:rPr>
        <w:t>Reducir</w:t>
      </w:r>
      <w:proofErr w:type="spellEnd"/>
      <w:r w:rsidRPr="00FE7494">
        <w:rPr>
          <w:rFonts w:ascii="Arial" w:hAnsi="Arial" w:cs="Arial"/>
        </w:rPr>
        <w:t xml:space="preserve"> la </w:t>
      </w:r>
      <w:proofErr w:type="spellStart"/>
      <w:r w:rsidRPr="00FE7494">
        <w:rPr>
          <w:rFonts w:ascii="Arial" w:hAnsi="Arial" w:cs="Arial"/>
        </w:rPr>
        <w:t>fricción</w:t>
      </w:r>
      <w:proofErr w:type="spellEnd"/>
    </w:p>
    <w:p w:rsidR="00165587" w:rsidRPr="00FE7494" w:rsidRDefault="00165587" w:rsidP="00165587">
      <w:pPr>
        <w:numPr>
          <w:ilvl w:val="0"/>
          <w:numId w:val="3"/>
        </w:numPr>
        <w:rPr>
          <w:rFonts w:ascii="Arial" w:hAnsi="Arial" w:cs="Arial"/>
        </w:rPr>
      </w:pPr>
      <w:proofErr w:type="spellStart"/>
      <w:r w:rsidRPr="00FE7494">
        <w:rPr>
          <w:rFonts w:ascii="Arial" w:hAnsi="Arial" w:cs="Arial"/>
        </w:rPr>
        <w:t>Aumentar</w:t>
      </w:r>
      <w:proofErr w:type="spellEnd"/>
      <w:r w:rsidRPr="00FE7494">
        <w:rPr>
          <w:rFonts w:ascii="Arial" w:hAnsi="Arial" w:cs="Arial"/>
        </w:rPr>
        <w:t xml:space="preserve"> la </w:t>
      </w:r>
      <w:proofErr w:type="spellStart"/>
      <w:r w:rsidRPr="00FE7494">
        <w:rPr>
          <w:rFonts w:ascii="Arial" w:hAnsi="Arial" w:cs="Arial"/>
        </w:rPr>
        <w:t>comunicación</w:t>
      </w:r>
      <w:proofErr w:type="spellEnd"/>
    </w:p>
    <w:p w:rsidR="00165587" w:rsidRPr="00FE7494" w:rsidRDefault="00165587" w:rsidP="00165587">
      <w:pPr>
        <w:numPr>
          <w:ilvl w:val="0"/>
          <w:numId w:val="3"/>
        </w:numPr>
        <w:rPr>
          <w:rFonts w:ascii="Arial" w:hAnsi="Arial" w:cs="Arial"/>
        </w:rPr>
      </w:pPr>
      <w:proofErr w:type="spellStart"/>
      <w:r w:rsidRPr="00FE7494">
        <w:rPr>
          <w:rFonts w:ascii="Arial" w:hAnsi="Arial" w:cs="Arial"/>
        </w:rPr>
        <w:t>Ser</w:t>
      </w:r>
      <w:proofErr w:type="spellEnd"/>
      <w:r w:rsidRPr="00FE7494">
        <w:rPr>
          <w:rFonts w:ascii="Arial" w:hAnsi="Arial" w:cs="Arial"/>
        </w:rPr>
        <w:t xml:space="preserve"> </w:t>
      </w:r>
      <w:proofErr w:type="spellStart"/>
      <w:r w:rsidRPr="00FE7494">
        <w:rPr>
          <w:rFonts w:ascii="Arial" w:hAnsi="Arial" w:cs="Arial"/>
        </w:rPr>
        <w:t>dueños</w:t>
      </w:r>
      <w:proofErr w:type="spellEnd"/>
      <w:r w:rsidRPr="00FE7494">
        <w:rPr>
          <w:rFonts w:ascii="Arial" w:hAnsi="Arial" w:cs="Arial"/>
        </w:rPr>
        <w:t xml:space="preserve"> de la </w:t>
      </w:r>
      <w:proofErr w:type="spellStart"/>
      <w:r w:rsidRPr="00FE7494">
        <w:rPr>
          <w:rFonts w:ascii="Arial" w:hAnsi="Arial" w:cs="Arial"/>
        </w:rPr>
        <w:t>solución</w:t>
      </w:r>
      <w:proofErr w:type="spellEnd"/>
    </w:p>
    <w:p w:rsidR="00165587" w:rsidRPr="00FE7494" w:rsidRDefault="00165587" w:rsidP="00A70F2B">
      <w:pPr>
        <w:rPr>
          <w:rFonts w:ascii="Arial" w:hAnsi="Arial" w:cs="Arial"/>
          <w:lang w:val="es-MX"/>
        </w:rPr>
      </w:pPr>
    </w:p>
    <w:p w:rsidR="00E35E43" w:rsidRPr="00FE7494" w:rsidRDefault="00E35E43" w:rsidP="00A70F2B">
      <w:pPr>
        <w:rPr>
          <w:rFonts w:ascii="Arial" w:hAnsi="Arial" w:cs="Arial"/>
          <w:lang w:val="es-MX"/>
        </w:rPr>
      </w:pPr>
      <w:r w:rsidRPr="00FE7494">
        <w:rPr>
          <w:rFonts w:ascii="Arial" w:hAnsi="Arial" w:cs="Arial"/>
          <w:lang w:val="es-MX"/>
        </w:rPr>
        <w:t>CI/CD:</w:t>
      </w:r>
    </w:p>
    <w:p w:rsidR="00E35E43" w:rsidRPr="00FE7494" w:rsidRDefault="00E35E43" w:rsidP="00E35E43">
      <w:pPr>
        <w:rPr>
          <w:rFonts w:ascii="Arial" w:hAnsi="Arial" w:cs="Arial"/>
          <w:lang w:val="es-MX"/>
        </w:rPr>
      </w:pPr>
      <w:r w:rsidRPr="00FE7494">
        <w:rPr>
          <w:rFonts w:ascii="Arial" w:hAnsi="Arial" w:cs="Arial"/>
          <w:lang w:val="es-MX"/>
        </w:rPr>
        <w:t>Integración continua</w:t>
      </w:r>
      <w:r w:rsidRPr="00FE7494">
        <w:rPr>
          <w:rFonts w:ascii="Arial" w:hAnsi="Arial" w:cs="Arial"/>
          <w:lang w:val="es-MX"/>
        </w:rPr>
        <w:t>(CI)</w:t>
      </w:r>
      <w:r w:rsidRPr="00FE7494">
        <w:rPr>
          <w:rFonts w:ascii="Arial" w:hAnsi="Arial" w:cs="Arial"/>
          <w:lang w:val="es-MX"/>
        </w:rPr>
        <w:t xml:space="preserve">: Integrar a </w:t>
      </w:r>
      <w:proofErr w:type="spellStart"/>
      <w:r w:rsidRPr="00FE7494">
        <w:rPr>
          <w:rFonts w:ascii="Arial" w:hAnsi="Arial" w:cs="Arial"/>
          <w:lang w:val="es-MX"/>
        </w:rPr>
        <w:t>main</w:t>
      </w:r>
      <w:proofErr w:type="spellEnd"/>
      <w:r w:rsidRPr="00FE7494">
        <w:rPr>
          <w:rFonts w:ascii="Arial" w:hAnsi="Arial" w:cs="Arial"/>
          <w:lang w:val="es-MX"/>
        </w:rPr>
        <w:t xml:space="preserve"> frecuentemente.</w:t>
      </w:r>
    </w:p>
    <w:p w:rsidR="00E35E43" w:rsidRPr="00FE7494" w:rsidRDefault="00E35E43" w:rsidP="00E35E43">
      <w:pPr>
        <w:rPr>
          <w:rFonts w:ascii="Arial" w:hAnsi="Arial" w:cs="Arial"/>
          <w:lang w:val="es-MX"/>
        </w:rPr>
      </w:pPr>
      <w:r w:rsidRPr="00FE7494">
        <w:rPr>
          <w:rFonts w:ascii="Arial" w:hAnsi="Arial" w:cs="Arial"/>
          <w:lang w:val="es-MX"/>
        </w:rPr>
        <w:t>Despliegue continuo</w:t>
      </w:r>
      <w:r w:rsidRPr="00FE7494">
        <w:rPr>
          <w:rFonts w:ascii="Arial" w:hAnsi="Arial" w:cs="Arial"/>
          <w:lang w:val="es-MX"/>
        </w:rPr>
        <w:t>(CD)</w:t>
      </w:r>
      <w:r w:rsidRPr="00FE7494">
        <w:rPr>
          <w:rFonts w:ascii="Arial" w:hAnsi="Arial" w:cs="Arial"/>
          <w:lang w:val="es-MX"/>
        </w:rPr>
        <w:t>: Desplegar a producción frecuentemente.</w:t>
      </w:r>
    </w:p>
    <w:p w:rsidR="00E35E43" w:rsidRPr="00FE7494" w:rsidRDefault="00E35E43" w:rsidP="00E35E43">
      <w:pPr>
        <w:rPr>
          <w:rFonts w:ascii="Arial" w:hAnsi="Arial" w:cs="Arial"/>
          <w:lang w:val="es-MX"/>
        </w:rPr>
      </w:pPr>
    </w:p>
    <w:p w:rsidR="00E35E43" w:rsidRPr="00FE7494" w:rsidRDefault="00E35E43" w:rsidP="00E35E43">
      <w:pPr>
        <w:rPr>
          <w:rFonts w:ascii="Arial" w:hAnsi="Arial" w:cs="Arial"/>
          <w:lang w:val="es-MX"/>
        </w:rPr>
      </w:pPr>
      <w:r w:rsidRPr="00FE7494">
        <w:rPr>
          <w:rFonts w:ascii="Arial" w:hAnsi="Arial" w:cs="Arial"/>
          <w:lang w:val="es-MX"/>
        </w:rPr>
        <w:t xml:space="preserve">MONITOREO: </w:t>
      </w:r>
    </w:p>
    <w:p w:rsidR="00E35E43" w:rsidRPr="00FE7494" w:rsidRDefault="00E35E43" w:rsidP="00E35E43">
      <w:pPr>
        <w:rPr>
          <w:rFonts w:ascii="Arial" w:hAnsi="Arial" w:cs="Arial"/>
          <w:lang w:val="es-MX"/>
        </w:rPr>
      </w:pPr>
      <w:r w:rsidRPr="00FE7494">
        <w:rPr>
          <w:rFonts w:ascii="Arial" w:hAnsi="Arial" w:cs="Arial"/>
          <w:lang w:val="es-MX"/>
        </w:rPr>
        <w:t>Monitorear servidores: Disponibilidad, carga.</w:t>
      </w:r>
    </w:p>
    <w:p w:rsidR="00E35E43" w:rsidRPr="00FE7494" w:rsidRDefault="00E35E43" w:rsidP="00E35E43">
      <w:pPr>
        <w:rPr>
          <w:rFonts w:ascii="Arial" w:hAnsi="Arial" w:cs="Arial"/>
          <w:lang w:val="es-MX"/>
        </w:rPr>
      </w:pPr>
      <w:r w:rsidRPr="00FE7494">
        <w:rPr>
          <w:rFonts w:ascii="Arial" w:hAnsi="Arial" w:cs="Arial"/>
          <w:lang w:val="es-MX"/>
        </w:rPr>
        <w:t>Monitorear aplicaciones: Performance, experiencia de usuario.</w:t>
      </w:r>
    </w:p>
    <w:p w:rsidR="00E35E43" w:rsidRPr="00FE7494" w:rsidRDefault="00E35E43" w:rsidP="00E35E43">
      <w:pPr>
        <w:rPr>
          <w:rFonts w:ascii="Arial" w:hAnsi="Arial" w:cs="Arial"/>
          <w:lang w:val="es-MX"/>
        </w:rPr>
      </w:pPr>
    </w:p>
    <w:p w:rsidR="008A3E58" w:rsidRPr="00FE7494" w:rsidRDefault="008A3E58">
      <w:pPr>
        <w:rPr>
          <w:rFonts w:ascii="Arial" w:hAnsi="Arial" w:cs="Arial"/>
          <w:lang w:val="es-MX"/>
        </w:rPr>
      </w:pPr>
      <w:r w:rsidRPr="00FE7494">
        <w:rPr>
          <w:rFonts w:ascii="Arial" w:hAnsi="Arial" w:cs="Arial"/>
          <w:lang w:val="es-MX"/>
        </w:rPr>
        <w:t>SEMANA 2</w:t>
      </w:r>
    </w:p>
    <w:p w:rsidR="008A3E58" w:rsidRDefault="00165587" w:rsidP="008A3E58">
      <w:pPr>
        <w:rPr>
          <w:rFonts w:ascii="Arial" w:hAnsi="Arial" w:cs="Arial"/>
          <w:color w:val="303030"/>
          <w:lang w:val="es-MX"/>
        </w:rPr>
      </w:pPr>
      <w:r w:rsidRPr="00FE7494">
        <w:rPr>
          <w:rFonts w:ascii="Arial" w:hAnsi="Arial" w:cs="Arial"/>
          <w:lang w:val="es-MX"/>
        </w:rPr>
        <w:t>INFRAESTRUCTURA COMO CODIGO</w:t>
      </w:r>
      <w:r w:rsidR="008A3E58" w:rsidRPr="00FE7494">
        <w:rPr>
          <w:rFonts w:ascii="Arial" w:hAnsi="Arial" w:cs="Arial"/>
          <w:lang w:val="es-MX"/>
        </w:rPr>
        <w:t xml:space="preserve"> (</w:t>
      </w:r>
      <w:proofErr w:type="spellStart"/>
      <w:r w:rsidR="00FE7494">
        <w:rPr>
          <w:rFonts w:ascii="Arial" w:hAnsi="Arial" w:cs="Arial"/>
          <w:lang w:val="es-MX"/>
        </w:rPr>
        <w:t>I</w:t>
      </w:r>
      <w:r w:rsidR="008A3E58" w:rsidRPr="00FE7494">
        <w:rPr>
          <w:rFonts w:ascii="Arial" w:hAnsi="Arial" w:cs="Arial"/>
          <w:lang w:val="es-MX"/>
        </w:rPr>
        <w:t>aC</w:t>
      </w:r>
      <w:proofErr w:type="spellEnd"/>
      <w:r w:rsidR="008A3E58" w:rsidRPr="00FE7494">
        <w:rPr>
          <w:rFonts w:ascii="Arial" w:hAnsi="Arial" w:cs="Arial"/>
          <w:lang w:val="es-MX"/>
        </w:rPr>
        <w:t>):</w:t>
      </w:r>
      <w:r w:rsidRPr="00FE7494">
        <w:rPr>
          <w:rFonts w:ascii="Arial" w:hAnsi="Arial" w:cs="Arial"/>
          <w:color w:val="303030"/>
          <w:lang w:val="es-MX"/>
        </w:rPr>
        <w:t xml:space="preserve"> </w:t>
      </w:r>
      <w:r>
        <w:rPr>
          <w:rFonts w:ascii="Arial" w:hAnsi="Arial" w:cs="Arial"/>
          <w:color w:val="303030"/>
          <w:lang w:val="es-MX"/>
        </w:rPr>
        <w:t>G</w:t>
      </w:r>
      <w:r w:rsidRPr="00165587">
        <w:rPr>
          <w:rFonts w:ascii="Arial" w:hAnsi="Arial" w:cs="Arial"/>
          <w:color w:val="303030"/>
          <w:lang w:val="es-MX"/>
        </w:rPr>
        <w:t xml:space="preserve">estión de la infraestructura a través de </w:t>
      </w:r>
      <w:proofErr w:type="spellStart"/>
      <w:r w:rsidRPr="00165587">
        <w:rPr>
          <w:rFonts w:ascii="Arial" w:hAnsi="Arial" w:cs="Arial"/>
          <w:color w:val="303030"/>
          <w:lang w:val="es-MX"/>
        </w:rPr>
        <w:t>templates</w:t>
      </w:r>
      <w:proofErr w:type="spellEnd"/>
      <w:r w:rsidRPr="00165587">
        <w:rPr>
          <w:rFonts w:ascii="Arial" w:hAnsi="Arial" w:cs="Arial"/>
          <w:color w:val="303030"/>
          <w:lang w:val="es-MX"/>
        </w:rPr>
        <w:t xml:space="preserve"> que tienen la capacidad de ser versionados. De esta forma vamos a poder automatizar los procesos manuales que se requieren para lograr el objetivo final que buscamos.</w:t>
      </w:r>
    </w:p>
    <w:p w:rsidR="00165587" w:rsidRDefault="00165587" w:rsidP="008A3E58">
      <w:pPr>
        <w:rPr>
          <w:rFonts w:ascii="Arial" w:hAnsi="Arial" w:cs="Arial"/>
          <w:color w:val="303030"/>
          <w:lang w:val="es-MX"/>
        </w:rPr>
      </w:pPr>
      <w:r w:rsidRPr="00165587">
        <w:rPr>
          <w:rFonts w:ascii="Arial" w:hAnsi="Arial" w:cs="Arial"/>
          <w:color w:val="303030"/>
          <w:lang w:val="es-MX"/>
        </w:rPr>
        <w:lastRenderedPageBreak/>
        <w:t>Al momento de realizar los análisis para implementar una infraestructura para nuestra aplicación, lo primero a definir es la arquitectura que necesitamos: qué servidor es el adecuado o qué base de datos necesitamos. Una vez seleccionado el tipo de servidor, avanzamos en la configuración e instalación de aquello que nuestro sistema operativo requiere para estar operativo.</w:t>
      </w:r>
    </w:p>
    <w:p w:rsidR="00165587" w:rsidRDefault="00165587" w:rsidP="008A3E58">
      <w:pPr>
        <w:rPr>
          <w:rFonts w:ascii="Arial" w:hAnsi="Arial" w:cs="Arial"/>
          <w:color w:val="303030"/>
          <w:lang w:val="es-MX"/>
        </w:rPr>
      </w:pPr>
    </w:p>
    <w:p w:rsidR="00165587" w:rsidRDefault="00165587" w:rsidP="008A3E58">
      <w:pPr>
        <w:rPr>
          <w:rFonts w:ascii="Arial" w:hAnsi="Arial" w:cs="Arial"/>
          <w:color w:val="303030"/>
          <w:lang w:val="es-MX"/>
        </w:rPr>
      </w:pPr>
      <w:r>
        <w:rPr>
          <w:rFonts w:ascii="Arial" w:hAnsi="Arial" w:cs="Arial"/>
          <w:color w:val="303030"/>
          <w:lang w:val="es-MX"/>
        </w:rPr>
        <w:t xml:space="preserve">PARADIGMAS DE PROGRAMACION APLICADOS A LA INFRA COMO CODIGO </w:t>
      </w:r>
    </w:p>
    <w:p w:rsidR="00165587" w:rsidRDefault="00165587" w:rsidP="008A3E58">
      <w:pPr>
        <w:rPr>
          <w:rFonts w:ascii="Arial" w:hAnsi="Arial" w:cs="Arial"/>
          <w:color w:val="303030"/>
          <w:lang w:val="es-MX"/>
        </w:rPr>
      </w:pPr>
    </w:p>
    <w:p w:rsidR="00165587" w:rsidRDefault="00165587" w:rsidP="008A3E58">
      <w:pPr>
        <w:rPr>
          <w:lang w:val="es-MX"/>
        </w:rPr>
      </w:pPr>
      <w:r w:rsidRPr="00165587">
        <w:rPr>
          <w:lang w:val="es-MX"/>
        </w:rPr>
        <w:drawing>
          <wp:inline distT="0" distB="0" distL="0" distR="0" wp14:anchorId="3BF26154" wp14:editId="02EFE3BA">
            <wp:extent cx="4187276" cy="292417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5218" cy="2943688"/>
                    </a:xfrm>
                    <a:prstGeom prst="rect">
                      <a:avLst/>
                    </a:prstGeom>
                  </pic:spPr>
                </pic:pic>
              </a:graphicData>
            </a:graphic>
          </wp:inline>
        </w:drawing>
      </w:r>
    </w:p>
    <w:p w:rsidR="00165587" w:rsidRDefault="00165587" w:rsidP="008A3E58">
      <w:pPr>
        <w:rPr>
          <w:lang w:val="es-MX"/>
        </w:rPr>
      </w:pPr>
      <w:r w:rsidRPr="00165587">
        <w:rPr>
          <w:lang w:val="es-MX"/>
        </w:rPr>
        <w:drawing>
          <wp:inline distT="0" distB="0" distL="0" distR="0" wp14:anchorId="46854C31" wp14:editId="02C8D4B0">
            <wp:extent cx="4179945" cy="32099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2217" cy="3242387"/>
                    </a:xfrm>
                    <a:prstGeom prst="rect">
                      <a:avLst/>
                    </a:prstGeom>
                  </pic:spPr>
                </pic:pic>
              </a:graphicData>
            </a:graphic>
          </wp:inline>
        </w:drawing>
      </w:r>
    </w:p>
    <w:p w:rsidR="00FE7494" w:rsidRPr="00FE7494" w:rsidRDefault="00FE7494" w:rsidP="00FE7494">
      <w:pPr>
        <w:spacing w:after="0" w:line="240" w:lineRule="auto"/>
        <w:outlineLvl w:val="0"/>
        <w:rPr>
          <w:rFonts w:ascii="Arial" w:eastAsia="Times New Roman" w:hAnsi="Arial" w:cs="Arial"/>
          <w:color w:val="303030"/>
          <w:kern w:val="36"/>
          <w:szCs w:val="21"/>
          <w:lang w:val="es-MX"/>
        </w:rPr>
      </w:pPr>
      <w:r w:rsidRPr="00FE7494">
        <w:rPr>
          <w:rFonts w:ascii="Arial" w:eastAsia="Times New Roman" w:hAnsi="Arial" w:cs="Arial"/>
          <w:color w:val="303030"/>
          <w:kern w:val="36"/>
          <w:szCs w:val="21"/>
          <w:lang w:val="es-MX"/>
        </w:rPr>
        <w:lastRenderedPageBreak/>
        <w:t xml:space="preserve">ECOSISTEMA DE HERRAMIENTAS </w:t>
      </w:r>
      <w:proofErr w:type="spellStart"/>
      <w:r w:rsidRPr="00FE7494">
        <w:rPr>
          <w:rFonts w:ascii="Arial" w:eastAsia="Times New Roman" w:hAnsi="Arial" w:cs="Arial"/>
          <w:color w:val="303030"/>
          <w:kern w:val="36"/>
          <w:szCs w:val="21"/>
          <w:lang w:val="es-MX"/>
        </w:rPr>
        <w:t>IaC</w:t>
      </w:r>
      <w:proofErr w:type="spellEnd"/>
    </w:p>
    <w:p w:rsidR="00FE7494" w:rsidRDefault="00FE7494" w:rsidP="00FE7494">
      <w:pPr>
        <w:shd w:val="clear" w:color="auto" w:fill="FFFFFF"/>
        <w:spacing w:after="0" w:line="240" w:lineRule="auto"/>
        <w:textAlignment w:val="baseline"/>
        <w:rPr>
          <w:rFonts w:ascii="Arial" w:eastAsia="Times New Roman" w:hAnsi="Arial" w:cs="Arial"/>
          <w:bCs/>
          <w:color w:val="383838"/>
          <w:bdr w:val="none" w:sz="0" w:space="0" w:color="auto" w:frame="1"/>
          <w:lang w:val="es-MX"/>
        </w:rPr>
      </w:pPr>
    </w:p>
    <w:p w:rsidR="00FE7494" w:rsidRDefault="00FE7494" w:rsidP="00FE7494">
      <w:pPr>
        <w:shd w:val="clear" w:color="auto" w:fill="FFFFFF"/>
        <w:spacing w:after="0" w:line="240" w:lineRule="auto"/>
        <w:textAlignment w:val="baseline"/>
        <w:rPr>
          <w:rFonts w:ascii="Arial" w:eastAsia="Times New Roman" w:hAnsi="Arial" w:cs="Arial"/>
          <w:bCs/>
          <w:color w:val="383838"/>
          <w:bdr w:val="none" w:sz="0" w:space="0" w:color="auto" w:frame="1"/>
          <w:lang w:val="es-MX"/>
        </w:rPr>
      </w:pPr>
    </w:p>
    <w:p w:rsidR="00FE7494" w:rsidRPr="00FE7494" w:rsidRDefault="00FE7494" w:rsidP="00FE7494">
      <w:pPr>
        <w:shd w:val="clear" w:color="auto" w:fill="FFFFFF"/>
        <w:spacing w:after="0" w:line="240" w:lineRule="auto"/>
        <w:textAlignment w:val="baseline"/>
        <w:rPr>
          <w:rFonts w:ascii="Arial" w:eastAsia="Times New Roman" w:hAnsi="Arial" w:cs="Arial"/>
          <w:b/>
          <w:bCs/>
          <w:color w:val="383838"/>
          <w:bdr w:val="none" w:sz="0" w:space="0" w:color="auto" w:frame="1"/>
          <w:lang w:val="es-MX"/>
        </w:rPr>
      </w:pPr>
      <w:r>
        <w:rPr>
          <w:rFonts w:ascii="Arial" w:eastAsia="Times New Roman" w:hAnsi="Arial" w:cs="Arial"/>
          <w:bCs/>
          <w:color w:val="383838"/>
          <w:bdr w:val="none" w:sz="0" w:space="0" w:color="auto" w:frame="1"/>
          <w:lang w:val="es-MX"/>
        </w:rPr>
        <w:t xml:space="preserve">                                                     </w:t>
      </w:r>
      <w:r w:rsidRPr="00FE7494">
        <w:rPr>
          <w:rFonts w:ascii="Arial" w:eastAsia="Times New Roman" w:hAnsi="Arial" w:cs="Arial"/>
          <w:b/>
          <w:bCs/>
          <w:color w:val="383838"/>
          <w:bdr w:val="none" w:sz="0" w:space="0" w:color="auto" w:frame="1"/>
          <w:lang w:val="es-MX"/>
        </w:rPr>
        <w:t>TERRAFORM</w:t>
      </w:r>
    </w:p>
    <w:p w:rsidR="00FE7494" w:rsidRDefault="00FE7494" w:rsidP="00FE7494">
      <w:pPr>
        <w:shd w:val="clear" w:color="auto" w:fill="FFFFFF"/>
        <w:spacing w:after="0" w:line="240" w:lineRule="auto"/>
        <w:textAlignment w:val="baseline"/>
        <w:rPr>
          <w:rFonts w:ascii="Arial" w:eastAsia="Times New Roman" w:hAnsi="Arial" w:cs="Arial"/>
          <w:bCs/>
          <w:color w:val="383838"/>
          <w:bdr w:val="none" w:sz="0" w:space="0" w:color="auto" w:frame="1"/>
          <w:lang w:val="es-MX"/>
        </w:rPr>
      </w:pPr>
      <w:proofErr w:type="spellStart"/>
      <w:r w:rsidRPr="00FE7494">
        <w:rPr>
          <w:rFonts w:ascii="Arial" w:eastAsia="Times New Roman" w:hAnsi="Arial" w:cs="Arial"/>
          <w:bCs/>
          <w:color w:val="383838"/>
          <w:bdr w:val="none" w:sz="0" w:space="0" w:color="auto" w:frame="1"/>
          <w:lang w:val="es-MX"/>
        </w:rPr>
        <w:t>Terraform</w:t>
      </w:r>
      <w:proofErr w:type="spellEnd"/>
      <w:r w:rsidRPr="00FE7494">
        <w:rPr>
          <w:rFonts w:ascii="Arial" w:eastAsia="Times New Roman" w:hAnsi="Arial" w:cs="Arial"/>
          <w:bCs/>
          <w:color w:val="383838"/>
          <w:bdr w:val="none" w:sz="0" w:space="0" w:color="auto" w:frame="1"/>
          <w:lang w:val="es-MX"/>
        </w:rPr>
        <w:t xml:space="preserve"> es un software de código libre desarrollado por </w:t>
      </w:r>
      <w:proofErr w:type="spellStart"/>
      <w:r w:rsidRPr="00FE7494">
        <w:rPr>
          <w:rFonts w:ascii="Arial" w:eastAsia="Times New Roman" w:hAnsi="Arial" w:cs="Arial"/>
          <w:bCs/>
          <w:color w:val="383838"/>
          <w:bdr w:val="none" w:sz="0" w:space="0" w:color="auto" w:frame="1"/>
          <w:lang w:val="es-MX"/>
        </w:rPr>
        <w:t>HashiCrop</w:t>
      </w:r>
      <w:proofErr w:type="spellEnd"/>
      <w:r w:rsidRPr="00FE7494">
        <w:rPr>
          <w:rFonts w:ascii="Arial" w:eastAsia="Times New Roman" w:hAnsi="Arial" w:cs="Arial"/>
          <w:bCs/>
          <w:color w:val="383838"/>
          <w:bdr w:val="none" w:sz="0" w:space="0" w:color="auto" w:frame="1"/>
          <w:lang w:val="es-MX"/>
        </w:rPr>
        <w:t xml:space="preserve">. Es una herramienta declarativa de aprovisionamiento y orquestación de infraestructura que permite automatizar el aprovisionamiento de todos los aspectos de la infraestructura, tanto para la nube como la infraestructura </w:t>
      </w:r>
      <w:proofErr w:type="spellStart"/>
      <w:r w:rsidRPr="00FE7494">
        <w:rPr>
          <w:rFonts w:ascii="Arial" w:eastAsia="Times New Roman" w:hAnsi="Arial" w:cs="Arial"/>
          <w:bCs/>
          <w:color w:val="383838"/>
          <w:bdr w:val="none" w:sz="0" w:space="0" w:color="auto" w:frame="1"/>
          <w:lang w:val="es-MX"/>
        </w:rPr>
        <w:t>on-premise</w:t>
      </w:r>
      <w:proofErr w:type="spellEnd"/>
      <w:r w:rsidRPr="00FE7494">
        <w:rPr>
          <w:rFonts w:ascii="Arial" w:eastAsia="Times New Roman" w:hAnsi="Arial" w:cs="Arial"/>
          <w:bCs/>
          <w:color w:val="383838"/>
          <w:bdr w:val="none" w:sz="0" w:space="0" w:color="auto" w:frame="1"/>
          <w:lang w:val="es-MX"/>
        </w:rPr>
        <w:t xml:space="preserve"> (en los mismos </w:t>
      </w:r>
      <w:proofErr w:type="spellStart"/>
      <w:r w:rsidRPr="00FE7494">
        <w:rPr>
          <w:rFonts w:ascii="Arial" w:eastAsia="Times New Roman" w:hAnsi="Arial" w:cs="Arial"/>
          <w:bCs/>
          <w:color w:val="383838"/>
          <w:bdr w:val="none" w:sz="0" w:space="0" w:color="auto" w:frame="1"/>
          <w:lang w:val="es-MX"/>
        </w:rPr>
        <w:t>datacenter</w:t>
      </w:r>
      <w:proofErr w:type="spellEnd"/>
      <w:r w:rsidRPr="00FE7494">
        <w:rPr>
          <w:rFonts w:ascii="Arial" w:eastAsia="Times New Roman" w:hAnsi="Arial" w:cs="Arial"/>
          <w:bCs/>
          <w:color w:val="383838"/>
          <w:bdr w:val="none" w:sz="0" w:space="0" w:color="auto" w:frame="1"/>
          <w:lang w:val="es-MX"/>
        </w:rPr>
        <w:t xml:space="preserve">). Tiene algunas características interesantes, como comprobar el estado de la infraestructura antes de aplicar los cambios. Es la herramienta más popular porque es compatible con todos los proveedores de nube sin realizar modificaciones en nuestros </w:t>
      </w:r>
      <w:proofErr w:type="spellStart"/>
      <w:r w:rsidRPr="00FE7494">
        <w:rPr>
          <w:rFonts w:ascii="Arial" w:eastAsia="Times New Roman" w:hAnsi="Arial" w:cs="Arial"/>
          <w:bCs/>
          <w:color w:val="383838"/>
          <w:bdr w:val="none" w:sz="0" w:space="0" w:color="auto" w:frame="1"/>
          <w:lang w:val="es-MX"/>
        </w:rPr>
        <w:t>templates</w:t>
      </w:r>
      <w:proofErr w:type="spellEnd"/>
      <w:r w:rsidRPr="00FE7494">
        <w:rPr>
          <w:rFonts w:ascii="Arial" w:eastAsia="Times New Roman" w:hAnsi="Arial" w:cs="Arial"/>
          <w:bCs/>
          <w:color w:val="383838"/>
          <w:bdr w:val="none" w:sz="0" w:space="0" w:color="auto" w:frame="1"/>
          <w:lang w:val="es-MX"/>
        </w:rPr>
        <w:t>.</w:t>
      </w:r>
    </w:p>
    <w:p w:rsidR="00FE7494" w:rsidRDefault="00FE7494" w:rsidP="00FE7494">
      <w:pPr>
        <w:shd w:val="clear" w:color="auto" w:fill="FFFFFF"/>
        <w:spacing w:after="0" w:line="240" w:lineRule="auto"/>
        <w:textAlignment w:val="baseline"/>
        <w:rPr>
          <w:rFonts w:ascii="Arial" w:eastAsia="Times New Roman" w:hAnsi="Arial" w:cs="Arial"/>
          <w:bCs/>
          <w:color w:val="383838"/>
          <w:bdr w:val="none" w:sz="0" w:space="0" w:color="auto" w:frame="1"/>
          <w:lang w:val="es-MX"/>
        </w:rPr>
      </w:pPr>
    </w:p>
    <w:p w:rsidR="00FE7494" w:rsidRPr="00FE7494" w:rsidRDefault="00FE7494" w:rsidP="00FE7494">
      <w:pPr>
        <w:shd w:val="clear" w:color="auto" w:fill="FFFFFF"/>
        <w:spacing w:after="0" w:line="240" w:lineRule="auto"/>
        <w:textAlignment w:val="baseline"/>
        <w:rPr>
          <w:rFonts w:ascii="Arial" w:eastAsia="Times New Roman" w:hAnsi="Arial" w:cs="Arial"/>
          <w:b/>
          <w:bCs/>
          <w:color w:val="383838"/>
          <w:bdr w:val="none" w:sz="0" w:space="0" w:color="auto" w:frame="1"/>
          <w:lang w:val="es-MX"/>
        </w:rPr>
      </w:pPr>
      <w:r>
        <w:rPr>
          <w:rFonts w:ascii="Arial" w:eastAsia="Times New Roman" w:hAnsi="Arial" w:cs="Arial"/>
          <w:b/>
          <w:bCs/>
          <w:color w:val="383838"/>
          <w:bdr w:val="none" w:sz="0" w:space="0" w:color="auto" w:frame="1"/>
          <w:lang w:val="es-MX"/>
        </w:rPr>
        <w:t xml:space="preserve">                                             </w:t>
      </w:r>
      <w:r w:rsidRPr="00FE7494">
        <w:rPr>
          <w:rFonts w:ascii="Arial" w:eastAsia="Times New Roman" w:hAnsi="Arial" w:cs="Arial"/>
          <w:b/>
          <w:bCs/>
          <w:color w:val="383838"/>
          <w:bdr w:val="none" w:sz="0" w:space="0" w:color="auto" w:frame="1"/>
          <w:lang w:val="es-MX"/>
        </w:rPr>
        <w:t>AWS CLOUDFORMATION</w:t>
      </w:r>
    </w:p>
    <w:p w:rsidR="00FE7494" w:rsidRPr="00FE7494" w:rsidRDefault="00FE7494" w:rsidP="00FE7494">
      <w:pPr>
        <w:shd w:val="clear" w:color="auto" w:fill="FFFFFF"/>
        <w:spacing w:after="0" w:line="240" w:lineRule="auto"/>
        <w:textAlignment w:val="baseline"/>
        <w:rPr>
          <w:rFonts w:ascii="Arial" w:eastAsia="Times New Roman" w:hAnsi="Arial" w:cs="Arial"/>
          <w:bCs/>
          <w:color w:val="383838"/>
          <w:bdr w:val="none" w:sz="0" w:space="0" w:color="auto" w:frame="1"/>
          <w:lang w:val="es-MX"/>
        </w:rPr>
      </w:pPr>
      <w:r w:rsidRPr="00FE7494">
        <w:rPr>
          <w:rFonts w:ascii="Arial" w:eastAsia="Times New Roman" w:hAnsi="Arial" w:cs="Arial"/>
          <w:bCs/>
          <w:color w:val="383838"/>
          <w:bdr w:val="none" w:sz="0" w:space="0" w:color="auto" w:frame="1"/>
          <w:lang w:val="es-MX"/>
        </w:rPr>
        <w:t xml:space="preserve">AWS </w:t>
      </w:r>
      <w:proofErr w:type="spellStart"/>
      <w:r w:rsidRPr="00FE7494">
        <w:rPr>
          <w:rFonts w:ascii="Arial" w:eastAsia="Times New Roman" w:hAnsi="Arial" w:cs="Arial"/>
          <w:bCs/>
          <w:color w:val="383838"/>
          <w:bdr w:val="none" w:sz="0" w:space="0" w:color="auto" w:frame="1"/>
          <w:lang w:val="es-MX"/>
        </w:rPr>
        <w:t>CloudFormation</w:t>
      </w:r>
      <w:proofErr w:type="spellEnd"/>
      <w:r w:rsidRPr="00FE7494">
        <w:rPr>
          <w:rFonts w:ascii="Arial" w:eastAsia="Times New Roman" w:hAnsi="Arial" w:cs="Arial"/>
          <w:bCs/>
          <w:color w:val="383838"/>
          <w:bdr w:val="none" w:sz="0" w:space="0" w:color="auto" w:frame="1"/>
          <w:lang w:val="es-MX"/>
        </w:rPr>
        <w:t xml:space="preserve"> es la solución nativa de AWS para aprovisionar recursos en esta nube. En este caso se pueden definir </w:t>
      </w:r>
      <w:proofErr w:type="spellStart"/>
      <w:r w:rsidRPr="00FE7494">
        <w:rPr>
          <w:rFonts w:ascii="Arial" w:eastAsia="Times New Roman" w:hAnsi="Arial" w:cs="Arial"/>
          <w:bCs/>
          <w:color w:val="383838"/>
          <w:bdr w:val="none" w:sz="0" w:space="0" w:color="auto" w:frame="1"/>
          <w:lang w:val="es-MX"/>
        </w:rPr>
        <w:t>templates</w:t>
      </w:r>
      <w:proofErr w:type="spellEnd"/>
      <w:r w:rsidRPr="00FE7494">
        <w:rPr>
          <w:rFonts w:ascii="Arial" w:eastAsia="Times New Roman" w:hAnsi="Arial" w:cs="Arial"/>
          <w:bCs/>
          <w:color w:val="383838"/>
          <w:bdr w:val="none" w:sz="0" w:space="0" w:color="auto" w:frame="1"/>
          <w:lang w:val="es-MX"/>
        </w:rPr>
        <w:t xml:space="preserve"> en formato JSON o YAML. Se pueden utilizar para crear, actualizar y eliminar recursos las veces que sea necesario. Una ventaja de </w:t>
      </w:r>
      <w:proofErr w:type="spellStart"/>
      <w:r w:rsidRPr="00FE7494">
        <w:rPr>
          <w:rFonts w:ascii="Arial" w:eastAsia="Times New Roman" w:hAnsi="Arial" w:cs="Arial"/>
          <w:bCs/>
          <w:color w:val="383838"/>
          <w:bdr w:val="none" w:sz="0" w:space="0" w:color="auto" w:frame="1"/>
          <w:lang w:val="es-MX"/>
        </w:rPr>
        <w:t>CloudFormation</w:t>
      </w:r>
      <w:proofErr w:type="spellEnd"/>
      <w:r w:rsidRPr="00FE7494">
        <w:rPr>
          <w:rFonts w:ascii="Arial" w:eastAsia="Times New Roman" w:hAnsi="Arial" w:cs="Arial"/>
          <w:bCs/>
          <w:color w:val="383838"/>
          <w:bdr w:val="none" w:sz="0" w:space="0" w:color="auto" w:frame="1"/>
          <w:lang w:val="es-MX"/>
        </w:rPr>
        <w:t xml:space="preserve"> es que, al ser un servicio propio de Amazon, tiene una integración completa con los demás servicios de AWS, por lo que es nuestra mejor opción si solo utilizamos este proveedor de nube.</w:t>
      </w:r>
    </w:p>
    <w:p w:rsidR="00FE7494" w:rsidRPr="00FE7494" w:rsidRDefault="00FE7494" w:rsidP="00FE7494">
      <w:pPr>
        <w:shd w:val="clear" w:color="auto" w:fill="FFFFFF"/>
        <w:spacing w:after="0" w:line="240" w:lineRule="auto"/>
        <w:textAlignment w:val="baseline"/>
        <w:rPr>
          <w:rFonts w:ascii="Arial" w:eastAsia="Times New Roman" w:hAnsi="Arial" w:cs="Arial"/>
          <w:bCs/>
          <w:color w:val="383838"/>
          <w:bdr w:val="none" w:sz="0" w:space="0" w:color="auto" w:frame="1"/>
          <w:lang w:val="es-MX"/>
        </w:rPr>
      </w:pPr>
    </w:p>
    <w:p w:rsidR="00FE7494" w:rsidRPr="00FE7494" w:rsidRDefault="00FE7494" w:rsidP="00FE7494">
      <w:pPr>
        <w:shd w:val="clear" w:color="auto" w:fill="FFFFFF"/>
        <w:spacing w:after="0" w:line="240" w:lineRule="auto"/>
        <w:textAlignment w:val="baseline"/>
        <w:rPr>
          <w:rFonts w:ascii="Arial" w:eastAsia="Times New Roman" w:hAnsi="Arial" w:cs="Arial"/>
          <w:b/>
          <w:bCs/>
          <w:color w:val="383838"/>
          <w:bdr w:val="none" w:sz="0" w:space="0" w:color="auto" w:frame="1"/>
          <w:lang w:val="es-MX"/>
        </w:rPr>
      </w:pPr>
      <w:r>
        <w:rPr>
          <w:rFonts w:ascii="Arial" w:eastAsia="Times New Roman" w:hAnsi="Arial" w:cs="Arial"/>
          <w:b/>
          <w:bCs/>
          <w:color w:val="383838"/>
          <w:bdr w:val="none" w:sz="0" w:space="0" w:color="auto" w:frame="1"/>
          <w:lang w:val="es-MX"/>
        </w:rPr>
        <w:t xml:space="preserve">                                           </w:t>
      </w:r>
      <w:r w:rsidRPr="00FE7494">
        <w:rPr>
          <w:rFonts w:ascii="Arial" w:eastAsia="Times New Roman" w:hAnsi="Arial" w:cs="Arial"/>
          <w:b/>
          <w:bCs/>
          <w:color w:val="383838"/>
          <w:bdr w:val="none" w:sz="0" w:space="0" w:color="auto" w:frame="1"/>
          <w:lang w:val="es-MX"/>
        </w:rPr>
        <w:t xml:space="preserve">AZURE RESOURCE MANAGER                              </w:t>
      </w:r>
    </w:p>
    <w:p w:rsidR="00FE7494" w:rsidRDefault="00FE7494" w:rsidP="00FE7494">
      <w:pPr>
        <w:shd w:val="clear" w:color="auto" w:fill="FFFFFF"/>
        <w:spacing w:after="0" w:line="240" w:lineRule="auto"/>
        <w:textAlignment w:val="baseline"/>
        <w:rPr>
          <w:rFonts w:ascii="Arial" w:eastAsia="Times New Roman" w:hAnsi="Arial" w:cs="Arial"/>
          <w:bCs/>
          <w:color w:val="383838"/>
          <w:bdr w:val="none" w:sz="0" w:space="0" w:color="auto" w:frame="1"/>
          <w:lang w:val="es-MX"/>
        </w:rPr>
      </w:pPr>
      <w:r w:rsidRPr="00FE7494">
        <w:rPr>
          <w:rFonts w:ascii="Arial" w:eastAsia="Times New Roman" w:hAnsi="Arial" w:cs="Arial"/>
          <w:bCs/>
          <w:color w:val="383838"/>
          <w:bdr w:val="none" w:sz="0" w:space="0" w:color="auto" w:frame="1"/>
          <w:lang w:val="es-MX"/>
        </w:rPr>
        <w:t xml:space="preserve">ARM es la herramienta nativa en </w:t>
      </w:r>
      <w:proofErr w:type="spellStart"/>
      <w:r w:rsidRPr="00FE7494">
        <w:rPr>
          <w:rFonts w:ascii="Arial" w:eastAsia="Times New Roman" w:hAnsi="Arial" w:cs="Arial"/>
          <w:bCs/>
          <w:color w:val="383838"/>
          <w:bdr w:val="none" w:sz="0" w:space="0" w:color="auto" w:frame="1"/>
          <w:lang w:val="es-MX"/>
        </w:rPr>
        <w:t>Azure</w:t>
      </w:r>
      <w:proofErr w:type="spellEnd"/>
      <w:r w:rsidRPr="00FE7494">
        <w:rPr>
          <w:rFonts w:ascii="Arial" w:eastAsia="Times New Roman" w:hAnsi="Arial" w:cs="Arial"/>
          <w:bCs/>
          <w:color w:val="383838"/>
          <w:bdr w:val="none" w:sz="0" w:space="0" w:color="auto" w:frame="1"/>
          <w:lang w:val="es-MX"/>
        </w:rPr>
        <w:t xml:space="preserve"> para implementar infraestructura como código, </w:t>
      </w:r>
      <w:proofErr w:type="spellStart"/>
      <w:r w:rsidRPr="00FE7494">
        <w:rPr>
          <w:rFonts w:ascii="Arial" w:eastAsia="Times New Roman" w:hAnsi="Arial" w:cs="Arial"/>
          <w:bCs/>
          <w:color w:val="383838"/>
          <w:bdr w:val="none" w:sz="0" w:space="0" w:color="auto" w:frame="1"/>
          <w:lang w:val="es-MX"/>
        </w:rPr>
        <w:t>Azure</w:t>
      </w:r>
      <w:proofErr w:type="spellEnd"/>
      <w:r w:rsidRPr="00FE7494">
        <w:rPr>
          <w:rFonts w:ascii="Arial" w:eastAsia="Times New Roman" w:hAnsi="Arial" w:cs="Arial"/>
          <w:bCs/>
          <w:color w:val="383838"/>
          <w:bdr w:val="none" w:sz="0" w:space="0" w:color="auto" w:frame="1"/>
          <w:lang w:val="es-MX"/>
        </w:rPr>
        <w:t xml:space="preserve"> </w:t>
      </w:r>
      <w:proofErr w:type="spellStart"/>
      <w:r w:rsidRPr="00FE7494">
        <w:rPr>
          <w:rFonts w:ascii="Arial" w:eastAsia="Times New Roman" w:hAnsi="Arial" w:cs="Arial"/>
          <w:bCs/>
          <w:color w:val="383838"/>
          <w:bdr w:val="none" w:sz="0" w:space="0" w:color="auto" w:frame="1"/>
          <w:lang w:val="es-MX"/>
        </w:rPr>
        <w:t>Resource</w:t>
      </w:r>
      <w:proofErr w:type="spellEnd"/>
      <w:r w:rsidRPr="00FE7494">
        <w:rPr>
          <w:rFonts w:ascii="Arial" w:eastAsia="Times New Roman" w:hAnsi="Arial" w:cs="Arial"/>
          <w:bCs/>
          <w:color w:val="383838"/>
          <w:bdr w:val="none" w:sz="0" w:space="0" w:color="auto" w:frame="1"/>
          <w:lang w:val="es-MX"/>
        </w:rPr>
        <w:t xml:space="preserve"> Manager (ARM </w:t>
      </w:r>
      <w:proofErr w:type="spellStart"/>
      <w:r w:rsidRPr="00FE7494">
        <w:rPr>
          <w:rFonts w:ascii="Arial" w:eastAsia="Times New Roman" w:hAnsi="Arial" w:cs="Arial"/>
          <w:bCs/>
          <w:color w:val="383838"/>
          <w:bdr w:val="none" w:sz="0" w:space="0" w:color="auto" w:frame="1"/>
          <w:lang w:val="es-MX"/>
        </w:rPr>
        <w:t>Templates</w:t>
      </w:r>
      <w:proofErr w:type="spellEnd"/>
      <w:r w:rsidRPr="00FE7494">
        <w:rPr>
          <w:rFonts w:ascii="Arial" w:eastAsia="Times New Roman" w:hAnsi="Arial" w:cs="Arial"/>
          <w:bCs/>
          <w:color w:val="383838"/>
          <w:bdr w:val="none" w:sz="0" w:space="0" w:color="auto" w:frame="1"/>
          <w:lang w:val="es-MX"/>
        </w:rPr>
        <w:t>). Estas plantillas llevan una sintaxis declarativa en formato JSON, que nos permiten definir los recursos y las propiedades que conforman la infraestructura.</w:t>
      </w:r>
    </w:p>
    <w:p w:rsidR="00FE7494" w:rsidRDefault="00FE7494" w:rsidP="00FE7494">
      <w:pPr>
        <w:shd w:val="clear" w:color="auto" w:fill="FFFFFF"/>
        <w:spacing w:after="0" w:line="240" w:lineRule="auto"/>
        <w:textAlignment w:val="baseline"/>
        <w:rPr>
          <w:rFonts w:ascii="Arial" w:eastAsia="Times New Roman" w:hAnsi="Arial" w:cs="Arial"/>
          <w:bCs/>
          <w:color w:val="383838"/>
          <w:bdr w:val="none" w:sz="0" w:space="0" w:color="auto" w:frame="1"/>
          <w:lang w:val="es-MX"/>
        </w:rPr>
      </w:pPr>
    </w:p>
    <w:p w:rsidR="00FE7494" w:rsidRPr="00FE7494" w:rsidRDefault="00FE7494" w:rsidP="00FE7494">
      <w:pPr>
        <w:shd w:val="clear" w:color="auto" w:fill="FFFFFF"/>
        <w:spacing w:after="0" w:line="240" w:lineRule="auto"/>
        <w:jc w:val="center"/>
        <w:textAlignment w:val="baseline"/>
        <w:rPr>
          <w:rFonts w:ascii="Arial" w:eastAsia="Times New Roman" w:hAnsi="Arial" w:cs="Arial"/>
          <w:b/>
          <w:bCs/>
          <w:color w:val="383838"/>
          <w:bdr w:val="none" w:sz="0" w:space="0" w:color="auto" w:frame="1"/>
          <w:lang w:val="es-MX"/>
        </w:rPr>
      </w:pPr>
      <w:r w:rsidRPr="00FE7494">
        <w:rPr>
          <w:rFonts w:ascii="Arial" w:eastAsia="Times New Roman" w:hAnsi="Arial" w:cs="Arial"/>
          <w:b/>
          <w:bCs/>
          <w:color w:val="383838"/>
          <w:bdr w:val="none" w:sz="0" w:space="0" w:color="auto" w:frame="1"/>
          <w:lang w:val="es-MX"/>
        </w:rPr>
        <w:t>GOOGLE CLOUD DEPLOYMENT MANAGER</w:t>
      </w:r>
    </w:p>
    <w:p w:rsidR="00FE7494" w:rsidRPr="00FE7494" w:rsidRDefault="00FE7494" w:rsidP="00FE7494">
      <w:pPr>
        <w:shd w:val="clear" w:color="auto" w:fill="FFFFFF"/>
        <w:spacing w:after="0" w:line="240" w:lineRule="auto"/>
        <w:textAlignment w:val="baseline"/>
        <w:rPr>
          <w:rFonts w:ascii="Arial" w:eastAsia="Times New Roman" w:hAnsi="Arial" w:cs="Arial"/>
          <w:bCs/>
          <w:color w:val="383838"/>
          <w:bdr w:val="none" w:sz="0" w:space="0" w:color="auto" w:frame="1"/>
          <w:lang w:val="es-MX"/>
        </w:rPr>
      </w:pPr>
      <w:r w:rsidRPr="00FE7494">
        <w:rPr>
          <w:rFonts w:ascii="Arial" w:eastAsia="Times New Roman" w:hAnsi="Arial" w:cs="Arial"/>
          <w:bCs/>
          <w:color w:val="383838"/>
          <w:bdr w:val="none" w:sz="0" w:space="0" w:color="auto" w:frame="1"/>
          <w:lang w:val="es-MX"/>
        </w:rPr>
        <w:t xml:space="preserve">Google Cloud </w:t>
      </w:r>
      <w:proofErr w:type="spellStart"/>
      <w:r w:rsidRPr="00FE7494">
        <w:rPr>
          <w:rFonts w:ascii="Arial" w:eastAsia="Times New Roman" w:hAnsi="Arial" w:cs="Arial"/>
          <w:bCs/>
          <w:color w:val="383838"/>
          <w:bdr w:val="none" w:sz="0" w:space="0" w:color="auto" w:frame="1"/>
          <w:lang w:val="es-MX"/>
        </w:rPr>
        <w:t>Deployment</w:t>
      </w:r>
      <w:proofErr w:type="spellEnd"/>
      <w:r w:rsidRPr="00FE7494">
        <w:rPr>
          <w:rFonts w:ascii="Arial" w:eastAsia="Times New Roman" w:hAnsi="Arial" w:cs="Arial"/>
          <w:bCs/>
          <w:color w:val="383838"/>
          <w:bdr w:val="none" w:sz="0" w:space="0" w:color="auto" w:frame="1"/>
          <w:lang w:val="es-MX"/>
        </w:rPr>
        <w:t xml:space="preserve"> Manager es la herramienta </w:t>
      </w:r>
      <w:proofErr w:type="spellStart"/>
      <w:r w:rsidRPr="00FE7494">
        <w:rPr>
          <w:rFonts w:ascii="Arial" w:eastAsia="Times New Roman" w:hAnsi="Arial" w:cs="Arial"/>
          <w:bCs/>
          <w:color w:val="383838"/>
          <w:bdr w:val="none" w:sz="0" w:space="0" w:color="auto" w:frame="1"/>
          <w:lang w:val="es-MX"/>
        </w:rPr>
        <w:t>IaC</w:t>
      </w:r>
      <w:proofErr w:type="spellEnd"/>
      <w:r w:rsidRPr="00FE7494">
        <w:rPr>
          <w:rFonts w:ascii="Arial" w:eastAsia="Times New Roman" w:hAnsi="Arial" w:cs="Arial"/>
          <w:bCs/>
          <w:color w:val="383838"/>
          <w:bdr w:val="none" w:sz="0" w:space="0" w:color="auto" w:frame="1"/>
          <w:lang w:val="es-MX"/>
        </w:rPr>
        <w:t xml:space="preserve"> para la plataforma Google Cloud —lo mismo que </w:t>
      </w:r>
      <w:proofErr w:type="spellStart"/>
      <w:r w:rsidRPr="00FE7494">
        <w:rPr>
          <w:rFonts w:ascii="Arial" w:eastAsia="Times New Roman" w:hAnsi="Arial" w:cs="Arial"/>
          <w:bCs/>
          <w:color w:val="383838"/>
          <w:bdr w:val="none" w:sz="0" w:space="0" w:color="auto" w:frame="1"/>
          <w:lang w:val="es-MX"/>
        </w:rPr>
        <w:t>CloudFormation</w:t>
      </w:r>
      <w:proofErr w:type="spellEnd"/>
      <w:r w:rsidRPr="00FE7494">
        <w:rPr>
          <w:rFonts w:ascii="Arial" w:eastAsia="Times New Roman" w:hAnsi="Arial" w:cs="Arial"/>
          <w:bCs/>
          <w:color w:val="383838"/>
          <w:bdr w:val="none" w:sz="0" w:space="0" w:color="auto" w:frame="1"/>
          <w:lang w:val="es-MX"/>
        </w:rPr>
        <w:t xml:space="preserve"> es para AWS—. Con esta herramienta los usuarios de Google pueden administrar fácilmente mediante archivos de configuración YAML.</w:t>
      </w:r>
    </w:p>
    <w:p w:rsidR="00FE7494" w:rsidRPr="00FE7494" w:rsidRDefault="00FE7494" w:rsidP="00FE7494">
      <w:pPr>
        <w:shd w:val="clear" w:color="auto" w:fill="FFFFFF"/>
        <w:spacing w:after="0" w:line="240" w:lineRule="auto"/>
        <w:textAlignment w:val="baseline"/>
        <w:rPr>
          <w:rFonts w:ascii="Arial" w:eastAsia="Times New Roman" w:hAnsi="Arial" w:cs="Arial"/>
          <w:bCs/>
          <w:color w:val="383838"/>
          <w:bdr w:val="none" w:sz="0" w:space="0" w:color="auto" w:frame="1"/>
          <w:lang w:val="es-MX"/>
        </w:rPr>
      </w:pPr>
    </w:p>
    <w:p w:rsidR="00FE7494" w:rsidRPr="00FE7494" w:rsidRDefault="00FE7494" w:rsidP="00FE7494">
      <w:pPr>
        <w:shd w:val="clear" w:color="auto" w:fill="FFFFFF"/>
        <w:spacing w:after="0" w:line="240" w:lineRule="auto"/>
        <w:jc w:val="center"/>
        <w:textAlignment w:val="baseline"/>
        <w:rPr>
          <w:rFonts w:ascii="Arial" w:eastAsia="Times New Roman" w:hAnsi="Arial" w:cs="Arial"/>
          <w:b/>
          <w:bCs/>
          <w:color w:val="FFFFFF"/>
          <w:lang w:val="es-MX"/>
        </w:rPr>
      </w:pPr>
      <w:r>
        <w:rPr>
          <w:rFonts w:ascii="Arial" w:eastAsia="Times New Roman" w:hAnsi="Arial" w:cs="Arial"/>
          <w:b/>
          <w:bCs/>
          <w:color w:val="383838"/>
          <w:bdr w:val="none" w:sz="0" w:space="0" w:color="auto" w:frame="1"/>
          <w:lang w:val="es-MX"/>
        </w:rPr>
        <w:t xml:space="preserve">  </w:t>
      </w:r>
      <w:r w:rsidRPr="00FE7494">
        <w:rPr>
          <w:rFonts w:ascii="Arial" w:eastAsia="Times New Roman" w:hAnsi="Arial" w:cs="Arial"/>
          <w:b/>
          <w:bCs/>
          <w:color w:val="383838"/>
          <w:bdr w:val="none" w:sz="0" w:space="0" w:color="auto" w:frame="1"/>
          <w:lang w:val="es-MX"/>
        </w:rPr>
        <w:t>ANSIBLE</w:t>
      </w:r>
      <w:r w:rsidRPr="00FE7494">
        <w:rPr>
          <w:rFonts w:ascii="Arial" w:eastAsia="Times New Roman" w:hAnsi="Arial" w:cs="Arial"/>
          <w:b/>
          <w:bCs/>
          <w:color w:val="FFFFFF"/>
          <w:lang w:val="es-MX"/>
        </w:rPr>
        <w:t>ANSIBLE</w:t>
      </w:r>
    </w:p>
    <w:p w:rsidR="00FE7494" w:rsidRDefault="00FE7494" w:rsidP="00FE7494">
      <w:pPr>
        <w:shd w:val="clear" w:color="auto" w:fill="FFFFFF"/>
        <w:spacing w:after="0" w:line="240" w:lineRule="auto"/>
        <w:textAlignment w:val="baseline"/>
        <w:rPr>
          <w:rFonts w:ascii="Arial" w:eastAsia="Times New Roman" w:hAnsi="Arial" w:cs="Arial"/>
          <w:color w:val="383838"/>
          <w:lang w:val="es-MX"/>
        </w:rPr>
      </w:pPr>
      <w:proofErr w:type="spellStart"/>
      <w:r w:rsidRPr="00FE7494">
        <w:rPr>
          <w:rFonts w:ascii="Arial" w:eastAsia="Times New Roman" w:hAnsi="Arial" w:cs="Arial"/>
          <w:color w:val="383838"/>
          <w:lang w:val="es-MX"/>
        </w:rPr>
        <w:t>Ansible</w:t>
      </w:r>
      <w:proofErr w:type="spellEnd"/>
      <w:r w:rsidRPr="00FE7494">
        <w:rPr>
          <w:rFonts w:ascii="Arial" w:eastAsia="Times New Roman" w:hAnsi="Arial" w:cs="Arial"/>
          <w:color w:val="383838"/>
          <w:lang w:val="es-MX"/>
        </w:rPr>
        <w:t xml:space="preserve"> es una herramienta de automatización de infraestructuras creada por Red </w:t>
      </w:r>
      <w:proofErr w:type="spellStart"/>
      <w:r w:rsidRPr="00FE7494">
        <w:rPr>
          <w:rFonts w:ascii="Arial" w:eastAsia="Times New Roman" w:hAnsi="Arial" w:cs="Arial"/>
          <w:color w:val="383838"/>
          <w:lang w:val="es-MX"/>
        </w:rPr>
        <w:t>Hat</w:t>
      </w:r>
      <w:proofErr w:type="spellEnd"/>
      <w:r w:rsidRPr="00FE7494">
        <w:rPr>
          <w:rFonts w:ascii="Arial" w:eastAsia="Times New Roman" w:hAnsi="Arial" w:cs="Arial"/>
          <w:color w:val="383838"/>
          <w:lang w:val="es-MX"/>
        </w:rPr>
        <w:t xml:space="preserve">. </w:t>
      </w:r>
      <w:proofErr w:type="spellStart"/>
      <w:r w:rsidRPr="00FE7494">
        <w:rPr>
          <w:rFonts w:ascii="Arial" w:eastAsia="Times New Roman" w:hAnsi="Arial" w:cs="Arial"/>
          <w:color w:val="383838"/>
          <w:lang w:val="es-MX"/>
        </w:rPr>
        <w:t>Ansible</w:t>
      </w:r>
      <w:proofErr w:type="spellEnd"/>
      <w:r w:rsidRPr="00FE7494">
        <w:rPr>
          <w:rFonts w:ascii="Arial" w:eastAsia="Times New Roman" w:hAnsi="Arial" w:cs="Arial"/>
          <w:color w:val="383838"/>
          <w:lang w:val="es-MX"/>
        </w:rPr>
        <w:t xml:space="preserve"> modela nuestra infraestructura describiendo cómo se relacionan sus componentes y el sistema entre sí, en lugar de gestionar los sistemas de forma independiente.</w:t>
      </w:r>
    </w:p>
    <w:p w:rsidR="00FE7494" w:rsidRDefault="00FE7494" w:rsidP="00FE7494">
      <w:pPr>
        <w:shd w:val="clear" w:color="auto" w:fill="FFFFFF"/>
        <w:spacing w:after="0" w:line="240" w:lineRule="auto"/>
        <w:textAlignment w:val="baseline"/>
        <w:rPr>
          <w:rFonts w:ascii="Arial" w:eastAsia="Times New Roman" w:hAnsi="Arial" w:cs="Arial"/>
          <w:color w:val="383838"/>
          <w:lang w:val="es-MX"/>
        </w:rPr>
      </w:pPr>
    </w:p>
    <w:p w:rsidR="00FE7494" w:rsidRDefault="00FE7494" w:rsidP="00FE7494">
      <w:pPr>
        <w:shd w:val="clear" w:color="auto" w:fill="FFFFFF"/>
        <w:spacing w:after="0" w:line="240" w:lineRule="auto"/>
        <w:textAlignment w:val="baseline"/>
        <w:rPr>
          <w:rFonts w:ascii="Arial" w:eastAsia="Times New Roman" w:hAnsi="Arial" w:cs="Arial"/>
          <w:color w:val="383838"/>
          <w:lang w:val="es-MX"/>
        </w:rPr>
      </w:pPr>
    </w:p>
    <w:p w:rsidR="008A3E58" w:rsidRPr="00FE7494" w:rsidRDefault="00165587">
      <w:pPr>
        <w:rPr>
          <w:rFonts w:ascii="Arial" w:hAnsi="Arial" w:cs="Arial"/>
          <w:lang w:val="es-MX"/>
        </w:rPr>
      </w:pPr>
      <w:r w:rsidRPr="00FE7494">
        <w:rPr>
          <w:rFonts w:ascii="Arial" w:hAnsi="Arial" w:cs="Arial"/>
          <w:lang w:val="es-MX"/>
        </w:rPr>
        <w:t>INFRAESTRUCTURA COMO CODIGO</w:t>
      </w:r>
      <w:r w:rsidR="008A3E58" w:rsidRPr="00FE7494">
        <w:rPr>
          <w:rFonts w:ascii="Arial" w:hAnsi="Arial" w:cs="Arial"/>
          <w:lang w:val="es-MX"/>
        </w:rPr>
        <w:t xml:space="preserve"> </w:t>
      </w:r>
      <w:r w:rsidRPr="00FE7494">
        <w:rPr>
          <w:rFonts w:ascii="Arial" w:hAnsi="Arial" w:cs="Arial"/>
          <w:lang w:val="es-MX"/>
        </w:rPr>
        <w:t xml:space="preserve">EN AWS </w:t>
      </w:r>
      <w:r w:rsidR="008A3E58" w:rsidRPr="00FE7494">
        <w:rPr>
          <w:rFonts w:ascii="Arial" w:hAnsi="Arial" w:cs="Arial"/>
          <w:lang w:val="es-MX"/>
        </w:rPr>
        <w:t>(</w:t>
      </w:r>
      <w:proofErr w:type="spellStart"/>
      <w:r w:rsidR="008A3E58" w:rsidRPr="00FE7494">
        <w:rPr>
          <w:rFonts w:ascii="Arial" w:hAnsi="Arial" w:cs="Arial"/>
          <w:lang w:val="es-MX"/>
        </w:rPr>
        <w:t>CloudFormation</w:t>
      </w:r>
      <w:proofErr w:type="spellEnd"/>
      <w:r w:rsidR="008A3E58" w:rsidRPr="00FE7494">
        <w:rPr>
          <w:rFonts w:ascii="Arial" w:hAnsi="Arial" w:cs="Arial"/>
          <w:lang w:val="es-MX"/>
        </w:rPr>
        <w:t>):</w:t>
      </w:r>
    </w:p>
    <w:p w:rsidR="008A3E58" w:rsidRDefault="00FE7494">
      <w:pPr>
        <w:rPr>
          <w:rFonts w:ascii="Arial" w:hAnsi="Arial" w:cs="Arial"/>
          <w:color w:val="303030"/>
          <w:lang w:val="es-MX"/>
        </w:rPr>
      </w:pPr>
      <w:proofErr w:type="spellStart"/>
      <w:r w:rsidRPr="00FE7494">
        <w:rPr>
          <w:rFonts w:ascii="Arial" w:hAnsi="Arial" w:cs="Arial"/>
          <w:color w:val="303030"/>
          <w:lang w:val="es-MX"/>
        </w:rPr>
        <w:t>CloudFormation</w:t>
      </w:r>
      <w:proofErr w:type="spellEnd"/>
      <w:r w:rsidRPr="00FE7494">
        <w:rPr>
          <w:rFonts w:ascii="Arial" w:hAnsi="Arial" w:cs="Arial"/>
          <w:color w:val="303030"/>
          <w:lang w:val="es-MX"/>
        </w:rPr>
        <w:t xml:space="preserve"> crea y configura la infraestructura que definimos previamente en una plantilla (o </w:t>
      </w:r>
      <w:proofErr w:type="spellStart"/>
      <w:r w:rsidRPr="00FE7494">
        <w:rPr>
          <w:rFonts w:ascii="Arial" w:hAnsi="Arial" w:cs="Arial"/>
          <w:color w:val="303030"/>
          <w:lang w:val="es-MX"/>
        </w:rPr>
        <w:t>template</w:t>
      </w:r>
      <w:proofErr w:type="spellEnd"/>
      <w:r w:rsidRPr="00FE7494">
        <w:rPr>
          <w:rFonts w:ascii="Arial" w:hAnsi="Arial" w:cs="Arial"/>
          <w:color w:val="303030"/>
          <w:lang w:val="es-MX"/>
        </w:rPr>
        <w:t xml:space="preserve">) de acuerdo a los requisitos que necesitamos. Esto nos ofrece algunas ventajas, como crear repositorios con nuestros </w:t>
      </w:r>
      <w:proofErr w:type="spellStart"/>
      <w:r w:rsidRPr="00FE7494">
        <w:rPr>
          <w:rFonts w:ascii="Arial" w:hAnsi="Arial" w:cs="Arial"/>
          <w:color w:val="303030"/>
          <w:lang w:val="es-MX"/>
        </w:rPr>
        <w:t>templates</w:t>
      </w:r>
      <w:proofErr w:type="spellEnd"/>
      <w:r w:rsidRPr="00FE7494">
        <w:rPr>
          <w:rFonts w:ascii="Arial" w:hAnsi="Arial" w:cs="Arial"/>
          <w:color w:val="303030"/>
          <w:lang w:val="es-MX"/>
        </w:rPr>
        <w:t xml:space="preserve"> para que sean accesibles o que se puedan realizar entregas rápidas de los recursos de infraestructura.</w:t>
      </w:r>
    </w:p>
    <w:p w:rsidR="00FE7494" w:rsidRPr="00FE7494" w:rsidRDefault="00FE7494" w:rsidP="00FE7494">
      <w:pPr>
        <w:rPr>
          <w:rFonts w:ascii="Arial" w:hAnsi="Arial" w:cs="Arial"/>
          <w:lang w:val="es-MX"/>
        </w:rPr>
      </w:pPr>
      <w:r>
        <w:rPr>
          <w:rFonts w:ascii="Arial" w:hAnsi="Arial" w:cs="Arial"/>
          <w:lang w:val="es-MX"/>
        </w:rPr>
        <w:t>CONCEPTOS IMPORTANTES</w:t>
      </w:r>
      <w:r w:rsidRPr="00FE7494">
        <w:rPr>
          <w:rFonts w:ascii="Arial" w:hAnsi="Arial" w:cs="Arial"/>
          <w:lang w:val="es-MX"/>
        </w:rPr>
        <w:t>:</w:t>
      </w:r>
    </w:p>
    <w:p w:rsidR="00FE7494" w:rsidRPr="00FE7494" w:rsidRDefault="00FE7494" w:rsidP="00FE7494">
      <w:pPr>
        <w:rPr>
          <w:rFonts w:ascii="Arial" w:hAnsi="Arial" w:cs="Arial"/>
          <w:lang w:val="es-MX"/>
        </w:rPr>
      </w:pPr>
      <w:r>
        <w:rPr>
          <w:rFonts w:ascii="Arial" w:hAnsi="Arial" w:cs="Arial"/>
          <w:lang w:val="es-MX"/>
        </w:rPr>
        <w:t>-</w:t>
      </w:r>
      <w:r w:rsidRPr="00FE7494">
        <w:rPr>
          <w:rFonts w:ascii="Arial" w:hAnsi="Arial" w:cs="Arial"/>
          <w:lang w:val="es-MX"/>
        </w:rPr>
        <w:t xml:space="preserve">Plantillas o </w:t>
      </w:r>
      <w:proofErr w:type="spellStart"/>
      <w:r w:rsidRPr="00FE7494">
        <w:rPr>
          <w:rFonts w:ascii="Arial" w:hAnsi="Arial" w:cs="Arial"/>
          <w:lang w:val="es-MX"/>
        </w:rPr>
        <w:t>templates</w:t>
      </w:r>
      <w:proofErr w:type="spellEnd"/>
      <w:r w:rsidRPr="00FE7494">
        <w:rPr>
          <w:rFonts w:ascii="Arial" w:hAnsi="Arial" w:cs="Arial"/>
          <w:lang w:val="es-MX"/>
        </w:rPr>
        <w:t xml:space="preserve">: es un archivo de texto con formato JSON (JavaScript </w:t>
      </w:r>
      <w:proofErr w:type="spellStart"/>
      <w:r w:rsidRPr="00FE7494">
        <w:rPr>
          <w:rFonts w:ascii="Arial" w:hAnsi="Arial" w:cs="Arial"/>
          <w:lang w:val="es-MX"/>
        </w:rPr>
        <w:t>Object</w:t>
      </w:r>
      <w:proofErr w:type="spellEnd"/>
      <w:r w:rsidRPr="00FE7494">
        <w:rPr>
          <w:rFonts w:ascii="Arial" w:hAnsi="Arial" w:cs="Arial"/>
          <w:lang w:val="es-MX"/>
        </w:rPr>
        <w:t xml:space="preserve"> </w:t>
      </w:r>
      <w:proofErr w:type="spellStart"/>
      <w:r w:rsidRPr="00FE7494">
        <w:rPr>
          <w:rFonts w:ascii="Arial" w:hAnsi="Arial" w:cs="Arial"/>
          <w:lang w:val="es-MX"/>
        </w:rPr>
        <w:t>Notation</w:t>
      </w:r>
      <w:proofErr w:type="spellEnd"/>
      <w:r w:rsidRPr="00FE7494">
        <w:rPr>
          <w:rFonts w:ascii="Arial" w:hAnsi="Arial" w:cs="Arial"/>
          <w:lang w:val="es-MX"/>
        </w:rPr>
        <w:t>) que describe los recursos que queremos crear junto a sus propiedades.</w:t>
      </w:r>
    </w:p>
    <w:p w:rsidR="00FE7494" w:rsidRPr="00FE7494" w:rsidRDefault="00FE7494" w:rsidP="00FE7494">
      <w:pPr>
        <w:rPr>
          <w:rFonts w:ascii="Arial" w:hAnsi="Arial" w:cs="Arial"/>
          <w:lang w:val="es-MX"/>
        </w:rPr>
      </w:pPr>
      <w:r>
        <w:rPr>
          <w:rFonts w:ascii="Arial" w:hAnsi="Arial" w:cs="Arial"/>
          <w:lang w:val="es-MX"/>
        </w:rPr>
        <w:t>-</w:t>
      </w:r>
      <w:r w:rsidRPr="00FE7494">
        <w:rPr>
          <w:rFonts w:ascii="Arial" w:hAnsi="Arial" w:cs="Arial"/>
          <w:lang w:val="es-MX"/>
        </w:rPr>
        <w:t xml:space="preserve">Pilas: es una unidad que genera </w:t>
      </w:r>
      <w:proofErr w:type="spellStart"/>
      <w:r w:rsidRPr="00FE7494">
        <w:rPr>
          <w:rFonts w:ascii="Arial" w:hAnsi="Arial" w:cs="Arial"/>
          <w:lang w:val="es-MX"/>
        </w:rPr>
        <w:t>CloudFormation</w:t>
      </w:r>
      <w:proofErr w:type="spellEnd"/>
      <w:r w:rsidRPr="00FE7494">
        <w:rPr>
          <w:rFonts w:ascii="Arial" w:hAnsi="Arial" w:cs="Arial"/>
          <w:lang w:val="es-MX"/>
        </w:rPr>
        <w:t xml:space="preserve"> para la creación ordenada de los recursos.</w:t>
      </w:r>
    </w:p>
    <w:p w:rsidR="00FE7494" w:rsidRDefault="00FE7494" w:rsidP="00FE7494">
      <w:pPr>
        <w:rPr>
          <w:rFonts w:ascii="Arial" w:hAnsi="Arial" w:cs="Arial"/>
          <w:lang w:val="es-MX"/>
        </w:rPr>
      </w:pPr>
      <w:r>
        <w:rPr>
          <w:rFonts w:ascii="Arial" w:hAnsi="Arial" w:cs="Arial"/>
          <w:lang w:val="es-MX"/>
        </w:rPr>
        <w:lastRenderedPageBreak/>
        <w:t>-</w:t>
      </w:r>
      <w:r w:rsidRPr="00FE7494">
        <w:rPr>
          <w:rFonts w:ascii="Arial" w:hAnsi="Arial" w:cs="Arial"/>
          <w:lang w:val="es-MX"/>
        </w:rPr>
        <w:t>Cambios: es un resumen de los cambios que se proponen para anticiparnos al resultado final.</w:t>
      </w:r>
    </w:p>
    <w:p w:rsidR="00BF128D" w:rsidRDefault="00BF128D" w:rsidP="00FE7494">
      <w:pPr>
        <w:rPr>
          <w:rFonts w:ascii="Arial" w:hAnsi="Arial" w:cs="Arial"/>
          <w:lang w:val="es-MX"/>
        </w:rPr>
      </w:pPr>
    </w:p>
    <w:p w:rsidR="00BF128D" w:rsidRDefault="00BF128D" w:rsidP="00FE7494">
      <w:pPr>
        <w:rPr>
          <w:rFonts w:ascii="Arial" w:hAnsi="Arial" w:cs="Arial"/>
          <w:lang w:val="es-MX"/>
        </w:rPr>
      </w:pPr>
      <w:r>
        <w:rPr>
          <w:noProof/>
        </w:rPr>
        <w:drawing>
          <wp:inline distT="0" distB="0" distL="0" distR="0">
            <wp:extent cx="5915025" cy="4391326"/>
            <wp:effectExtent l="0" t="0" r="0" b="9525"/>
            <wp:docPr id="4" name="Imagen 4" descr="Sabías 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bías qu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3146" cy="4419627"/>
                    </a:xfrm>
                    <a:prstGeom prst="rect">
                      <a:avLst/>
                    </a:prstGeom>
                    <a:noFill/>
                    <a:ln>
                      <a:noFill/>
                    </a:ln>
                  </pic:spPr>
                </pic:pic>
              </a:graphicData>
            </a:graphic>
          </wp:inline>
        </w:drawing>
      </w:r>
    </w:p>
    <w:p w:rsidR="00BF128D" w:rsidRPr="00BF128D" w:rsidRDefault="00BF128D" w:rsidP="00BF128D">
      <w:pPr>
        <w:pStyle w:val="NormalWeb"/>
        <w:spacing w:after="75" w:afterAutospacing="0" w:line="300" w:lineRule="atLeast"/>
        <w:ind w:left="75"/>
        <w:rPr>
          <w:rFonts w:ascii="Arial" w:hAnsi="Arial" w:cs="Arial"/>
          <w:sz w:val="22"/>
          <w:szCs w:val="27"/>
        </w:rPr>
      </w:pPr>
      <w:r>
        <w:rPr>
          <w:rFonts w:ascii="Arial" w:hAnsi="Arial" w:cs="Arial"/>
          <w:sz w:val="22"/>
          <w:szCs w:val="27"/>
        </w:rPr>
        <w:t>LINKS UTILES PARA CLOUDFORMATION:</w:t>
      </w:r>
    </w:p>
    <w:p w:rsidR="00BF128D" w:rsidRPr="00BF128D" w:rsidRDefault="00BF128D" w:rsidP="00BF128D">
      <w:pPr>
        <w:pStyle w:val="NormalWeb"/>
        <w:spacing w:after="75" w:afterAutospacing="0" w:line="300" w:lineRule="atLeast"/>
        <w:ind w:left="75"/>
        <w:rPr>
          <w:rFonts w:ascii="var(--ps-secondary-font)" w:hAnsi="var(--ps-secondary-font)"/>
          <w:sz w:val="27"/>
          <w:szCs w:val="27"/>
        </w:rPr>
      </w:pPr>
      <w:hyperlink r:id="rId9" w:tgtFrame="_blank" w:history="1">
        <w:r w:rsidRPr="00BF128D">
          <w:rPr>
            <w:rStyle w:val="Hipervnculo"/>
            <w:rFonts w:ascii="var(--ps-secondary-font)" w:hAnsi="var(--ps-secondary-font)"/>
            <w:sz w:val="27"/>
            <w:szCs w:val="27"/>
          </w:rPr>
          <w:t>https://docs.aws.amazon.com/es_es/AWSCloudFormation/latest/UserGuide/sample-templates-applications-us-west-1.html</w:t>
        </w:r>
      </w:hyperlink>
    </w:p>
    <w:p w:rsidR="00BF128D" w:rsidRPr="00BF128D" w:rsidRDefault="00BF128D" w:rsidP="00BF128D">
      <w:pPr>
        <w:pStyle w:val="NormalWeb"/>
        <w:spacing w:after="75" w:afterAutospacing="0" w:line="300" w:lineRule="atLeast"/>
        <w:ind w:left="75"/>
        <w:rPr>
          <w:rFonts w:ascii="var(--ps-secondary-font)" w:hAnsi="var(--ps-secondary-font)"/>
          <w:sz w:val="27"/>
          <w:szCs w:val="27"/>
          <w:lang w:val="es-MX"/>
        </w:rPr>
      </w:pPr>
      <w:hyperlink r:id="rId10" w:tgtFrame="_blank" w:history="1">
        <w:r w:rsidRPr="00BF128D">
          <w:rPr>
            <w:rStyle w:val="Hipervnculo"/>
            <w:rFonts w:ascii="var(--ps-secondary-font)" w:hAnsi="var(--ps-secondary-font)"/>
            <w:sz w:val="27"/>
            <w:szCs w:val="27"/>
            <w:lang w:val="es-MX"/>
          </w:rPr>
          <w:t>https://s3.us-west-1.amazonaws.com/cloudformation-templates-us-west-1/WordPress_Single_Instance.template</w:t>
        </w:r>
      </w:hyperlink>
    </w:p>
    <w:p w:rsidR="00BF128D" w:rsidRDefault="00BF128D" w:rsidP="00FE7494">
      <w:pPr>
        <w:rPr>
          <w:rFonts w:ascii="Arial" w:hAnsi="Arial" w:cs="Arial"/>
          <w:lang w:val="es-MX"/>
        </w:rPr>
      </w:pPr>
    </w:p>
    <w:p w:rsidR="00BF128D" w:rsidRDefault="00BF128D" w:rsidP="00FE7494">
      <w:pPr>
        <w:rPr>
          <w:rFonts w:ascii="Arial" w:hAnsi="Arial" w:cs="Arial"/>
          <w:lang w:val="es-MX"/>
        </w:rPr>
      </w:pPr>
      <w:bookmarkStart w:id="0" w:name="_GoBack"/>
      <w:bookmarkEnd w:id="0"/>
    </w:p>
    <w:p w:rsidR="00BF128D" w:rsidRPr="00FE7494" w:rsidRDefault="00BF128D" w:rsidP="00FE7494">
      <w:pPr>
        <w:rPr>
          <w:rFonts w:ascii="Arial" w:hAnsi="Arial" w:cs="Arial"/>
          <w:lang w:val="es-MX"/>
        </w:rPr>
      </w:pPr>
    </w:p>
    <w:sectPr w:rsidR="00BF128D" w:rsidRPr="00FE74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ps-secondary-fon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D4FE2"/>
    <w:multiLevelType w:val="multilevel"/>
    <w:tmpl w:val="B814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3346A4"/>
    <w:multiLevelType w:val="multilevel"/>
    <w:tmpl w:val="9B9A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AF75DE"/>
    <w:multiLevelType w:val="multilevel"/>
    <w:tmpl w:val="3348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38A"/>
    <w:rsid w:val="00165587"/>
    <w:rsid w:val="002A68C0"/>
    <w:rsid w:val="0049438A"/>
    <w:rsid w:val="008A3E58"/>
    <w:rsid w:val="00A70F2B"/>
    <w:rsid w:val="00AC31E3"/>
    <w:rsid w:val="00BF128D"/>
    <w:rsid w:val="00E35E43"/>
    <w:rsid w:val="00FE7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A241B"/>
  <w15:chartTrackingRefBased/>
  <w15:docId w15:val="{2E15A439-81B6-40E6-AC67-2C12F2A13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E74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old">
    <w:name w:val="bold"/>
    <w:basedOn w:val="Fuentedeprrafopredeter"/>
    <w:rsid w:val="00165587"/>
  </w:style>
  <w:style w:type="character" w:customStyle="1" w:styleId="Ttulo1Car">
    <w:name w:val="Título 1 Car"/>
    <w:basedOn w:val="Fuentedeprrafopredeter"/>
    <w:link w:val="Ttulo1"/>
    <w:uiPriority w:val="9"/>
    <w:rsid w:val="00FE749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F128D"/>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BF12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22731">
      <w:bodyDiv w:val="1"/>
      <w:marLeft w:val="0"/>
      <w:marRight w:val="0"/>
      <w:marTop w:val="0"/>
      <w:marBottom w:val="0"/>
      <w:divBdr>
        <w:top w:val="none" w:sz="0" w:space="0" w:color="auto"/>
        <w:left w:val="none" w:sz="0" w:space="0" w:color="auto"/>
        <w:bottom w:val="none" w:sz="0" w:space="0" w:color="auto"/>
        <w:right w:val="none" w:sz="0" w:space="0" w:color="auto"/>
      </w:divBdr>
      <w:divsChild>
        <w:div w:id="246233652">
          <w:marLeft w:val="0"/>
          <w:marRight w:val="0"/>
          <w:marTop w:val="0"/>
          <w:marBottom w:val="0"/>
          <w:divBdr>
            <w:top w:val="none" w:sz="0" w:space="0" w:color="auto"/>
            <w:left w:val="none" w:sz="0" w:space="0" w:color="auto"/>
            <w:bottom w:val="none" w:sz="0" w:space="0" w:color="auto"/>
            <w:right w:val="none" w:sz="0" w:space="0" w:color="auto"/>
          </w:divBdr>
          <w:divsChild>
            <w:div w:id="312411473">
              <w:marLeft w:val="0"/>
              <w:marRight w:val="0"/>
              <w:marTop w:val="0"/>
              <w:marBottom w:val="0"/>
              <w:divBdr>
                <w:top w:val="none" w:sz="0" w:space="0" w:color="auto"/>
                <w:left w:val="none" w:sz="0" w:space="0" w:color="auto"/>
                <w:bottom w:val="none" w:sz="0" w:space="0" w:color="auto"/>
                <w:right w:val="none" w:sz="0" w:space="0" w:color="auto"/>
              </w:divBdr>
              <w:divsChild>
                <w:div w:id="1492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7132">
          <w:marLeft w:val="0"/>
          <w:marRight w:val="0"/>
          <w:marTop w:val="0"/>
          <w:marBottom w:val="0"/>
          <w:divBdr>
            <w:top w:val="none" w:sz="0" w:space="0" w:color="auto"/>
            <w:left w:val="none" w:sz="0" w:space="0" w:color="auto"/>
            <w:bottom w:val="none" w:sz="0" w:space="0" w:color="auto"/>
            <w:right w:val="none" w:sz="0" w:space="0" w:color="auto"/>
          </w:divBdr>
          <w:divsChild>
            <w:div w:id="1676804295">
              <w:marLeft w:val="0"/>
              <w:marRight w:val="0"/>
              <w:marTop w:val="0"/>
              <w:marBottom w:val="0"/>
              <w:divBdr>
                <w:top w:val="none" w:sz="0" w:space="0" w:color="auto"/>
                <w:left w:val="none" w:sz="0" w:space="0" w:color="auto"/>
                <w:bottom w:val="none" w:sz="0" w:space="0" w:color="auto"/>
                <w:right w:val="none" w:sz="0" w:space="0" w:color="auto"/>
              </w:divBdr>
              <w:divsChild>
                <w:div w:id="18793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4066">
      <w:bodyDiv w:val="1"/>
      <w:marLeft w:val="0"/>
      <w:marRight w:val="0"/>
      <w:marTop w:val="0"/>
      <w:marBottom w:val="0"/>
      <w:divBdr>
        <w:top w:val="none" w:sz="0" w:space="0" w:color="auto"/>
        <w:left w:val="none" w:sz="0" w:space="0" w:color="auto"/>
        <w:bottom w:val="none" w:sz="0" w:space="0" w:color="auto"/>
        <w:right w:val="none" w:sz="0" w:space="0" w:color="auto"/>
      </w:divBdr>
      <w:divsChild>
        <w:div w:id="311835895">
          <w:marLeft w:val="0"/>
          <w:marRight w:val="0"/>
          <w:marTop w:val="0"/>
          <w:marBottom w:val="0"/>
          <w:divBdr>
            <w:top w:val="none" w:sz="0" w:space="0" w:color="auto"/>
            <w:left w:val="none" w:sz="0" w:space="0" w:color="auto"/>
            <w:bottom w:val="none" w:sz="0" w:space="0" w:color="auto"/>
            <w:right w:val="none" w:sz="0" w:space="0" w:color="auto"/>
          </w:divBdr>
          <w:divsChild>
            <w:div w:id="119495113">
              <w:marLeft w:val="0"/>
              <w:marRight w:val="0"/>
              <w:marTop w:val="0"/>
              <w:marBottom w:val="0"/>
              <w:divBdr>
                <w:top w:val="none" w:sz="0" w:space="0" w:color="auto"/>
                <w:left w:val="none" w:sz="0" w:space="0" w:color="auto"/>
                <w:bottom w:val="none" w:sz="0" w:space="0" w:color="auto"/>
                <w:right w:val="none" w:sz="0" w:space="0" w:color="auto"/>
              </w:divBdr>
              <w:divsChild>
                <w:div w:id="14861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1917">
          <w:marLeft w:val="0"/>
          <w:marRight w:val="0"/>
          <w:marTop w:val="0"/>
          <w:marBottom w:val="0"/>
          <w:divBdr>
            <w:top w:val="none" w:sz="0" w:space="0" w:color="auto"/>
            <w:left w:val="none" w:sz="0" w:space="0" w:color="auto"/>
            <w:bottom w:val="none" w:sz="0" w:space="0" w:color="auto"/>
            <w:right w:val="none" w:sz="0" w:space="0" w:color="auto"/>
          </w:divBdr>
          <w:divsChild>
            <w:div w:id="67845368">
              <w:marLeft w:val="0"/>
              <w:marRight w:val="0"/>
              <w:marTop w:val="0"/>
              <w:marBottom w:val="0"/>
              <w:divBdr>
                <w:top w:val="none" w:sz="0" w:space="0" w:color="auto"/>
                <w:left w:val="none" w:sz="0" w:space="0" w:color="auto"/>
                <w:bottom w:val="none" w:sz="0" w:space="0" w:color="auto"/>
                <w:right w:val="none" w:sz="0" w:space="0" w:color="auto"/>
              </w:divBdr>
              <w:divsChild>
                <w:div w:id="18837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42919">
      <w:bodyDiv w:val="1"/>
      <w:marLeft w:val="0"/>
      <w:marRight w:val="0"/>
      <w:marTop w:val="0"/>
      <w:marBottom w:val="0"/>
      <w:divBdr>
        <w:top w:val="none" w:sz="0" w:space="0" w:color="auto"/>
        <w:left w:val="none" w:sz="0" w:space="0" w:color="auto"/>
        <w:bottom w:val="none" w:sz="0" w:space="0" w:color="auto"/>
        <w:right w:val="none" w:sz="0" w:space="0" w:color="auto"/>
      </w:divBdr>
      <w:divsChild>
        <w:div w:id="1703743400">
          <w:marLeft w:val="0"/>
          <w:marRight w:val="0"/>
          <w:marTop w:val="0"/>
          <w:marBottom w:val="0"/>
          <w:divBdr>
            <w:top w:val="none" w:sz="0" w:space="0" w:color="auto"/>
            <w:left w:val="none" w:sz="0" w:space="0" w:color="auto"/>
            <w:bottom w:val="none" w:sz="0" w:space="0" w:color="auto"/>
            <w:right w:val="none" w:sz="0" w:space="0" w:color="auto"/>
          </w:divBdr>
          <w:divsChild>
            <w:div w:id="1047411462">
              <w:marLeft w:val="0"/>
              <w:marRight w:val="0"/>
              <w:marTop w:val="0"/>
              <w:marBottom w:val="0"/>
              <w:divBdr>
                <w:top w:val="none" w:sz="0" w:space="0" w:color="auto"/>
                <w:left w:val="none" w:sz="0" w:space="0" w:color="auto"/>
                <w:bottom w:val="none" w:sz="0" w:space="0" w:color="auto"/>
                <w:right w:val="none" w:sz="0" w:space="0" w:color="auto"/>
              </w:divBdr>
              <w:divsChild>
                <w:div w:id="18318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18391">
          <w:marLeft w:val="0"/>
          <w:marRight w:val="0"/>
          <w:marTop w:val="0"/>
          <w:marBottom w:val="0"/>
          <w:divBdr>
            <w:top w:val="none" w:sz="0" w:space="0" w:color="auto"/>
            <w:left w:val="none" w:sz="0" w:space="0" w:color="auto"/>
            <w:bottom w:val="none" w:sz="0" w:space="0" w:color="auto"/>
            <w:right w:val="none" w:sz="0" w:space="0" w:color="auto"/>
          </w:divBdr>
          <w:divsChild>
            <w:div w:id="1331789411">
              <w:marLeft w:val="0"/>
              <w:marRight w:val="0"/>
              <w:marTop w:val="0"/>
              <w:marBottom w:val="0"/>
              <w:divBdr>
                <w:top w:val="none" w:sz="0" w:space="0" w:color="auto"/>
                <w:left w:val="none" w:sz="0" w:space="0" w:color="auto"/>
                <w:bottom w:val="none" w:sz="0" w:space="0" w:color="auto"/>
                <w:right w:val="none" w:sz="0" w:space="0" w:color="auto"/>
              </w:divBdr>
              <w:divsChild>
                <w:div w:id="789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3342">
      <w:bodyDiv w:val="1"/>
      <w:marLeft w:val="0"/>
      <w:marRight w:val="0"/>
      <w:marTop w:val="0"/>
      <w:marBottom w:val="0"/>
      <w:divBdr>
        <w:top w:val="none" w:sz="0" w:space="0" w:color="auto"/>
        <w:left w:val="none" w:sz="0" w:space="0" w:color="auto"/>
        <w:bottom w:val="none" w:sz="0" w:space="0" w:color="auto"/>
        <w:right w:val="none" w:sz="0" w:space="0" w:color="auto"/>
      </w:divBdr>
    </w:div>
    <w:div w:id="189225371">
      <w:bodyDiv w:val="1"/>
      <w:marLeft w:val="0"/>
      <w:marRight w:val="0"/>
      <w:marTop w:val="0"/>
      <w:marBottom w:val="0"/>
      <w:divBdr>
        <w:top w:val="none" w:sz="0" w:space="0" w:color="auto"/>
        <w:left w:val="none" w:sz="0" w:space="0" w:color="auto"/>
        <w:bottom w:val="none" w:sz="0" w:space="0" w:color="auto"/>
        <w:right w:val="none" w:sz="0" w:space="0" w:color="auto"/>
      </w:divBdr>
    </w:div>
    <w:div w:id="510490835">
      <w:bodyDiv w:val="1"/>
      <w:marLeft w:val="0"/>
      <w:marRight w:val="0"/>
      <w:marTop w:val="0"/>
      <w:marBottom w:val="0"/>
      <w:divBdr>
        <w:top w:val="none" w:sz="0" w:space="0" w:color="auto"/>
        <w:left w:val="none" w:sz="0" w:space="0" w:color="auto"/>
        <w:bottom w:val="none" w:sz="0" w:space="0" w:color="auto"/>
        <w:right w:val="none" w:sz="0" w:space="0" w:color="auto"/>
      </w:divBdr>
    </w:div>
    <w:div w:id="612250983">
      <w:bodyDiv w:val="1"/>
      <w:marLeft w:val="0"/>
      <w:marRight w:val="0"/>
      <w:marTop w:val="0"/>
      <w:marBottom w:val="0"/>
      <w:divBdr>
        <w:top w:val="none" w:sz="0" w:space="0" w:color="auto"/>
        <w:left w:val="none" w:sz="0" w:space="0" w:color="auto"/>
        <w:bottom w:val="none" w:sz="0" w:space="0" w:color="auto"/>
        <w:right w:val="none" w:sz="0" w:space="0" w:color="auto"/>
      </w:divBdr>
      <w:divsChild>
        <w:div w:id="292487493">
          <w:marLeft w:val="0"/>
          <w:marRight w:val="0"/>
          <w:marTop w:val="0"/>
          <w:marBottom w:val="0"/>
          <w:divBdr>
            <w:top w:val="none" w:sz="0" w:space="0" w:color="auto"/>
            <w:left w:val="none" w:sz="0" w:space="0" w:color="auto"/>
            <w:bottom w:val="none" w:sz="0" w:space="0" w:color="auto"/>
            <w:right w:val="none" w:sz="0" w:space="0" w:color="auto"/>
          </w:divBdr>
          <w:divsChild>
            <w:div w:id="471991130">
              <w:marLeft w:val="0"/>
              <w:marRight w:val="0"/>
              <w:marTop w:val="0"/>
              <w:marBottom w:val="0"/>
              <w:divBdr>
                <w:top w:val="none" w:sz="0" w:space="0" w:color="auto"/>
                <w:left w:val="none" w:sz="0" w:space="0" w:color="auto"/>
                <w:bottom w:val="none" w:sz="0" w:space="0" w:color="auto"/>
                <w:right w:val="none" w:sz="0" w:space="0" w:color="auto"/>
              </w:divBdr>
              <w:divsChild>
                <w:div w:id="1217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09530">
          <w:marLeft w:val="0"/>
          <w:marRight w:val="0"/>
          <w:marTop w:val="0"/>
          <w:marBottom w:val="0"/>
          <w:divBdr>
            <w:top w:val="none" w:sz="0" w:space="0" w:color="auto"/>
            <w:left w:val="none" w:sz="0" w:space="0" w:color="auto"/>
            <w:bottom w:val="none" w:sz="0" w:space="0" w:color="auto"/>
            <w:right w:val="none" w:sz="0" w:space="0" w:color="auto"/>
          </w:divBdr>
          <w:divsChild>
            <w:div w:id="2004164721">
              <w:marLeft w:val="0"/>
              <w:marRight w:val="0"/>
              <w:marTop w:val="0"/>
              <w:marBottom w:val="0"/>
              <w:divBdr>
                <w:top w:val="none" w:sz="0" w:space="0" w:color="auto"/>
                <w:left w:val="none" w:sz="0" w:space="0" w:color="auto"/>
                <w:bottom w:val="none" w:sz="0" w:space="0" w:color="auto"/>
                <w:right w:val="none" w:sz="0" w:space="0" w:color="auto"/>
              </w:divBdr>
              <w:divsChild>
                <w:div w:id="73316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29275">
      <w:bodyDiv w:val="1"/>
      <w:marLeft w:val="0"/>
      <w:marRight w:val="0"/>
      <w:marTop w:val="0"/>
      <w:marBottom w:val="0"/>
      <w:divBdr>
        <w:top w:val="none" w:sz="0" w:space="0" w:color="auto"/>
        <w:left w:val="none" w:sz="0" w:space="0" w:color="auto"/>
        <w:bottom w:val="none" w:sz="0" w:space="0" w:color="auto"/>
        <w:right w:val="none" w:sz="0" w:space="0" w:color="auto"/>
      </w:divBdr>
    </w:div>
    <w:div w:id="732238393">
      <w:bodyDiv w:val="1"/>
      <w:marLeft w:val="0"/>
      <w:marRight w:val="0"/>
      <w:marTop w:val="0"/>
      <w:marBottom w:val="0"/>
      <w:divBdr>
        <w:top w:val="none" w:sz="0" w:space="0" w:color="auto"/>
        <w:left w:val="none" w:sz="0" w:space="0" w:color="auto"/>
        <w:bottom w:val="none" w:sz="0" w:space="0" w:color="auto"/>
        <w:right w:val="none" w:sz="0" w:space="0" w:color="auto"/>
      </w:divBdr>
    </w:div>
    <w:div w:id="772289979">
      <w:bodyDiv w:val="1"/>
      <w:marLeft w:val="0"/>
      <w:marRight w:val="0"/>
      <w:marTop w:val="0"/>
      <w:marBottom w:val="0"/>
      <w:divBdr>
        <w:top w:val="none" w:sz="0" w:space="0" w:color="auto"/>
        <w:left w:val="none" w:sz="0" w:space="0" w:color="auto"/>
        <w:bottom w:val="none" w:sz="0" w:space="0" w:color="auto"/>
        <w:right w:val="none" w:sz="0" w:space="0" w:color="auto"/>
      </w:divBdr>
    </w:div>
    <w:div w:id="841433675">
      <w:bodyDiv w:val="1"/>
      <w:marLeft w:val="0"/>
      <w:marRight w:val="0"/>
      <w:marTop w:val="0"/>
      <w:marBottom w:val="0"/>
      <w:divBdr>
        <w:top w:val="none" w:sz="0" w:space="0" w:color="auto"/>
        <w:left w:val="none" w:sz="0" w:space="0" w:color="auto"/>
        <w:bottom w:val="none" w:sz="0" w:space="0" w:color="auto"/>
        <w:right w:val="none" w:sz="0" w:space="0" w:color="auto"/>
      </w:divBdr>
      <w:divsChild>
        <w:div w:id="1555198053">
          <w:marLeft w:val="0"/>
          <w:marRight w:val="0"/>
          <w:marTop w:val="0"/>
          <w:marBottom w:val="0"/>
          <w:divBdr>
            <w:top w:val="none" w:sz="0" w:space="0" w:color="auto"/>
            <w:left w:val="none" w:sz="0" w:space="0" w:color="auto"/>
            <w:bottom w:val="none" w:sz="0" w:space="0" w:color="auto"/>
            <w:right w:val="none" w:sz="0" w:space="0" w:color="auto"/>
          </w:divBdr>
          <w:divsChild>
            <w:div w:id="1099522481">
              <w:marLeft w:val="0"/>
              <w:marRight w:val="0"/>
              <w:marTop w:val="0"/>
              <w:marBottom w:val="0"/>
              <w:divBdr>
                <w:top w:val="none" w:sz="0" w:space="0" w:color="auto"/>
                <w:left w:val="none" w:sz="0" w:space="0" w:color="auto"/>
                <w:bottom w:val="none" w:sz="0" w:space="0" w:color="auto"/>
                <w:right w:val="none" w:sz="0" w:space="0" w:color="auto"/>
              </w:divBdr>
              <w:divsChild>
                <w:div w:id="19564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4058">
          <w:marLeft w:val="0"/>
          <w:marRight w:val="0"/>
          <w:marTop w:val="0"/>
          <w:marBottom w:val="0"/>
          <w:divBdr>
            <w:top w:val="none" w:sz="0" w:space="0" w:color="auto"/>
            <w:left w:val="none" w:sz="0" w:space="0" w:color="auto"/>
            <w:bottom w:val="none" w:sz="0" w:space="0" w:color="auto"/>
            <w:right w:val="none" w:sz="0" w:space="0" w:color="auto"/>
          </w:divBdr>
          <w:divsChild>
            <w:div w:id="1919171847">
              <w:marLeft w:val="0"/>
              <w:marRight w:val="0"/>
              <w:marTop w:val="0"/>
              <w:marBottom w:val="0"/>
              <w:divBdr>
                <w:top w:val="none" w:sz="0" w:space="0" w:color="auto"/>
                <w:left w:val="none" w:sz="0" w:space="0" w:color="auto"/>
                <w:bottom w:val="none" w:sz="0" w:space="0" w:color="auto"/>
                <w:right w:val="none" w:sz="0" w:space="0" w:color="auto"/>
              </w:divBdr>
              <w:divsChild>
                <w:div w:id="205337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02338">
      <w:bodyDiv w:val="1"/>
      <w:marLeft w:val="0"/>
      <w:marRight w:val="0"/>
      <w:marTop w:val="0"/>
      <w:marBottom w:val="0"/>
      <w:divBdr>
        <w:top w:val="none" w:sz="0" w:space="0" w:color="auto"/>
        <w:left w:val="none" w:sz="0" w:space="0" w:color="auto"/>
        <w:bottom w:val="none" w:sz="0" w:space="0" w:color="auto"/>
        <w:right w:val="none" w:sz="0" w:space="0" w:color="auto"/>
      </w:divBdr>
      <w:divsChild>
        <w:div w:id="760639251">
          <w:marLeft w:val="0"/>
          <w:marRight w:val="0"/>
          <w:marTop w:val="0"/>
          <w:marBottom w:val="0"/>
          <w:divBdr>
            <w:top w:val="none" w:sz="0" w:space="0" w:color="auto"/>
            <w:left w:val="none" w:sz="0" w:space="0" w:color="auto"/>
            <w:bottom w:val="none" w:sz="0" w:space="0" w:color="auto"/>
            <w:right w:val="none" w:sz="0" w:space="0" w:color="auto"/>
          </w:divBdr>
          <w:divsChild>
            <w:div w:id="1806854369">
              <w:marLeft w:val="0"/>
              <w:marRight w:val="0"/>
              <w:marTop w:val="0"/>
              <w:marBottom w:val="0"/>
              <w:divBdr>
                <w:top w:val="none" w:sz="0" w:space="0" w:color="auto"/>
                <w:left w:val="none" w:sz="0" w:space="0" w:color="auto"/>
                <w:bottom w:val="none" w:sz="0" w:space="0" w:color="auto"/>
                <w:right w:val="none" w:sz="0" w:space="0" w:color="auto"/>
              </w:divBdr>
              <w:divsChild>
                <w:div w:id="6186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3729">
          <w:marLeft w:val="0"/>
          <w:marRight w:val="0"/>
          <w:marTop w:val="0"/>
          <w:marBottom w:val="0"/>
          <w:divBdr>
            <w:top w:val="none" w:sz="0" w:space="0" w:color="auto"/>
            <w:left w:val="none" w:sz="0" w:space="0" w:color="auto"/>
            <w:bottom w:val="none" w:sz="0" w:space="0" w:color="auto"/>
            <w:right w:val="none" w:sz="0" w:space="0" w:color="auto"/>
          </w:divBdr>
          <w:divsChild>
            <w:div w:id="1652054765">
              <w:marLeft w:val="0"/>
              <w:marRight w:val="0"/>
              <w:marTop w:val="0"/>
              <w:marBottom w:val="0"/>
              <w:divBdr>
                <w:top w:val="none" w:sz="0" w:space="0" w:color="auto"/>
                <w:left w:val="none" w:sz="0" w:space="0" w:color="auto"/>
                <w:bottom w:val="none" w:sz="0" w:space="0" w:color="auto"/>
                <w:right w:val="none" w:sz="0" w:space="0" w:color="auto"/>
              </w:divBdr>
              <w:divsChild>
                <w:div w:id="16840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251760">
      <w:bodyDiv w:val="1"/>
      <w:marLeft w:val="0"/>
      <w:marRight w:val="0"/>
      <w:marTop w:val="0"/>
      <w:marBottom w:val="0"/>
      <w:divBdr>
        <w:top w:val="none" w:sz="0" w:space="0" w:color="auto"/>
        <w:left w:val="none" w:sz="0" w:space="0" w:color="auto"/>
        <w:bottom w:val="none" w:sz="0" w:space="0" w:color="auto"/>
        <w:right w:val="none" w:sz="0" w:space="0" w:color="auto"/>
      </w:divBdr>
    </w:div>
    <w:div w:id="1110861445">
      <w:bodyDiv w:val="1"/>
      <w:marLeft w:val="0"/>
      <w:marRight w:val="0"/>
      <w:marTop w:val="0"/>
      <w:marBottom w:val="0"/>
      <w:divBdr>
        <w:top w:val="none" w:sz="0" w:space="0" w:color="auto"/>
        <w:left w:val="none" w:sz="0" w:space="0" w:color="auto"/>
        <w:bottom w:val="none" w:sz="0" w:space="0" w:color="auto"/>
        <w:right w:val="none" w:sz="0" w:space="0" w:color="auto"/>
      </w:divBdr>
    </w:div>
    <w:div w:id="1144079065">
      <w:bodyDiv w:val="1"/>
      <w:marLeft w:val="0"/>
      <w:marRight w:val="0"/>
      <w:marTop w:val="0"/>
      <w:marBottom w:val="0"/>
      <w:divBdr>
        <w:top w:val="none" w:sz="0" w:space="0" w:color="auto"/>
        <w:left w:val="none" w:sz="0" w:space="0" w:color="auto"/>
        <w:bottom w:val="none" w:sz="0" w:space="0" w:color="auto"/>
        <w:right w:val="none" w:sz="0" w:space="0" w:color="auto"/>
      </w:divBdr>
    </w:div>
    <w:div w:id="1223098661">
      <w:bodyDiv w:val="1"/>
      <w:marLeft w:val="0"/>
      <w:marRight w:val="0"/>
      <w:marTop w:val="0"/>
      <w:marBottom w:val="0"/>
      <w:divBdr>
        <w:top w:val="none" w:sz="0" w:space="0" w:color="auto"/>
        <w:left w:val="none" w:sz="0" w:space="0" w:color="auto"/>
        <w:bottom w:val="none" w:sz="0" w:space="0" w:color="auto"/>
        <w:right w:val="none" w:sz="0" w:space="0" w:color="auto"/>
      </w:divBdr>
      <w:divsChild>
        <w:div w:id="269122466">
          <w:marLeft w:val="0"/>
          <w:marRight w:val="0"/>
          <w:marTop w:val="0"/>
          <w:marBottom w:val="0"/>
          <w:divBdr>
            <w:top w:val="none" w:sz="0" w:space="0" w:color="auto"/>
            <w:left w:val="none" w:sz="0" w:space="0" w:color="auto"/>
            <w:bottom w:val="none" w:sz="0" w:space="0" w:color="auto"/>
            <w:right w:val="none" w:sz="0" w:space="0" w:color="auto"/>
          </w:divBdr>
          <w:divsChild>
            <w:div w:id="1343894088">
              <w:marLeft w:val="0"/>
              <w:marRight w:val="0"/>
              <w:marTop w:val="0"/>
              <w:marBottom w:val="0"/>
              <w:divBdr>
                <w:top w:val="none" w:sz="0" w:space="0" w:color="auto"/>
                <w:left w:val="none" w:sz="0" w:space="0" w:color="auto"/>
                <w:bottom w:val="none" w:sz="0" w:space="0" w:color="auto"/>
                <w:right w:val="none" w:sz="0" w:space="0" w:color="auto"/>
              </w:divBdr>
              <w:divsChild>
                <w:div w:id="1652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3084">
          <w:marLeft w:val="0"/>
          <w:marRight w:val="0"/>
          <w:marTop w:val="0"/>
          <w:marBottom w:val="0"/>
          <w:divBdr>
            <w:top w:val="none" w:sz="0" w:space="0" w:color="auto"/>
            <w:left w:val="none" w:sz="0" w:space="0" w:color="auto"/>
            <w:bottom w:val="none" w:sz="0" w:space="0" w:color="auto"/>
            <w:right w:val="none" w:sz="0" w:space="0" w:color="auto"/>
          </w:divBdr>
          <w:divsChild>
            <w:div w:id="1032532779">
              <w:marLeft w:val="0"/>
              <w:marRight w:val="0"/>
              <w:marTop w:val="0"/>
              <w:marBottom w:val="0"/>
              <w:divBdr>
                <w:top w:val="none" w:sz="0" w:space="0" w:color="auto"/>
                <w:left w:val="none" w:sz="0" w:space="0" w:color="auto"/>
                <w:bottom w:val="none" w:sz="0" w:space="0" w:color="auto"/>
                <w:right w:val="none" w:sz="0" w:space="0" w:color="auto"/>
              </w:divBdr>
              <w:divsChild>
                <w:div w:id="8230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6752">
          <w:marLeft w:val="0"/>
          <w:marRight w:val="0"/>
          <w:marTop w:val="0"/>
          <w:marBottom w:val="0"/>
          <w:divBdr>
            <w:top w:val="none" w:sz="0" w:space="0" w:color="auto"/>
            <w:left w:val="none" w:sz="0" w:space="0" w:color="auto"/>
            <w:bottom w:val="none" w:sz="0" w:space="0" w:color="auto"/>
            <w:right w:val="none" w:sz="0" w:space="0" w:color="auto"/>
          </w:divBdr>
          <w:divsChild>
            <w:div w:id="767121435">
              <w:marLeft w:val="0"/>
              <w:marRight w:val="0"/>
              <w:marTop w:val="0"/>
              <w:marBottom w:val="0"/>
              <w:divBdr>
                <w:top w:val="none" w:sz="0" w:space="0" w:color="auto"/>
                <w:left w:val="none" w:sz="0" w:space="0" w:color="auto"/>
                <w:bottom w:val="none" w:sz="0" w:space="0" w:color="auto"/>
                <w:right w:val="none" w:sz="0" w:space="0" w:color="auto"/>
              </w:divBdr>
              <w:divsChild>
                <w:div w:id="13651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28047">
      <w:bodyDiv w:val="1"/>
      <w:marLeft w:val="0"/>
      <w:marRight w:val="0"/>
      <w:marTop w:val="0"/>
      <w:marBottom w:val="0"/>
      <w:divBdr>
        <w:top w:val="none" w:sz="0" w:space="0" w:color="auto"/>
        <w:left w:val="none" w:sz="0" w:space="0" w:color="auto"/>
        <w:bottom w:val="none" w:sz="0" w:space="0" w:color="auto"/>
        <w:right w:val="none" w:sz="0" w:space="0" w:color="auto"/>
      </w:divBdr>
    </w:div>
    <w:div w:id="1740639188">
      <w:bodyDiv w:val="1"/>
      <w:marLeft w:val="0"/>
      <w:marRight w:val="0"/>
      <w:marTop w:val="0"/>
      <w:marBottom w:val="0"/>
      <w:divBdr>
        <w:top w:val="none" w:sz="0" w:space="0" w:color="auto"/>
        <w:left w:val="none" w:sz="0" w:space="0" w:color="auto"/>
        <w:bottom w:val="none" w:sz="0" w:space="0" w:color="auto"/>
        <w:right w:val="none" w:sz="0" w:space="0" w:color="auto"/>
      </w:divBdr>
    </w:div>
    <w:div w:id="1744991064">
      <w:bodyDiv w:val="1"/>
      <w:marLeft w:val="0"/>
      <w:marRight w:val="0"/>
      <w:marTop w:val="0"/>
      <w:marBottom w:val="0"/>
      <w:divBdr>
        <w:top w:val="none" w:sz="0" w:space="0" w:color="auto"/>
        <w:left w:val="none" w:sz="0" w:space="0" w:color="auto"/>
        <w:bottom w:val="none" w:sz="0" w:space="0" w:color="auto"/>
        <w:right w:val="none" w:sz="0" w:space="0" w:color="auto"/>
      </w:divBdr>
    </w:div>
    <w:div w:id="213077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3.us-west-1.amazonaws.com/cloudformation-templates-us-west-1/WordPress_Single_Instance.template" TargetMode="External"/><Relationship Id="rId4" Type="http://schemas.openxmlformats.org/officeDocument/2006/relationships/webSettings" Target="webSettings.xml"/><Relationship Id="rId9" Type="http://schemas.openxmlformats.org/officeDocument/2006/relationships/hyperlink" Target="https://docs.aws.amazon.com/es_es/AWSCloudFormation/latest/UserGuide/sample-templates-applications-us-west-1.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897</Words>
  <Characters>5115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2022-08-11T12:16:00Z</dcterms:created>
  <dcterms:modified xsi:type="dcterms:W3CDTF">2022-08-11T13:46:00Z</dcterms:modified>
</cp:coreProperties>
</file>