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181818"/>
          <w:sz w:val="35"/>
        </w:rPr>
        <w:t>Joaquín Nicolás Oviedo</w:t>
      </w:r>
    </w:p>
    <w:p>
      <w:pPr>
        <w:spacing w:after="30"/>
        <w:jc w:val="center"/>
      </w:pPr>
      <w:r>
        <w:rPr>
          <w:rFonts w:ascii="Arial" w:hAnsi="Arial"/>
          <w:b/>
          <w:i w:val="0"/>
          <w:color w:val="464646"/>
          <w:sz w:val="20"/>
        </w:rPr>
        <w:t>Development Supervisor | Power Platform &amp; Software Developer</w:t>
      </w:r>
    </w:p>
    <w:p>
      <w:pPr>
        <w:spacing w:after="16"/>
        <w:jc w:val="center"/>
      </w:pPr>
      <w:r>
        <w:rPr>
          <w:rFonts w:ascii="Arial" w:hAnsi="Arial"/>
          <w:b w:val="0"/>
          <w:i w:val="0"/>
          <w:color w:val="181818"/>
          <w:sz w:val="17"/>
        </w:rPr>
        <w:t xml:space="preserve">Argentina | </w:t>
      </w:r>
      <w:hyperlink r:id="rId9">
        <w:r>
          <w:rPr>
            <w:rFonts w:ascii="Arial" w:hAnsi="Arial"/>
            <w:color w:val="202020"/>
            <w:u w:val="single"/>
            <w:sz w:val="18"/>
          </w:rPr>
          <w:t>joaquin.oviedo.fernandez@gmail.com</w:t>
        </w:r>
      </w:hyperlink>
      <w:r>
        <w:rPr>
          <w:rFonts w:ascii="Arial" w:hAnsi="Arial"/>
          <w:b w:val="0"/>
          <w:i w:val="0"/>
          <w:color w:val="181818"/>
          <w:sz w:val="17"/>
        </w:rPr>
        <w:t xml:space="preserve"> | </w:t>
      </w:r>
      <w:hyperlink r:id="rId10">
        <w:r>
          <w:rPr>
            <w:rFonts w:ascii="Arial" w:hAnsi="Arial"/>
            <w:color w:val="202020"/>
            <w:u w:val="single"/>
            <w:sz w:val="18"/>
          </w:rPr>
          <w:t>linkedin.com/in/joaquin-oviedo</w:t>
        </w:r>
      </w:hyperlink>
      <w:r>
        <w:rPr>
          <w:rFonts w:ascii="Arial" w:hAnsi="Arial"/>
          <w:b w:val="0"/>
          <w:i w:val="0"/>
          <w:color w:val="181818"/>
          <w:sz w:val="17"/>
        </w:rPr>
        <w:t xml:space="preserve"> | </w:t>
      </w:r>
      <w:hyperlink r:id="rId11">
        <w:r>
          <w:rPr>
            <w:rFonts w:ascii="Arial" w:hAnsi="Arial"/>
            <w:color w:val="202020"/>
            <w:u w:val="single"/>
            <w:sz w:val="18"/>
          </w:rPr>
          <w:t>github.com/JoaquinOviedo</w:t>
        </w:r>
      </w:hyperlink>
    </w:p>
    <w:p>
      <w:pPr>
        <w:spacing w:after="20"/>
        <w:jc w:val="center"/>
        <w:pBdr>
          <w:bottom w:val="single" w:sz="5" w:space="2" w:color="777777"/>
        </w:pBdr>
      </w:pPr>
      <w:hyperlink r:id="rId12">
        <w:r>
          <w:rPr>
            <w:rFonts w:ascii="Arial" w:hAnsi="Arial"/>
            <w:color w:val="202020"/>
            <w:u w:val="single"/>
            <w:sz w:val="17"/>
          </w:rPr>
          <w:t>joaquinoviedo.github.io/Website</w:t>
        </w:r>
      </w:hyperlink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PROFESSIONAL SUMMARY</w:t>
      </w:r>
    </w:p>
    <w:p>
      <w:pPr>
        <w:spacing w:after="20"/>
      </w:pPr>
      <w:r>
        <w:rPr>
          <w:rFonts w:ascii="Arial" w:hAnsi="Arial"/>
          <w:b w:val="0"/>
          <w:i w:val="0"/>
          <w:color w:val="181818"/>
          <w:sz w:val="19"/>
        </w:rPr>
        <w:t>Development supervisor and software developer experienced in enterprise solutions with Power Platform, .NET, React, and TypeScript. I manage product evolution from discovery and feasibility through prioritization, delegation, and delivery. I take ownership of problems and use AI to explore and validate faster while remaining accountable for technical decisions, quality, and outcomes.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PROFESSIONAL EXPERIENCE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Circo Studio | Projects for YPF</w:t>
      </w:r>
      <w:r>
        <w:rPr>
          <w:rFonts w:ascii="Arial" w:hAnsi="Arial"/>
          <w:b/>
          <w:i w:val="0"/>
          <w:color w:val="464646"/>
          <w:sz w:val="18"/>
        </w:rPr>
        <w:t xml:space="preserve"> | March 2024 - Present</w:t>
      </w:r>
    </w:p>
    <w:p>
      <w:pPr>
        <w:spacing w:after="10"/>
      </w:pPr>
      <w:r>
        <w:rPr>
          <w:rFonts w:ascii="Arial" w:hAnsi="Arial"/>
          <w:b w:val="0"/>
          <w:i/>
          <w:color w:val="464646"/>
          <w:sz w:val="18"/>
        </w:rPr>
        <w:t>Development Supervisor and Power Platform Developer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Manage the day-to-day evolution of a cross-company corporate application: gather requests with the client user and functional analyst, assess feasibility, estimate, prioritize, and delegate work.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Document use cases and validations; perform functional testing and capture evidence with Azure DevOps Test &amp; Feedback to support releases and issue tracking.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Manage roles and permissions across Dataverse, SharePoint sites and groups, and Microsoft Entra ID groups, aligning access with each user profile's responsibilities.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Built and continue to evolve a reusable Power Apps UX framework with the design team. Led its adoption through training for the development team and YPF stakeholders; currently coordinate improvements, delegate enhancements, and support new team members.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SELECTED PROJECTS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WIRIN | Backend Developer | Academic team project</w:t>
      </w:r>
      <w:r>
        <w:rPr>
          <w:rFonts w:ascii="Arial" w:hAnsi="Arial"/>
          <w:b/>
          <w:i w:val="0"/>
          <w:color w:val="464646"/>
          <w:sz w:val="18"/>
        </w:rPr>
        <w:t xml:space="preserve"> | 2025 - Present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Contributed mainly to the backend of a bibliographic accessibility system: ASP.NET Core Web API on .NET 8, Entity Framework Core, JWT, SQL Server/PostgreSQL, and Azure OCR integration.</w:t>
      </w:r>
    </w:p>
    <w:p>
      <w:pPr>
        <w:pStyle w:val="ListBullet"/>
      </w:pPr>
      <w:r>
        <w:rPr>
          <w:rFonts w:ascii="Arial" w:hAnsi="Arial"/>
          <w:b w:val="0"/>
          <w:i w:val="0"/>
          <w:color w:val="181818"/>
          <w:sz w:val="19"/>
        </w:rPr>
        <w:t>The team presented WIRIN at the 23rd University Digital Library Conference and is validating the product with library staff before its implementation at UNLaM's library.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EDUCATION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Bachelor's Degree in Technology Management | Universidad Nacional de La Matanza</w:t>
      </w:r>
      <w:r>
        <w:rPr>
          <w:rFonts w:ascii="Arial" w:hAnsi="Arial"/>
          <w:b/>
          <w:i w:val="0"/>
          <w:color w:val="464646"/>
          <w:sz w:val="18"/>
        </w:rPr>
        <w:t xml:space="preserve"> | 2026 - 2027 | In progress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University Degree in Web Development | Universidad Nacional de La Matanza</w:t>
      </w:r>
      <w:r>
        <w:rPr>
          <w:rFonts w:ascii="Arial" w:hAnsi="Arial"/>
          <w:b/>
          <w:i w:val="0"/>
          <w:color w:val="464646"/>
          <w:sz w:val="18"/>
        </w:rPr>
        <w:t xml:space="preserve"> | 2022 - 2025 | GPA: 8.6/10</w:t>
      </w:r>
    </w:p>
    <w:p>
      <w:pPr>
        <w:spacing w:before="40" w:after="10"/>
      </w:pPr>
      <w:r>
        <w:rPr>
          <w:rFonts w:ascii="Arial" w:hAnsi="Arial"/>
          <w:b/>
          <w:i w:val="0"/>
          <w:color w:val="181818"/>
          <w:sz w:val="19"/>
        </w:rPr>
        <w:t>Electronics Technician | Instituto San José (A-355)</w:t>
      </w:r>
      <w:r>
        <w:rPr>
          <w:rFonts w:ascii="Arial" w:hAnsi="Arial"/>
          <w:b/>
          <w:i w:val="0"/>
          <w:color w:val="464646"/>
          <w:sz w:val="18"/>
        </w:rPr>
        <w:t xml:space="preserve"> | 2014 - 2019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TECHNICAL AND LEADERSHIP SKILLS</w:t>
      </w:r>
    </w:p>
    <w:p>
      <w:pPr>
        <w:spacing w:after="20"/>
      </w:pPr>
      <w:r>
        <w:rPr>
          <w:rFonts w:ascii="Arial" w:hAnsi="Arial"/>
          <w:b/>
          <w:i w:val="0"/>
          <w:color w:val="181818"/>
          <w:sz w:val="19"/>
        </w:rPr>
        <w:t xml:space="preserve">Power Platform: </w:t>
      </w:r>
      <w:r>
        <w:rPr>
          <w:rFonts w:ascii="Arial" w:hAnsi="Arial"/>
          <w:b w:val="0"/>
          <w:i w:val="0"/>
          <w:color w:val="181818"/>
          <w:sz w:val="19"/>
        </w:rPr>
        <w:t>Power Apps, Power Automate, Dataverse, SharePoint, role and permission management</w:t>
      </w:r>
    </w:p>
    <w:p>
      <w:pPr>
        <w:spacing w:after="20"/>
      </w:pPr>
      <w:r>
        <w:rPr>
          <w:rFonts w:ascii="Arial" w:hAnsi="Arial"/>
          <w:b/>
          <w:i w:val="0"/>
          <w:color w:val="181818"/>
          <w:sz w:val="19"/>
        </w:rPr>
        <w:t xml:space="preserve">Development: </w:t>
      </w:r>
      <w:r>
        <w:rPr>
          <w:rFonts w:ascii="Arial" w:hAnsi="Arial"/>
          <w:b w:val="0"/>
          <w:i w:val="0"/>
          <w:color w:val="181818"/>
          <w:sz w:val="19"/>
        </w:rPr>
        <w:t>.NET 8, ASP.NET Core Web API, React, TypeScript, Angular, Node.js</w:t>
      </w:r>
    </w:p>
    <w:p>
      <w:pPr>
        <w:spacing w:after="20"/>
      </w:pPr>
      <w:r>
        <w:rPr>
          <w:rFonts w:ascii="Arial" w:hAnsi="Arial"/>
          <w:b/>
          <w:i w:val="0"/>
          <w:color w:val="181818"/>
          <w:sz w:val="19"/>
        </w:rPr>
        <w:t xml:space="preserve">Data, Azure, and delivery: </w:t>
      </w:r>
      <w:r>
        <w:rPr>
          <w:rFonts w:ascii="Arial" w:hAnsi="Arial"/>
          <w:b w:val="0"/>
          <w:i w:val="0"/>
          <w:color w:val="181818"/>
          <w:sz w:val="19"/>
        </w:rPr>
        <w:t>Entity Framework Core, SQL Server, PostgreSQL, Azure, Azure DevOps, Git, Test &amp; Feedback</w:t>
      </w:r>
    </w:p>
    <w:p>
      <w:pPr>
        <w:spacing w:after="20"/>
      </w:pPr>
      <w:r>
        <w:rPr>
          <w:rFonts w:ascii="Arial" w:hAnsi="Arial"/>
          <w:b/>
          <w:i w:val="0"/>
          <w:color w:val="181818"/>
          <w:sz w:val="19"/>
        </w:rPr>
        <w:t xml:space="preserve">Leadership and product: </w:t>
      </w:r>
      <w:r>
        <w:rPr>
          <w:rFonts w:ascii="Arial" w:hAnsi="Arial"/>
          <w:b w:val="0"/>
          <w:i w:val="0"/>
          <w:color w:val="181818"/>
          <w:sz w:val="19"/>
        </w:rPr>
        <w:t>User discovery, feasibility analysis, estimation, prioritization, delegation, training, and functional validation</w:t>
      </w:r>
    </w:p>
    <w:p>
      <w:pPr>
        <w:spacing w:before="90" w:after="40"/>
        <w:pBdr>
          <w:bottom w:val="single" w:sz="5" w:space="2" w:color="777777"/>
        </w:pBdr>
      </w:pPr>
      <w:r>
        <w:rPr>
          <w:rFonts w:ascii="Arial" w:hAnsi="Arial"/>
          <w:b/>
          <w:i w:val="0"/>
          <w:color w:val="181818"/>
          <w:sz w:val="20"/>
        </w:rPr>
        <w:t>LANGUAGES AND TRAINING</w:t>
      </w:r>
    </w:p>
    <w:p>
      <w:pPr>
        <w:spacing w:after="20"/>
      </w:pPr>
      <w:r>
        <w:rPr>
          <w:rFonts w:ascii="Arial" w:hAnsi="Arial"/>
          <w:b w:val="0"/>
          <w:i w:val="0"/>
          <w:color w:val="181818"/>
          <w:sz w:val="18"/>
        </w:rPr>
        <w:t>Spanish: native | English: upper-intermediate with functional workplace communication | Portuguese: A2</w:t>
      </w:r>
    </w:p>
    <w:p>
      <w:r>
        <w:rPr>
          <w:rFonts w:ascii="Arial" w:hAnsi="Arial"/>
          <w:b w:val="0"/>
          <w:i w:val="0"/>
          <w:color w:val="181818"/>
          <w:sz w:val="18"/>
        </w:rPr>
        <w:t>Data Science course | Universidad Tecnológica Nacional (UTN) | November 2024</w:t>
      </w:r>
    </w:p>
    <w:sectPr w:rsidR="00FC693F" w:rsidRPr="0006063C" w:rsidSect="00034616">
      <w:pgSz w:w="11906" w:h="16838"/>
      <w:pgMar w:top="749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7" w:line="276" w:lineRule="auto"/>
      <w:ind w:left="288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aquin.oviedo.fernandez@gmail.com" TargetMode="External"/><Relationship Id="rId10" Type="http://schemas.openxmlformats.org/officeDocument/2006/relationships/hyperlink" Target="https://www.linkedin.com/in/joaquin-oviedo/" TargetMode="External"/><Relationship Id="rId11" Type="http://schemas.openxmlformats.org/officeDocument/2006/relationships/hyperlink" Target="https://github.com/JoaquinOviedo" TargetMode="External"/><Relationship Id="rId12" Type="http://schemas.openxmlformats.org/officeDocument/2006/relationships/hyperlink" Target="https://joaquinoviedo.github.io/Website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Joaquín Nicolás Oviedo - Curriculum Vitae</dc:title>
  <dc:subject>Professional resume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