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228008" w14:textId="6B90A032" w:rsidR="00A424D8" w:rsidRDefault="00A424D8" w:rsidP="002A33C2">
      <w:pPr>
        <w:pStyle w:val="Ttulo1"/>
        <w:rPr>
          <w:lang w:val="es-ES"/>
        </w:rPr>
      </w:pPr>
      <w:r>
        <w:rPr>
          <w:lang w:val="es-ES"/>
        </w:rPr>
        <w:t>Introducción</w:t>
      </w:r>
    </w:p>
    <w:p w14:paraId="6D4F6D0A" w14:textId="77777777" w:rsidR="00A424D8" w:rsidRDefault="00A424D8" w:rsidP="002A33C2">
      <w:pPr>
        <w:pStyle w:val="Textoindependiente"/>
        <w:rPr>
          <w:lang w:val="es-ES"/>
        </w:rPr>
      </w:pPr>
      <w:r>
        <w:rPr>
          <w:lang w:val="es-ES"/>
        </w:rPr>
        <w:t xml:space="preserve">Una </w:t>
      </w:r>
      <w:r>
        <w:rPr>
          <w:b/>
          <w:bCs/>
          <w:lang w:val="es-ES"/>
        </w:rPr>
        <w:t>base de datos</w:t>
      </w:r>
      <w:r>
        <w:rPr>
          <w:lang w:val="es-ES"/>
        </w:rPr>
        <w:t xml:space="preserve"> es una colección de datos relacionados. Con la palabra </w:t>
      </w:r>
      <w:r>
        <w:rPr>
          <w:b/>
          <w:bCs/>
          <w:lang w:val="es-ES"/>
        </w:rPr>
        <w:t>datos</w:t>
      </w:r>
      <w:r>
        <w:rPr>
          <w:lang w:val="es-ES"/>
        </w:rPr>
        <w:t xml:space="preserve"> nos referimos a los hechos(datos) conocidos que se pueden grabar y que tienen un significado implícito</w:t>
      </w:r>
    </w:p>
    <w:p w14:paraId="410FD019" w14:textId="77777777" w:rsidR="00A424D8" w:rsidRDefault="00A424D8" w:rsidP="00A424D8">
      <w:pPr>
        <w:pStyle w:val="Prrafodelista"/>
        <w:numPr>
          <w:ilvl w:val="0"/>
          <w:numId w:val="3"/>
        </w:numPr>
        <w:rPr>
          <w:rFonts w:ascii="Times New Roman" w:hAnsi="Times New Roman" w:cs="Times New Roman"/>
          <w:sz w:val="24"/>
          <w:szCs w:val="24"/>
          <w:lang w:val="es-ES"/>
        </w:rPr>
      </w:pPr>
      <w:r>
        <w:rPr>
          <w:rFonts w:ascii="Times New Roman" w:hAnsi="Times New Roman" w:cs="Times New Roman"/>
          <w:sz w:val="24"/>
          <w:szCs w:val="24"/>
          <w:lang w:val="es-ES"/>
        </w:rPr>
        <w:t>Una base de datos representa algún aspecto del mundo real.</w:t>
      </w:r>
    </w:p>
    <w:p w14:paraId="2E7DE16D" w14:textId="77777777" w:rsidR="00A424D8" w:rsidRDefault="00A424D8" w:rsidP="00A424D8">
      <w:pPr>
        <w:pStyle w:val="Prrafodelista"/>
        <w:numPr>
          <w:ilvl w:val="0"/>
          <w:numId w:val="3"/>
        </w:numPr>
        <w:rPr>
          <w:rFonts w:ascii="Times New Roman" w:hAnsi="Times New Roman" w:cs="Times New Roman"/>
          <w:sz w:val="24"/>
          <w:szCs w:val="24"/>
          <w:lang w:val="es-ES"/>
        </w:rPr>
      </w:pPr>
      <w:r>
        <w:rPr>
          <w:rFonts w:ascii="Times New Roman" w:hAnsi="Times New Roman" w:cs="Times New Roman"/>
          <w:sz w:val="24"/>
          <w:szCs w:val="24"/>
          <w:lang w:val="es-ES"/>
        </w:rPr>
        <w:t>Una base de datos es una colección de datos lógicamente coherente con algún tipo de significado inherente.</w:t>
      </w:r>
    </w:p>
    <w:p w14:paraId="66AC6642" w14:textId="5C4E5248" w:rsidR="00A424D8" w:rsidRDefault="00A424D8" w:rsidP="00A424D8">
      <w:pPr>
        <w:pStyle w:val="Prrafodelista"/>
        <w:numPr>
          <w:ilvl w:val="0"/>
          <w:numId w:val="3"/>
        </w:numPr>
        <w:rPr>
          <w:rFonts w:ascii="Times New Roman" w:hAnsi="Times New Roman" w:cs="Times New Roman"/>
          <w:sz w:val="24"/>
          <w:szCs w:val="24"/>
          <w:lang w:val="es-ES"/>
        </w:rPr>
      </w:pPr>
      <w:r>
        <w:rPr>
          <w:rFonts w:ascii="Times New Roman" w:hAnsi="Times New Roman" w:cs="Times New Roman"/>
          <w:sz w:val="24"/>
          <w:szCs w:val="24"/>
          <w:lang w:val="es-ES"/>
        </w:rPr>
        <w:t>Una base de datos se diseña, construye y rellena con datos para un propósito especifico</w:t>
      </w:r>
      <w:r w:rsidRPr="00A424D8">
        <w:rPr>
          <w:rFonts w:ascii="Times New Roman" w:hAnsi="Times New Roman" w:cs="Times New Roman"/>
          <w:sz w:val="24"/>
          <w:szCs w:val="24"/>
          <w:lang w:val="es-ES"/>
        </w:rPr>
        <w:t xml:space="preserve">. </w:t>
      </w:r>
    </w:p>
    <w:p w14:paraId="6EECA257" w14:textId="77777777" w:rsidR="00A424D8" w:rsidRPr="00A424D8" w:rsidRDefault="00A424D8" w:rsidP="00A424D8">
      <w:pPr>
        <w:rPr>
          <w:rFonts w:ascii="Times New Roman" w:hAnsi="Times New Roman" w:cs="Times New Roman"/>
          <w:sz w:val="24"/>
          <w:szCs w:val="24"/>
          <w:lang w:val="es-ES"/>
        </w:rPr>
      </w:pPr>
    </w:p>
    <w:p w14:paraId="56F7BB0D" w14:textId="2B333607" w:rsidR="00AD50D2" w:rsidRPr="00CE5491" w:rsidRDefault="00CE5491" w:rsidP="002A33C2">
      <w:pPr>
        <w:pStyle w:val="Ttulo1"/>
        <w:rPr>
          <w:lang w:val="es-ES"/>
        </w:rPr>
      </w:pPr>
      <w:r w:rsidRPr="00CE5491">
        <w:rPr>
          <w:lang w:val="es-ES"/>
        </w:rPr>
        <w:t xml:space="preserve">Sistema de administración de datos (DBSM, </w:t>
      </w:r>
      <w:proofErr w:type="spellStart"/>
      <w:r w:rsidRPr="00CE5491">
        <w:rPr>
          <w:lang w:val="es-ES"/>
        </w:rPr>
        <w:t>database</w:t>
      </w:r>
      <w:proofErr w:type="spellEnd"/>
      <w:r w:rsidRPr="00CE5491">
        <w:rPr>
          <w:lang w:val="es-ES"/>
        </w:rPr>
        <w:t xml:space="preserve"> </w:t>
      </w:r>
      <w:proofErr w:type="spellStart"/>
      <w:r w:rsidRPr="00CE5491">
        <w:rPr>
          <w:lang w:val="es-ES"/>
        </w:rPr>
        <w:t>management</w:t>
      </w:r>
      <w:proofErr w:type="spellEnd"/>
      <w:r w:rsidRPr="00CE5491">
        <w:rPr>
          <w:lang w:val="es-ES"/>
        </w:rPr>
        <w:t xml:space="preserve"> </w:t>
      </w:r>
      <w:proofErr w:type="spellStart"/>
      <w:r w:rsidRPr="00CE5491">
        <w:rPr>
          <w:lang w:val="es-ES"/>
        </w:rPr>
        <w:t>system</w:t>
      </w:r>
      <w:proofErr w:type="spellEnd"/>
      <w:r w:rsidRPr="00CE5491">
        <w:rPr>
          <w:lang w:val="es-ES"/>
        </w:rPr>
        <w:t>)</w:t>
      </w:r>
    </w:p>
    <w:p w14:paraId="4A8384BB" w14:textId="77777777" w:rsidR="00CE5491" w:rsidRPr="00CE5491" w:rsidRDefault="00CE5491" w:rsidP="002A33C2">
      <w:pPr>
        <w:pStyle w:val="Textoindependiente"/>
        <w:rPr>
          <w:lang w:val="es-ES"/>
        </w:rPr>
      </w:pPr>
      <w:r w:rsidRPr="00CE5491">
        <w:rPr>
          <w:lang w:val="es-ES"/>
        </w:rPr>
        <w:t xml:space="preserve">Es una colección de programas que permite a los usuarios crear y mantener una base de datos. El DBMS es un sistema de software de propósito general que facilita los procesos de definición, construcción, manipulación y compartición de bases de datos entre varios usuarios y aplicaciones. </w:t>
      </w:r>
    </w:p>
    <w:p w14:paraId="78C46969" w14:textId="5D9D2544" w:rsidR="00CE5491" w:rsidRPr="00CE5491" w:rsidRDefault="00CE5491" w:rsidP="00CE5491">
      <w:pPr>
        <w:pStyle w:val="Prrafodelista"/>
        <w:numPr>
          <w:ilvl w:val="0"/>
          <w:numId w:val="2"/>
        </w:numPr>
        <w:rPr>
          <w:rFonts w:ascii="Times New Roman" w:hAnsi="Times New Roman" w:cs="Times New Roman"/>
          <w:sz w:val="24"/>
          <w:szCs w:val="24"/>
          <w:lang w:val="es-ES"/>
        </w:rPr>
      </w:pPr>
      <w:r w:rsidRPr="00CE5491">
        <w:rPr>
          <w:rFonts w:ascii="Times New Roman" w:hAnsi="Times New Roman" w:cs="Times New Roman"/>
          <w:b/>
          <w:bCs/>
          <w:sz w:val="24"/>
          <w:szCs w:val="24"/>
          <w:lang w:val="es-ES"/>
        </w:rPr>
        <w:t>Definir</w:t>
      </w:r>
      <w:r w:rsidRPr="00CE5491">
        <w:rPr>
          <w:rFonts w:ascii="Times New Roman" w:hAnsi="Times New Roman" w:cs="Times New Roman"/>
          <w:sz w:val="24"/>
          <w:szCs w:val="24"/>
          <w:lang w:val="es-ES"/>
        </w:rPr>
        <w:t xml:space="preserve"> una base de datos implica especificar los tipos de datos, estructuras y restricciones de los datos que se almacenaran en la base de datos.  </w:t>
      </w:r>
    </w:p>
    <w:p w14:paraId="5F84CF3D" w14:textId="00384F4B" w:rsidR="00CE5491" w:rsidRPr="00CE5491" w:rsidRDefault="00CE5491" w:rsidP="00C10896">
      <w:pPr>
        <w:pStyle w:val="Prrafodelista"/>
        <w:rPr>
          <w:rFonts w:ascii="Times New Roman" w:hAnsi="Times New Roman" w:cs="Times New Roman"/>
          <w:sz w:val="24"/>
          <w:szCs w:val="24"/>
          <w:lang w:val="es-ES"/>
        </w:rPr>
      </w:pPr>
      <w:r w:rsidRPr="00CE5491">
        <w:rPr>
          <w:rFonts w:ascii="Times New Roman" w:hAnsi="Times New Roman" w:cs="Times New Roman"/>
          <w:b/>
          <w:bCs/>
          <w:sz w:val="24"/>
          <w:szCs w:val="24"/>
          <w:lang w:val="es-ES"/>
        </w:rPr>
        <w:t>La definición</w:t>
      </w:r>
      <w:r w:rsidRPr="00CE5491">
        <w:rPr>
          <w:rFonts w:ascii="Times New Roman" w:hAnsi="Times New Roman" w:cs="Times New Roman"/>
          <w:sz w:val="24"/>
          <w:szCs w:val="24"/>
          <w:lang w:val="es-ES"/>
        </w:rPr>
        <w:t xml:space="preserve"> o información descriptiva de una base de datos también se almacena en esta </w:t>
      </w:r>
      <w:proofErr w:type="spellStart"/>
      <w:r w:rsidRPr="00CE5491">
        <w:rPr>
          <w:rFonts w:ascii="Times New Roman" w:hAnsi="Times New Roman" w:cs="Times New Roman"/>
          <w:sz w:val="24"/>
          <w:szCs w:val="24"/>
          <w:lang w:val="es-ES"/>
        </w:rPr>
        <w:t>ultima</w:t>
      </w:r>
      <w:proofErr w:type="spellEnd"/>
      <w:r w:rsidRPr="00CE5491">
        <w:rPr>
          <w:rFonts w:ascii="Times New Roman" w:hAnsi="Times New Roman" w:cs="Times New Roman"/>
          <w:sz w:val="24"/>
          <w:szCs w:val="24"/>
          <w:lang w:val="es-ES"/>
        </w:rPr>
        <w:t xml:space="preserve"> forma de </w:t>
      </w:r>
      <w:proofErr w:type="spellStart"/>
      <w:r w:rsidRPr="00CE5491">
        <w:rPr>
          <w:rFonts w:ascii="Times New Roman" w:hAnsi="Times New Roman" w:cs="Times New Roman"/>
          <w:sz w:val="24"/>
          <w:szCs w:val="24"/>
          <w:lang w:val="es-ES"/>
        </w:rPr>
        <w:t>catalogo</w:t>
      </w:r>
      <w:proofErr w:type="spellEnd"/>
      <w:r w:rsidRPr="00CE5491">
        <w:rPr>
          <w:rFonts w:ascii="Times New Roman" w:hAnsi="Times New Roman" w:cs="Times New Roman"/>
          <w:sz w:val="24"/>
          <w:szCs w:val="24"/>
          <w:lang w:val="es-ES"/>
        </w:rPr>
        <w:t xml:space="preserve"> o diccionario de la base de datos, es lo que se conoce como </w:t>
      </w:r>
      <w:r w:rsidRPr="00CE5491">
        <w:rPr>
          <w:rFonts w:ascii="Times New Roman" w:hAnsi="Times New Roman" w:cs="Times New Roman"/>
          <w:b/>
          <w:bCs/>
          <w:sz w:val="24"/>
          <w:szCs w:val="24"/>
          <w:lang w:val="es-ES"/>
        </w:rPr>
        <w:t>metadatos.</w:t>
      </w:r>
      <w:r w:rsidRPr="00CE5491">
        <w:rPr>
          <w:rFonts w:ascii="Times New Roman" w:hAnsi="Times New Roman" w:cs="Times New Roman"/>
          <w:sz w:val="24"/>
          <w:szCs w:val="24"/>
          <w:lang w:val="es-ES"/>
        </w:rPr>
        <w:t xml:space="preserve"> </w:t>
      </w:r>
    </w:p>
    <w:p w14:paraId="013464AB" w14:textId="6E512EBD" w:rsidR="00CE5491" w:rsidRPr="00CE5491" w:rsidRDefault="00CE5491" w:rsidP="00CE5491">
      <w:pPr>
        <w:pStyle w:val="Prrafodelista"/>
        <w:numPr>
          <w:ilvl w:val="0"/>
          <w:numId w:val="2"/>
        </w:numPr>
        <w:rPr>
          <w:rFonts w:ascii="Times New Roman" w:hAnsi="Times New Roman" w:cs="Times New Roman"/>
          <w:sz w:val="24"/>
          <w:szCs w:val="24"/>
          <w:lang w:val="es-ES"/>
        </w:rPr>
      </w:pPr>
      <w:r w:rsidRPr="00CE5491">
        <w:rPr>
          <w:rFonts w:ascii="Times New Roman" w:hAnsi="Times New Roman" w:cs="Times New Roman"/>
          <w:b/>
          <w:bCs/>
          <w:sz w:val="24"/>
          <w:szCs w:val="24"/>
          <w:lang w:val="es-ES"/>
        </w:rPr>
        <w:t>La construcción</w:t>
      </w:r>
      <w:r w:rsidRPr="00CE5491">
        <w:rPr>
          <w:rFonts w:ascii="Times New Roman" w:hAnsi="Times New Roman" w:cs="Times New Roman"/>
          <w:sz w:val="24"/>
          <w:szCs w:val="24"/>
          <w:lang w:val="es-ES"/>
        </w:rPr>
        <w:t xml:space="preserve"> de la base de datos es el proceso consistente en almacenar los datos en algún medio de almacenamiento controlado por e</w:t>
      </w:r>
      <w:r w:rsidR="0065785E">
        <w:rPr>
          <w:rFonts w:ascii="Times New Roman" w:hAnsi="Times New Roman" w:cs="Times New Roman"/>
          <w:sz w:val="24"/>
          <w:szCs w:val="24"/>
          <w:lang w:val="es-ES"/>
        </w:rPr>
        <w:t>l</w:t>
      </w:r>
      <w:r w:rsidRPr="00CE5491">
        <w:rPr>
          <w:rFonts w:ascii="Times New Roman" w:hAnsi="Times New Roman" w:cs="Times New Roman"/>
          <w:sz w:val="24"/>
          <w:szCs w:val="24"/>
          <w:lang w:val="es-ES"/>
        </w:rPr>
        <w:t xml:space="preserve"> DBMS.</w:t>
      </w:r>
    </w:p>
    <w:p w14:paraId="654ABCE5" w14:textId="485597DD" w:rsidR="00CE5491" w:rsidRPr="00CE5491" w:rsidRDefault="00CE5491" w:rsidP="00CE5491">
      <w:pPr>
        <w:pStyle w:val="Prrafodelista"/>
        <w:numPr>
          <w:ilvl w:val="0"/>
          <w:numId w:val="2"/>
        </w:numPr>
        <w:rPr>
          <w:rFonts w:ascii="Times New Roman" w:hAnsi="Times New Roman" w:cs="Times New Roman"/>
          <w:sz w:val="24"/>
          <w:szCs w:val="24"/>
          <w:lang w:val="es-ES"/>
        </w:rPr>
      </w:pPr>
      <w:r w:rsidRPr="00CE5491">
        <w:rPr>
          <w:rFonts w:ascii="Times New Roman" w:hAnsi="Times New Roman" w:cs="Times New Roman"/>
          <w:b/>
          <w:bCs/>
          <w:sz w:val="24"/>
          <w:szCs w:val="24"/>
          <w:lang w:val="es-ES"/>
        </w:rPr>
        <w:t xml:space="preserve">La manipulación </w:t>
      </w:r>
      <w:r w:rsidRPr="00CE5491">
        <w:rPr>
          <w:rFonts w:ascii="Times New Roman" w:hAnsi="Times New Roman" w:cs="Times New Roman"/>
          <w:sz w:val="24"/>
          <w:szCs w:val="24"/>
          <w:lang w:val="es-ES"/>
        </w:rPr>
        <w:t>de una base de datos incluye funciones como la consulta de la base de datos para recuperar datos específicos, actualizar la base de datos para reflejar los cambios introducidos en el minimundo y generar informes a partir de los datos.</w:t>
      </w:r>
    </w:p>
    <w:p w14:paraId="707D18BA" w14:textId="6EB20741" w:rsidR="00CE5491" w:rsidRDefault="00CE5491" w:rsidP="00CE5491">
      <w:pPr>
        <w:pStyle w:val="Prrafodelista"/>
        <w:numPr>
          <w:ilvl w:val="0"/>
          <w:numId w:val="2"/>
        </w:numPr>
        <w:rPr>
          <w:rFonts w:ascii="Times New Roman" w:hAnsi="Times New Roman" w:cs="Times New Roman"/>
          <w:sz w:val="24"/>
          <w:szCs w:val="24"/>
          <w:lang w:val="es-ES"/>
        </w:rPr>
      </w:pPr>
      <w:r w:rsidRPr="00CE5491">
        <w:rPr>
          <w:rFonts w:ascii="Times New Roman" w:hAnsi="Times New Roman" w:cs="Times New Roman"/>
          <w:b/>
          <w:bCs/>
          <w:sz w:val="24"/>
          <w:szCs w:val="24"/>
          <w:lang w:val="es-ES"/>
        </w:rPr>
        <w:t>Compartir</w:t>
      </w:r>
      <w:r w:rsidRPr="00CE5491">
        <w:rPr>
          <w:rFonts w:ascii="Times New Roman" w:hAnsi="Times New Roman" w:cs="Times New Roman"/>
          <w:sz w:val="24"/>
          <w:szCs w:val="24"/>
          <w:lang w:val="es-ES"/>
        </w:rPr>
        <w:t xml:space="preserve"> una base de datos permite que varios usuarios y programas accedan a la base de datos de forma simultánea.</w:t>
      </w:r>
    </w:p>
    <w:p w14:paraId="2FF6FF89" w14:textId="3086E7AF" w:rsidR="00A424D8" w:rsidRDefault="00A424D8" w:rsidP="002A33C2">
      <w:pPr>
        <w:pStyle w:val="Textoindependiente"/>
        <w:rPr>
          <w:lang w:val="es-ES"/>
        </w:rPr>
      </w:pPr>
      <w:r>
        <w:rPr>
          <w:lang w:val="es-ES"/>
        </w:rPr>
        <w:t xml:space="preserve">Una </w:t>
      </w:r>
      <w:r>
        <w:rPr>
          <w:b/>
          <w:bCs/>
          <w:lang w:val="es-ES"/>
        </w:rPr>
        <w:t xml:space="preserve">aplicación </w:t>
      </w:r>
      <w:r>
        <w:rPr>
          <w:lang w:val="es-ES"/>
        </w:rPr>
        <w:t xml:space="preserve">accede a la base de datos enviando consultas o solicitudes de dato al DBMS. Una </w:t>
      </w:r>
      <w:r>
        <w:rPr>
          <w:b/>
          <w:bCs/>
          <w:lang w:val="es-ES"/>
        </w:rPr>
        <w:t>consulta</w:t>
      </w:r>
      <w:r>
        <w:rPr>
          <w:lang w:val="es-ES"/>
        </w:rPr>
        <w:t xml:space="preserve"> normalmente provoca la recuperación de algunos datos una </w:t>
      </w:r>
      <w:r>
        <w:rPr>
          <w:b/>
          <w:bCs/>
          <w:lang w:val="es-ES"/>
        </w:rPr>
        <w:t>transacción</w:t>
      </w:r>
      <w:r>
        <w:rPr>
          <w:lang w:val="es-ES"/>
        </w:rPr>
        <w:t xml:space="preserve"> puede provocar la lectura o la escritura de algunos datos en la base de datos.</w:t>
      </w:r>
    </w:p>
    <w:p w14:paraId="44ACEFC5" w14:textId="4160D68E" w:rsidR="00C10896" w:rsidRDefault="00C10896" w:rsidP="002A33C2">
      <w:pPr>
        <w:pStyle w:val="Textoindependiente"/>
        <w:rPr>
          <w:lang w:val="es-ES"/>
        </w:rPr>
      </w:pPr>
      <w:r>
        <w:rPr>
          <w:lang w:val="es-ES"/>
        </w:rPr>
        <w:t>Otras funciones importantes ofrecidas por el DBMS son la protección de la base de datos y su mantenimiento.</w:t>
      </w:r>
    </w:p>
    <w:p w14:paraId="01F106FC" w14:textId="6B1A7313" w:rsidR="00C10896" w:rsidRDefault="00C10896" w:rsidP="00C10896">
      <w:pPr>
        <w:pStyle w:val="Prrafodelista"/>
        <w:numPr>
          <w:ilvl w:val="0"/>
          <w:numId w:val="2"/>
        </w:numPr>
        <w:rPr>
          <w:rFonts w:ascii="Times New Roman" w:hAnsi="Times New Roman" w:cs="Times New Roman"/>
          <w:sz w:val="24"/>
          <w:szCs w:val="24"/>
          <w:lang w:val="es-ES"/>
        </w:rPr>
      </w:pPr>
      <w:r>
        <w:rPr>
          <w:rFonts w:ascii="Times New Roman" w:hAnsi="Times New Roman" w:cs="Times New Roman"/>
          <w:b/>
          <w:bCs/>
          <w:sz w:val="24"/>
          <w:szCs w:val="24"/>
          <w:lang w:val="es-ES"/>
        </w:rPr>
        <w:t>La protección</w:t>
      </w:r>
      <w:r>
        <w:rPr>
          <w:rFonts w:ascii="Times New Roman" w:hAnsi="Times New Roman" w:cs="Times New Roman"/>
          <w:sz w:val="24"/>
          <w:szCs w:val="24"/>
          <w:lang w:val="es-ES"/>
        </w:rPr>
        <w:t xml:space="preserve"> incluye la protección del sistema contra el funcionamiento defectuoso del hardware o el software (caídas) y la protección de la seguridad contra el acceso no autorizado o malintencionado.</w:t>
      </w:r>
    </w:p>
    <w:p w14:paraId="3102739D" w14:textId="06565D1B" w:rsidR="00C10896" w:rsidRDefault="00C10896" w:rsidP="00C10896">
      <w:pPr>
        <w:pStyle w:val="Prrafodelista"/>
        <w:numPr>
          <w:ilvl w:val="0"/>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El DBMS debe ser capaz de </w:t>
      </w:r>
      <w:r>
        <w:rPr>
          <w:rFonts w:ascii="Times New Roman" w:hAnsi="Times New Roman" w:cs="Times New Roman"/>
          <w:b/>
          <w:bCs/>
          <w:sz w:val="24"/>
          <w:szCs w:val="24"/>
          <w:lang w:val="es-ES"/>
        </w:rPr>
        <w:t>mantener</w:t>
      </w:r>
      <w:r>
        <w:rPr>
          <w:rFonts w:ascii="Times New Roman" w:hAnsi="Times New Roman" w:cs="Times New Roman"/>
          <w:sz w:val="24"/>
          <w:szCs w:val="24"/>
          <w:lang w:val="es-ES"/>
        </w:rPr>
        <w:t xml:space="preserve"> el sistema de bases de datos permitiendo que el sistema evolucione según cambian los requisitos con el tiempo.</w:t>
      </w:r>
    </w:p>
    <w:p w14:paraId="30F88EBA" w14:textId="77777777" w:rsidR="0065785E" w:rsidRPr="0065785E" w:rsidRDefault="0065785E" w:rsidP="0065785E">
      <w:pPr>
        <w:ind w:left="360"/>
        <w:rPr>
          <w:rFonts w:ascii="Times New Roman" w:hAnsi="Times New Roman" w:cs="Times New Roman"/>
          <w:sz w:val="24"/>
          <w:szCs w:val="24"/>
          <w:lang w:val="es-ES"/>
        </w:rPr>
      </w:pPr>
    </w:p>
    <w:p w14:paraId="7AB69087" w14:textId="77777777" w:rsidR="0065785E" w:rsidRDefault="0065785E" w:rsidP="0065785E">
      <w:pPr>
        <w:ind w:left="360"/>
        <w:rPr>
          <w:rFonts w:ascii="Times New Roman" w:hAnsi="Times New Roman" w:cs="Times New Roman"/>
          <w:sz w:val="24"/>
          <w:szCs w:val="24"/>
          <w:lang w:val="es-ES"/>
        </w:rPr>
      </w:pPr>
    </w:p>
    <w:p w14:paraId="0FDE0ECA" w14:textId="7F8682A6" w:rsidR="0065785E" w:rsidRDefault="0065785E" w:rsidP="0065785E">
      <w:pPr>
        <w:ind w:left="360"/>
        <w:jc w:val="center"/>
        <w:rPr>
          <w:rFonts w:ascii="Times New Roman" w:hAnsi="Times New Roman" w:cs="Times New Roman"/>
          <w:sz w:val="24"/>
          <w:szCs w:val="24"/>
          <w:lang w:val="es-ES"/>
        </w:rPr>
      </w:pPr>
      <w:r w:rsidRPr="0065785E">
        <w:rPr>
          <w:rFonts w:ascii="Times New Roman" w:hAnsi="Times New Roman" w:cs="Times New Roman"/>
          <w:noProof/>
          <w:sz w:val="24"/>
          <w:szCs w:val="24"/>
          <w:lang w:val="es-ES" w:eastAsia="es-ES"/>
        </w:rPr>
        <w:lastRenderedPageBreak/>
        <w:drawing>
          <wp:inline distT="0" distB="0" distL="0" distR="0" wp14:anchorId="3D0B644A" wp14:editId="17892AFF">
            <wp:extent cx="5400040" cy="7664450"/>
            <wp:effectExtent l="0" t="0" r="0" b="0"/>
            <wp:docPr id="989745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4533" name=""/>
                    <pic:cNvPicPr/>
                  </pic:nvPicPr>
                  <pic:blipFill>
                    <a:blip r:embed="rId5"/>
                    <a:stretch>
                      <a:fillRect/>
                    </a:stretch>
                  </pic:blipFill>
                  <pic:spPr>
                    <a:xfrm>
                      <a:off x="0" y="0"/>
                      <a:ext cx="5400040" cy="7664450"/>
                    </a:xfrm>
                    <a:prstGeom prst="rect">
                      <a:avLst/>
                    </a:prstGeom>
                  </pic:spPr>
                </pic:pic>
              </a:graphicData>
            </a:graphic>
          </wp:inline>
        </w:drawing>
      </w:r>
    </w:p>
    <w:p w14:paraId="01827888" w14:textId="5F2FEF6D" w:rsidR="0065785E" w:rsidRDefault="0065785E" w:rsidP="002A33C2">
      <w:pPr>
        <w:pStyle w:val="Saludo"/>
        <w:rPr>
          <w:lang w:val="es-ES"/>
        </w:rPr>
      </w:pPr>
      <w:r>
        <w:rPr>
          <w:lang w:val="es-ES"/>
        </w:rPr>
        <w:t xml:space="preserve">Para </w:t>
      </w:r>
      <w:r>
        <w:rPr>
          <w:b/>
          <w:bCs/>
          <w:lang w:val="es-ES"/>
        </w:rPr>
        <w:t>definir</w:t>
      </w:r>
      <w:r>
        <w:rPr>
          <w:lang w:val="es-ES"/>
        </w:rPr>
        <w:t xml:space="preserve"> esta base de datos debemos especificar la estructura de los registros de cada archivo detallando los diferentes tipos de </w:t>
      </w:r>
      <w:r>
        <w:rPr>
          <w:b/>
          <w:bCs/>
          <w:lang w:val="es-ES"/>
        </w:rPr>
        <w:t>elementos de datos</w:t>
      </w:r>
      <w:r>
        <w:rPr>
          <w:lang w:val="es-ES"/>
        </w:rPr>
        <w:t xml:space="preserve"> que se almacenaran en cada registro. También hay que especificar un </w:t>
      </w:r>
      <w:r>
        <w:rPr>
          <w:b/>
          <w:bCs/>
          <w:lang w:val="es-ES"/>
        </w:rPr>
        <w:t>tipo de datos</w:t>
      </w:r>
      <w:r>
        <w:rPr>
          <w:lang w:val="es-ES"/>
        </w:rPr>
        <w:t xml:space="preserve"> para cada elemento de datos de un registro.</w:t>
      </w:r>
      <w:r w:rsidR="00E3266F">
        <w:rPr>
          <w:lang w:val="es-ES"/>
        </w:rPr>
        <w:t xml:space="preserve"> Por ejemplo, podemos especificar que el Nombre de un “ESTUDIANTE” es un </w:t>
      </w:r>
      <w:proofErr w:type="spellStart"/>
      <w:r w:rsidR="00E3266F">
        <w:rPr>
          <w:b/>
          <w:bCs/>
          <w:lang w:val="es-ES"/>
        </w:rPr>
        <w:t>string</w:t>
      </w:r>
      <w:proofErr w:type="spellEnd"/>
      <w:r w:rsidR="00E3266F">
        <w:rPr>
          <w:lang w:val="es-ES"/>
        </w:rPr>
        <w:t>, que “</w:t>
      </w:r>
      <w:proofErr w:type="spellStart"/>
      <w:r w:rsidR="00E3266F">
        <w:rPr>
          <w:lang w:val="es-ES"/>
        </w:rPr>
        <w:t>NumEstudiante</w:t>
      </w:r>
      <w:proofErr w:type="spellEnd"/>
      <w:r w:rsidR="00E3266F">
        <w:rPr>
          <w:lang w:val="es-ES"/>
        </w:rPr>
        <w:t xml:space="preserve">” es un </w:t>
      </w:r>
      <w:r w:rsidR="00E3266F">
        <w:rPr>
          <w:b/>
          <w:bCs/>
          <w:lang w:val="es-ES"/>
        </w:rPr>
        <w:t>entero</w:t>
      </w:r>
      <w:r w:rsidR="00E3266F">
        <w:rPr>
          <w:lang w:val="es-ES"/>
        </w:rPr>
        <w:t>, etc.</w:t>
      </w:r>
    </w:p>
    <w:p w14:paraId="7F6DE7EF" w14:textId="7801D295" w:rsidR="00E3266F" w:rsidRDefault="00E3266F" w:rsidP="002A33C2">
      <w:pPr>
        <w:pStyle w:val="Textoindependiente"/>
        <w:rPr>
          <w:lang w:val="es-ES"/>
        </w:rPr>
      </w:pPr>
      <w:r>
        <w:rPr>
          <w:lang w:val="es-ES"/>
        </w:rPr>
        <w:lastRenderedPageBreak/>
        <w:t xml:space="preserve">La </w:t>
      </w:r>
      <w:r>
        <w:rPr>
          <w:b/>
          <w:bCs/>
          <w:lang w:val="es-ES"/>
        </w:rPr>
        <w:t>construcción</w:t>
      </w:r>
      <w:r>
        <w:rPr>
          <w:lang w:val="es-ES"/>
        </w:rPr>
        <w:t xml:space="preserve"> de la base de datos “UNIVERSIDAD” se realiza almacenando los datos que representan a todos los estudiantes, cursos, secciones…, a modo de registro en el archivo adecuado. Los registros de los distintos archivos se pueden relacionar (“ESTUDIANTE” con “INFORME_CALIF).</w:t>
      </w:r>
    </w:p>
    <w:p w14:paraId="721614B2" w14:textId="64519629" w:rsidR="00E3266F" w:rsidRPr="00E3266F" w:rsidRDefault="00E3266F" w:rsidP="00E3266F">
      <w:pPr>
        <w:pStyle w:val="Prrafodelista"/>
        <w:numPr>
          <w:ilvl w:val="0"/>
          <w:numId w:val="2"/>
        </w:numPr>
        <w:rPr>
          <w:rFonts w:ascii="Times New Roman" w:hAnsi="Times New Roman" w:cs="Times New Roman"/>
          <w:sz w:val="24"/>
          <w:szCs w:val="24"/>
          <w:lang w:val="es-ES"/>
        </w:rPr>
      </w:pPr>
      <w:r>
        <w:rPr>
          <w:rFonts w:ascii="Times New Roman" w:hAnsi="Times New Roman" w:cs="Times New Roman"/>
          <w:b/>
          <w:bCs/>
          <w:sz w:val="24"/>
          <w:szCs w:val="24"/>
          <w:lang w:val="es-ES"/>
        </w:rPr>
        <w:t xml:space="preserve">Manipulación: </w:t>
      </w:r>
    </w:p>
    <w:p w14:paraId="3138F44D" w14:textId="7BFC7D5B" w:rsidR="00E3266F" w:rsidRDefault="00E3266F" w:rsidP="00E3266F">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Recuperar el certificado de estudios de “Luis”.</w:t>
      </w:r>
    </w:p>
    <w:p w14:paraId="6CE4B36E" w14:textId="3413D6EB" w:rsidR="00E3266F" w:rsidRDefault="00E3266F" w:rsidP="00E3266F">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Listado de los prerrequisitos del curso “Bases de datos”.</w:t>
      </w:r>
    </w:p>
    <w:p w14:paraId="4C32AF5F" w14:textId="14814530" w:rsidR="00E3266F" w:rsidRPr="00E3266F" w:rsidRDefault="006A2BBB" w:rsidP="00E3266F">
      <w:pPr>
        <w:pStyle w:val="Prrafodelista"/>
        <w:numPr>
          <w:ilvl w:val="0"/>
          <w:numId w:val="2"/>
        </w:numPr>
        <w:rPr>
          <w:rFonts w:ascii="Times New Roman" w:hAnsi="Times New Roman" w:cs="Times New Roman"/>
          <w:sz w:val="24"/>
          <w:szCs w:val="24"/>
          <w:lang w:val="es-ES"/>
        </w:rPr>
      </w:pPr>
      <w:r>
        <w:rPr>
          <w:rFonts w:ascii="Times New Roman" w:hAnsi="Times New Roman" w:cs="Times New Roman"/>
          <w:b/>
          <w:bCs/>
          <w:sz w:val="24"/>
          <w:szCs w:val="24"/>
          <w:lang w:val="es-ES"/>
        </w:rPr>
        <w:t>Actualización</w:t>
      </w:r>
      <w:r w:rsidR="00E3266F">
        <w:rPr>
          <w:rFonts w:ascii="Times New Roman" w:hAnsi="Times New Roman" w:cs="Times New Roman"/>
          <w:b/>
          <w:bCs/>
          <w:sz w:val="24"/>
          <w:szCs w:val="24"/>
          <w:lang w:val="es-ES"/>
        </w:rPr>
        <w:t>:</w:t>
      </w:r>
    </w:p>
    <w:p w14:paraId="1787A605" w14:textId="10CC8BA7" w:rsidR="00E3266F" w:rsidRDefault="00E3266F" w:rsidP="00E3266F">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Cambiar la clase de “Luis” a estudiante de segundo año.</w:t>
      </w:r>
    </w:p>
    <w:p w14:paraId="7CABCECE" w14:textId="632E0412" w:rsidR="00E3266F" w:rsidRPr="00E3266F" w:rsidRDefault="006A2BBB" w:rsidP="00E3266F">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Crear una sección nueva para el curso.</w:t>
      </w:r>
    </w:p>
    <w:p w14:paraId="6E99B01C" w14:textId="54C55242" w:rsidR="00E3266F" w:rsidRDefault="00E3266F" w:rsidP="0065785E">
      <w:pPr>
        <w:rPr>
          <w:rFonts w:ascii="Times New Roman" w:hAnsi="Times New Roman" w:cs="Times New Roman"/>
          <w:sz w:val="24"/>
          <w:szCs w:val="24"/>
          <w:lang w:val="es-ES"/>
        </w:rPr>
      </w:pPr>
      <w:r>
        <w:rPr>
          <w:rFonts w:ascii="Times New Roman" w:hAnsi="Times New Roman" w:cs="Times New Roman"/>
          <w:sz w:val="24"/>
          <w:szCs w:val="24"/>
          <w:lang w:val="es-ES"/>
        </w:rPr>
        <w:t xml:space="preserve"> </w:t>
      </w:r>
    </w:p>
    <w:p w14:paraId="727C2336" w14:textId="73CA5413" w:rsidR="00795295" w:rsidRDefault="00795295" w:rsidP="002A33C2">
      <w:pPr>
        <w:pStyle w:val="Textoindependiente"/>
        <w:rPr>
          <w:lang w:val="es-ES"/>
        </w:rPr>
      </w:pPr>
      <w:r>
        <w:rPr>
          <w:lang w:val="es-ES"/>
        </w:rPr>
        <w:t xml:space="preserve">El diseño de una aplicación nueva para una base de datos existente o el diseño de una base de datos nueva empieza con una fase denominada </w:t>
      </w:r>
      <w:r>
        <w:rPr>
          <w:b/>
          <w:bCs/>
          <w:lang w:val="es-ES"/>
        </w:rPr>
        <w:t>definición de requisitos y análisis</w:t>
      </w:r>
      <w:r>
        <w:rPr>
          <w:lang w:val="es-ES"/>
        </w:rPr>
        <w:t xml:space="preserve">. Estos requisitos son documentados en detalle y transformados en un </w:t>
      </w:r>
      <w:r>
        <w:rPr>
          <w:b/>
          <w:bCs/>
          <w:lang w:val="es-ES"/>
        </w:rPr>
        <w:t xml:space="preserve">diseño conceptual </w:t>
      </w:r>
      <w:r>
        <w:rPr>
          <w:lang w:val="es-ES"/>
        </w:rPr>
        <w:t xml:space="preserve">que se puede representar y manipular mediante algunas herramientas computarizadas, de modo que en una implementación de base de datos puedan mantenerse, modificarse y transformarse fácilmente. El diseño después se convierte en un </w:t>
      </w:r>
      <w:r>
        <w:rPr>
          <w:b/>
          <w:bCs/>
          <w:lang w:val="es-ES"/>
        </w:rPr>
        <w:t>diseño lógico</w:t>
      </w:r>
      <w:r>
        <w:rPr>
          <w:lang w:val="es-ES"/>
        </w:rPr>
        <w:t xml:space="preserve"> que se puede expresar en un modelo de datos implementado en un DBMS comercial. La etapa final es el </w:t>
      </w:r>
      <w:r>
        <w:rPr>
          <w:b/>
          <w:bCs/>
          <w:lang w:val="es-ES"/>
        </w:rPr>
        <w:t>diseño físico</w:t>
      </w:r>
      <w:r>
        <w:rPr>
          <w:lang w:val="es-ES"/>
        </w:rPr>
        <w:t>, durante la que se proporcionan especificaciones suplementarias para el almacenamiento y acceso a la base de datos.</w:t>
      </w:r>
    </w:p>
    <w:p w14:paraId="40336331" w14:textId="1FEB04D5" w:rsidR="00795295" w:rsidRDefault="00795295" w:rsidP="002A33C2">
      <w:pPr>
        <w:pStyle w:val="Textoindependiente"/>
        <w:rPr>
          <w:lang w:val="es-ES"/>
        </w:rPr>
      </w:pPr>
      <w:r>
        <w:rPr>
          <w:lang w:val="es-ES"/>
        </w:rPr>
        <w:t xml:space="preserve">En la metodología de bases de datos se mantiene un único </w:t>
      </w:r>
      <w:r w:rsidR="00F64D43">
        <w:rPr>
          <w:lang w:val="es-ES"/>
        </w:rPr>
        <w:t>almacén</w:t>
      </w:r>
      <w:r>
        <w:rPr>
          <w:lang w:val="es-ES"/>
        </w:rPr>
        <w:t xml:space="preserve"> de datos, que se define una sola vez, y al que acceden varios usuarios. En los sistemas de archivos cada aplicación tiene libertad para asignar un nombre independientemente a los elementos de datos. Por el contrario, en una base de datos, los nombres o etiquetas de los datos se definen una vez, y son utilizados por consultas, transacciones y aplicaciones. </w:t>
      </w:r>
    </w:p>
    <w:p w14:paraId="0B9401FF" w14:textId="0CE3931F" w:rsidR="0009433D" w:rsidRPr="002A33C2" w:rsidRDefault="0009433D" w:rsidP="002A33C2">
      <w:pPr>
        <w:pStyle w:val="Textoindependiente"/>
        <w:rPr>
          <w:b/>
          <w:lang w:val="es-ES"/>
        </w:rPr>
      </w:pPr>
      <w:r w:rsidRPr="002A33C2">
        <w:rPr>
          <w:b/>
          <w:lang w:val="es-ES"/>
        </w:rPr>
        <w:t>Características de la metodología de bases de datos</w:t>
      </w:r>
    </w:p>
    <w:p w14:paraId="70663F11" w14:textId="3D9E3821" w:rsidR="00F64D43" w:rsidRPr="0009433D" w:rsidRDefault="00F64D43" w:rsidP="0009433D">
      <w:pPr>
        <w:pStyle w:val="Prrafodelista"/>
        <w:numPr>
          <w:ilvl w:val="0"/>
          <w:numId w:val="2"/>
        </w:numPr>
        <w:rPr>
          <w:rFonts w:ascii="Times New Roman" w:hAnsi="Times New Roman" w:cs="Times New Roman"/>
          <w:b/>
          <w:bCs/>
          <w:sz w:val="24"/>
          <w:szCs w:val="24"/>
          <w:lang w:val="es-ES"/>
        </w:rPr>
      </w:pPr>
      <w:r w:rsidRPr="0009433D">
        <w:rPr>
          <w:rFonts w:ascii="Times New Roman" w:hAnsi="Times New Roman" w:cs="Times New Roman"/>
          <w:b/>
          <w:bCs/>
          <w:sz w:val="24"/>
          <w:szCs w:val="24"/>
          <w:lang w:val="es-ES"/>
        </w:rPr>
        <w:t xml:space="preserve">Naturaleza </w:t>
      </w:r>
      <w:proofErr w:type="spellStart"/>
      <w:r w:rsidRPr="0009433D">
        <w:rPr>
          <w:rFonts w:ascii="Times New Roman" w:hAnsi="Times New Roman" w:cs="Times New Roman"/>
          <w:b/>
          <w:bCs/>
          <w:sz w:val="24"/>
          <w:szCs w:val="24"/>
          <w:lang w:val="es-ES"/>
        </w:rPr>
        <w:t>autodescriptiva</w:t>
      </w:r>
      <w:proofErr w:type="spellEnd"/>
      <w:r w:rsidRPr="0009433D">
        <w:rPr>
          <w:rFonts w:ascii="Times New Roman" w:hAnsi="Times New Roman" w:cs="Times New Roman"/>
          <w:b/>
          <w:bCs/>
          <w:sz w:val="24"/>
          <w:szCs w:val="24"/>
          <w:lang w:val="es-ES"/>
        </w:rPr>
        <w:t xml:space="preserve"> de un sistema de bases de datos</w:t>
      </w:r>
    </w:p>
    <w:p w14:paraId="495B4663" w14:textId="5E9DF30E" w:rsidR="00F64D43" w:rsidRDefault="00F64D43" w:rsidP="002A33C2">
      <w:pPr>
        <w:pStyle w:val="Textoindependiente"/>
        <w:rPr>
          <w:lang w:val="es-ES"/>
        </w:rPr>
      </w:pPr>
      <w:r>
        <w:rPr>
          <w:lang w:val="es-ES"/>
        </w:rPr>
        <w:t xml:space="preserve">Según la metodología de bases de datos, el sistema de bases de datos contiene una completa definición o descripción de la estructura de la base de datos y sus restricciones, esta definición se almacena en el </w:t>
      </w:r>
      <w:r w:rsidR="0009433D">
        <w:rPr>
          <w:lang w:val="es-ES"/>
        </w:rPr>
        <w:t>catálogo</w:t>
      </w:r>
      <w:r>
        <w:rPr>
          <w:lang w:val="es-ES"/>
        </w:rPr>
        <w:t xml:space="preserve"> DBMS el cual contiene información como la estructura de cada archivo, el tipo y el formato de almacenamiento de cada elemento de datos y sus restricciones. La información guardada en el </w:t>
      </w:r>
      <w:r w:rsidR="0009433D">
        <w:rPr>
          <w:lang w:val="es-ES"/>
        </w:rPr>
        <w:t>catálogo</w:t>
      </w:r>
      <w:r>
        <w:rPr>
          <w:lang w:val="es-ES"/>
        </w:rPr>
        <w:t xml:space="preserve"> se denomina </w:t>
      </w:r>
      <w:r>
        <w:rPr>
          <w:b/>
          <w:bCs/>
          <w:lang w:val="es-ES"/>
        </w:rPr>
        <w:t xml:space="preserve">metadatos </w:t>
      </w:r>
      <w:r>
        <w:rPr>
          <w:lang w:val="es-ES"/>
        </w:rPr>
        <w:t>y describe a la estructura de la base de</w:t>
      </w:r>
      <w:r w:rsidR="00A26091">
        <w:rPr>
          <w:lang w:val="es-ES"/>
        </w:rPr>
        <w:t xml:space="preserve"> </w:t>
      </w:r>
      <w:r>
        <w:rPr>
          <w:lang w:val="es-ES"/>
        </w:rPr>
        <w:t>datos.</w:t>
      </w:r>
    </w:p>
    <w:p w14:paraId="30D5E49D" w14:textId="60A2FA84" w:rsidR="00095CC7" w:rsidRDefault="00EA64A1" w:rsidP="002A33C2">
      <w:pPr>
        <w:pStyle w:val="Textoindependiente"/>
        <w:rPr>
          <w:lang w:val="es-ES"/>
        </w:rPr>
      </w:pPr>
      <w:r>
        <w:rPr>
          <w:lang w:val="es-ES"/>
        </w:rPr>
        <w:t xml:space="preserve">En el procesamiento de </w:t>
      </w:r>
      <w:r>
        <w:rPr>
          <w:b/>
          <w:bCs/>
          <w:lang w:val="es-ES"/>
        </w:rPr>
        <w:t>archivos</w:t>
      </w:r>
      <w:r>
        <w:rPr>
          <w:lang w:val="es-ES"/>
        </w:rPr>
        <w:t xml:space="preserve"> tradicional, normalmente la definición de datos forma parte de los programas de aplicación. Esas aplicaciones están restringidas a trabajar solo con una base de datos </w:t>
      </w:r>
      <w:proofErr w:type="spellStart"/>
      <w:r>
        <w:rPr>
          <w:lang w:val="es-ES"/>
        </w:rPr>
        <w:t>especifica</w:t>
      </w:r>
      <w:proofErr w:type="spellEnd"/>
      <w:r>
        <w:rPr>
          <w:lang w:val="es-ES"/>
        </w:rPr>
        <w:t xml:space="preserve">, cuya estructura </w:t>
      </w:r>
      <w:proofErr w:type="spellStart"/>
      <w:r>
        <w:rPr>
          <w:lang w:val="es-ES"/>
        </w:rPr>
        <w:t>esta</w:t>
      </w:r>
      <w:proofErr w:type="spellEnd"/>
      <w:r>
        <w:rPr>
          <w:lang w:val="es-ES"/>
        </w:rPr>
        <w:t xml:space="preserve"> declarada en dichas aplicaciones.</w:t>
      </w:r>
    </w:p>
    <w:p w14:paraId="0714FD2E" w14:textId="6BD8F271" w:rsidR="00EA64A1" w:rsidRDefault="00EA64A1" w:rsidP="00EA64A1">
      <w:pPr>
        <w:jc w:val="center"/>
        <w:rPr>
          <w:rFonts w:ascii="Times New Roman" w:hAnsi="Times New Roman" w:cs="Times New Roman"/>
          <w:sz w:val="24"/>
          <w:szCs w:val="24"/>
          <w:lang w:val="es-ES"/>
        </w:rPr>
      </w:pPr>
      <w:r w:rsidRPr="00EA64A1">
        <w:rPr>
          <w:rFonts w:ascii="Times New Roman" w:hAnsi="Times New Roman" w:cs="Times New Roman"/>
          <w:noProof/>
          <w:sz w:val="24"/>
          <w:szCs w:val="24"/>
          <w:lang w:val="es-ES" w:eastAsia="es-ES"/>
        </w:rPr>
        <w:lastRenderedPageBreak/>
        <w:drawing>
          <wp:inline distT="0" distB="0" distL="0" distR="0" wp14:anchorId="7CD9BA74" wp14:editId="5F4478FF">
            <wp:extent cx="5400040" cy="4857750"/>
            <wp:effectExtent l="0" t="0" r="0" b="0"/>
            <wp:docPr id="1354211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11521" name=""/>
                    <pic:cNvPicPr/>
                  </pic:nvPicPr>
                  <pic:blipFill>
                    <a:blip r:embed="rId6"/>
                    <a:stretch>
                      <a:fillRect/>
                    </a:stretch>
                  </pic:blipFill>
                  <pic:spPr>
                    <a:xfrm>
                      <a:off x="0" y="0"/>
                      <a:ext cx="5400040" cy="4857750"/>
                    </a:xfrm>
                    <a:prstGeom prst="rect">
                      <a:avLst/>
                    </a:prstGeom>
                  </pic:spPr>
                </pic:pic>
              </a:graphicData>
            </a:graphic>
          </wp:inline>
        </w:drawing>
      </w:r>
    </w:p>
    <w:p w14:paraId="735F2C0B" w14:textId="5BC103AC" w:rsidR="00EA64A1" w:rsidRDefault="00EA64A1" w:rsidP="002A33C2">
      <w:pPr>
        <w:pStyle w:val="Textoindependiente"/>
        <w:rPr>
          <w:lang w:val="es-ES"/>
        </w:rPr>
      </w:pPr>
      <w:r>
        <w:rPr>
          <w:lang w:val="es-ES"/>
        </w:rPr>
        <w:t xml:space="preserve">El diseñador de la base de datos especifica estas definiciones antes de crear la base de datos y se almacenan en el catálogo. Siempre que se crea una solicitud para acceder, por ejemplo, al Nombre de un registro ESTUDIANTE, el DBMS recurre al </w:t>
      </w:r>
      <w:r w:rsidR="0009433D">
        <w:rPr>
          <w:lang w:val="es-ES"/>
        </w:rPr>
        <w:t>catálogo</w:t>
      </w:r>
      <w:r>
        <w:rPr>
          <w:lang w:val="es-ES"/>
        </w:rPr>
        <w:t xml:space="preserve"> para determinar la estructura del archivo ESTUDIANTE y la posición </w:t>
      </w:r>
      <w:r w:rsidR="001F01DA">
        <w:rPr>
          <w:lang w:val="es-ES"/>
        </w:rPr>
        <w:t>y</w:t>
      </w:r>
      <w:r>
        <w:rPr>
          <w:lang w:val="es-ES"/>
        </w:rPr>
        <w:t xml:space="preserve"> tamaño del elemento de datos Nombre dentro de un registro ESTUDIANTE.</w:t>
      </w:r>
    </w:p>
    <w:p w14:paraId="74B3677A" w14:textId="7371E4B0" w:rsidR="00EA64A1" w:rsidRDefault="00EA64A1" w:rsidP="002A33C2">
      <w:pPr>
        <w:pStyle w:val="Textoindependiente"/>
        <w:rPr>
          <w:lang w:val="es-ES"/>
        </w:rPr>
      </w:pPr>
      <w:r>
        <w:rPr>
          <w:lang w:val="es-ES"/>
        </w:rPr>
        <w:t>En una aplicación de procesamiento de archivos típica, la estructura del archivo y la ubicación exacta de Nombre dentro de un registro ESTUDIANTE también están codificadas dentro de cada programa que accede a dicho elemento.</w:t>
      </w:r>
    </w:p>
    <w:p w14:paraId="28AA1DB7" w14:textId="7E4D10D9" w:rsidR="00F64D43" w:rsidRPr="0009433D" w:rsidRDefault="00FF468F" w:rsidP="0009433D">
      <w:pPr>
        <w:pStyle w:val="Prrafodelista"/>
        <w:numPr>
          <w:ilvl w:val="0"/>
          <w:numId w:val="2"/>
        </w:numPr>
        <w:rPr>
          <w:rFonts w:ascii="Times New Roman" w:hAnsi="Times New Roman" w:cs="Times New Roman"/>
          <w:sz w:val="24"/>
          <w:szCs w:val="24"/>
          <w:lang w:val="es-ES"/>
        </w:rPr>
      </w:pPr>
      <w:r w:rsidRPr="0009433D">
        <w:rPr>
          <w:rFonts w:ascii="Times New Roman" w:hAnsi="Times New Roman" w:cs="Times New Roman"/>
          <w:b/>
          <w:bCs/>
          <w:sz w:val="24"/>
          <w:szCs w:val="24"/>
          <w:lang w:val="es-ES"/>
        </w:rPr>
        <w:t>Aislamiento entre programas y datos, y abstracción de datos</w:t>
      </w:r>
    </w:p>
    <w:p w14:paraId="6B59693F" w14:textId="6379AAE0" w:rsidR="00FF468F" w:rsidRDefault="00FF468F" w:rsidP="002A33C2">
      <w:pPr>
        <w:pStyle w:val="Textoindependiente"/>
        <w:rPr>
          <w:lang w:val="es-ES"/>
        </w:rPr>
      </w:pPr>
      <w:r>
        <w:rPr>
          <w:lang w:val="es-ES"/>
        </w:rPr>
        <w:t xml:space="preserve">En el procesamiento de archivos tradicional los cambios que se introducen en la estructura de un archivo pueden obligar a realizar cambios en todos los programas que acceden a ese archivo. Por el contrario, Los archivos que acceden a un DBMS no necesitan esos cambios. La estructura de los archivos de datos se almacena en el </w:t>
      </w:r>
      <w:proofErr w:type="spellStart"/>
      <w:r>
        <w:rPr>
          <w:lang w:val="es-ES"/>
        </w:rPr>
        <w:t>catalogo</w:t>
      </w:r>
      <w:proofErr w:type="spellEnd"/>
      <w:r>
        <w:rPr>
          <w:lang w:val="es-ES"/>
        </w:rPr>
        <w:t xml:space="preserve"> DBMS independientemente de los programas de acceso. A esto lo llamamos </w:t>
      </w:r>
      <w:r>
        <w:rPr>
          <w:b/>
          <w:bCs/>
          <w:lang w:val="es-ES"/>
        </w:rPr>
        <w:t>independencia programa-datos</w:t>
      </w:r>
      <w:r>
        <w:rPr>
          <w:lang w:val="es-ES"/>
        </w:rPr>
        <w:t>.</w:t>
      </w:r>
    </w:p>
    <w:p w14:paraId="5B1AAA66" w14:textId="41A09A78" w:rsidR="00FF468F" w:rsidRDefault="00FF468F" w:rsidP="002A33C2">
      <w:pPr>
        <w:pStyle w:val="Textoindependiente"/>
        <w:rPr>
          <w:lang w:val="es-ES"/>
        </w:rPr>
      </w:pPr>
      <w:r>
        <w:rPr>
          <w:lang w:val="es-ES"/>
        </w:rPr>
        <w:t xml:space="preserve">Una </w:t>
      </w:r>
      <w:r>
        <w:rPr>
          <w:b/>
          <w:bCs/>
          <w:lang w:val="es-ES"/>
        </w:rPr>
        <w:t>operación</w:t>
      </w:r>
      <w:r>
        <w:rPr>
          <w:lang w:val="es-ES"/>
        </w:rPr>
        <w:t xml:space="preserve"> (o </w:t>
      </w:r>
      <w:r>
        <w:rPr>
          <w:b/>
          <w:bCs/>
          <w:lang w:val="es-ES"/>
        </w:rPr>
        <w:t>función o método</w:t>
      </w:r>
      <w:r>
        <w:rPr>
          <w:lang w:val="es-ES"/>
        </w:rPr>
        <w:t>) se especifica de dos formas:</w:t>
      </w:r>
    </w:p>
    <w:p w14:paraId="04EDFF34" w14:textId="404839CC" w:rsidR="00FF468F" w:rsidRDefault="00FF468F" w:rsidP="00FF468F">
      <w:pPr>
        <w:pStyle w:val="Prrafodelista"/>
        <w:numPr>
          <w:ilvl w:val="0"/>
          <w:numId w:val="2"/>
        </w:numPr>
        <w:rPr>
          <w:rFonts w:ascii="Times New Roman" w:hAnsi="Times New Roman" w:cs="Times New Roman"/>
          <w:sz w:val="24"/>
          <w:szCs w:val="24"/>
          <w:lang w:val="es-ES"/>
        </w:rPr>
      </w:pPr>
      <w:r>
        <w:rPr>
          <w:rFonts w:ascii="Times New Roman" w:hAnsi="Times New Roman" w:cs="Times New Roman"/>
          <w:b/>
          <w:bCs/>
          <w:sz w:val="24"/>
          <w:szCs w:val="24"/>
          <w:lang w:val="es-ES"/>
        </w:rPr>
        <w:t>La interfaz</w:t>
      </w:r>
      <w:r>
        <w:rPr>
          <w:rFonts w:ascii="Times New Roman" w:hAnsi="Times New Roman" w:cs="Times New Roman"/>
          <w:sz w:val="24"/>
          <w:szCs w:val="24"/>
          <w:lang w:val="es-ES"/>
        </w:rPr>
        <w:t xml:space="preserve"> (o </w:t>
      </w:r>
      <w:r w:rsidRPr="006A7085">
        <w:rPr>
          <w:rFonts w:ascii="Times New Roman" w:hAnsi="Times New Roman" w:cs="Times New Roman"/>
          <w:b/>
          <w:bCs/>
          <w:sz w:val="24"/>
          <w:szCs w:val="24"/>
          <w:lang w:val="es-ES"/>
        </w:rPr>
        <w:t>firma</w:t>
      </w:r>
      <w:r>
        <w:rPr>
          <w:rFonts w:ascii="Times New Roman" w:hAnsi="Times New Roman" w:cs="Times New Roman"/>
          <w:sz w:val="24"/>
          <w:szCs w:val="24"/>
          <w:lang w:val="es-ES"/>
        </w:rPr>
        <w:t>) de una operación incluye el nombre de la operación y los tipos de datos de sus argumentos (o parámetros).</w:t>
      </w:r>
    </w:p>
    <w:p w14:paraId="2AE4D58F" w14:textId="2B0837ED" w:rsidR="00FF468F" w:rsidRDefault="00FF468F" w:rsidP="00FF468F">
      <w:pPr>
        <w:pStyle w:val="Prrafodelista"/>
        <w:numPr>
          <w:ilvl w:val="0"/>
          <w:numId w:val="2"/>
        </w:numPr>
        <w:rPr>
          <w:rFonts w:ascii="Times New Roman" w:hAnsi="Times New Roman" w:cs="Times New Roman"/>
          <w:sz w:val="24"/>
          <w:szCs w:val="24"/>
          <w:lang w:val="es-ES"/>
        </w:rPr>
      </w:pPr>
      <w:r>
        <w:rPr>
          <w:rFonts w:ascii="Times New Roman" w:hAnsi="Times New Roman" w:cs="Times New Roman"/>
          <w:b/>
          <w:bCs/>
          <w:sz w:val="24"/>
          <w:szCs w:val="24"/>
          <w:lang w:val="es-ES"/>
        </w:rPr>
        <w:lastRenderedPageBreak/>
        <w:t>La implementación</w:t>
      </w:r>
      <w:r>
        <w:rPr>
          <w:rFonts w:ascii="Times New Roman" w:hAnsi="Times New Roman" w:cs="Times New Roman"/>
          <w:sz w:val="24"/>
          <w:szCs w:val="24"/>
          <w:lang w:val="es-ES"/>
        </w:rPr>
        <w:t xml:space="preserve"> (o </w:t>
      </w:r>
      <w:r w:rsidRPr="006A7085">
        <w:rPr>
          <w:rFonts w:ascii="Times New Roman" w:hAnsi="Times New Roman" w:cs="Times New Roman"/>
          <w:b/>
          <w:bCs/>
          <w:sz w:val="24"/>
          <w:szCs w:val="24"/>
          <w:lang w:val="es-ES"/>
        </w:rPr>
        <w:t>método</w:t>
      </w:r>
      <w:r>
        <w:rPr>
          <w:rFonts w:ascii="Times New Roman" w:hAnsi="Times New Roman" w:cs="Times New Roman"/>
          <w:sz w:val="24"/>
          <w:szCs w:val="24"/>
          <w:lang w:val="es-ES"/>
        </w:rPr>
        <w:t xml:space="preserve">) de la operación se especifica separadamente y puede modificarse sin que la interfaz se vea </w:t>
      </w:r>
      <w:r w:rsidRPr="008F71A9">
        <w:rPr>
          <w:rFonts w:ascii="Times New Roman" w:hAnsi="Times New Roman" w:cs="Times New Roman"/>
          <w:sz w:val="24"/>
          <w:szCs w:val="24"/>
          <w:lang w:val="es-ES"/>
        </w:rPr>
        <w:t>afectada</w:t>
      </w:r>
      <w:r>
        <w:rPr>
          <w:rFonts w:ascii="Times New Roman" w:hAnsi="Times New Roman" w:cs="Times New Roman"/>
          <w:sz w:val="24"/>
          <w:szCs w:val="24"/>
          <w:lang w:val="es-ES"/>
        </w:rPr>
        <w:t>.</w:t>
      </w:r>
    </w:p>
    <w:p w14:paraId="0B73CE50" w14:textId="342B51F0" w:rsidR="00FF468F" w:rsidRDefault="00FF468F" w:rsidP="002A33C2">
      <w:pPr>
        <w:pStyle w:val="Textoindependiente"/>
        <w:rPr>
          <w:lang w:val="es-ES"/>
        </w:rPr>
      </w:pPr>
      <w:r>
        <w:rPr>
          <w:lang w:val="es-ES"/>
        </w:rPr>
        <w:t xml:space="preserve">Las apps de usuarios pueden operar sobre los datos invocando estas operaciones por sus nombres y argumentos, independientemente de </w:t>
      </w:r>
      <w:proofErr w:type="spellStart"/>
      <w:r>
        <w:rPr>
          <w:lang w:val="es-ES"/>
        </w:rPr>
        <w:t>como</w:t>
      </w:r>
      <w:proofErr w:type="spellEnd"/>
      <w:r>
        <w:rPr>
          <w:lang w:val="es-ES"/>
        </w:rPr>
        <w:t xml:space="preserve"> </w:t>
      </w:r>
      <w:r w:rsidR="007140B4">
        <w:rPr>
          <w:lang w:val="es-ES"/>
        </w:rPr>
        <w:t>estén</w:t>
      </w:r>
      <w:r>
        <w:rPr>
          <w:lang w:val="es-ES"/>
        </w:rPr>
        <w:t xml:space="preserve"> implementadas las operaciones. A esto se le llama </w:t>
      </w:r>
      <w:r>
        <w:rPr>
          <w:b/>
          <w:bCs/>
          <w:lang w:val="es-ES"/>
        </w:rPr>
        <w:t>independencia programa-</w:t>
      </w:r>
      <w:r w:rsidR="007140B4">
        <w:rPr>
          <w:b/>
          <w:bCs/>
          <w:lang w:val="es-ES"/>
        </w:rPr>
        <w:t>operación</w:t>
      </w:r>
      <w:r w:rsidR="007140B4">
        <w:rPr>
          <w:lang w:val="es-ES"/>
        </w:rPr>
        <w:t>.</w:t>
      </w:r>
    </w:p>
    <w:p w14:paraId="6A792818" w14:textId="6A08F49D" w:rsidR="006A7085" w:rsidRDefault="006A7085" w:rsidP="002A33C2">
      <w:pPr>
        <w:pStyle w:val="Textoindependiente"/>
        <w:rPr>
          <w:lang w:val="es-ES"/>
        </w:rPr>
      </w:pPr>
      <w:r>
        <w:rPr>
          <w:lang w:val="es-ES"/>
        </w:rPr>
        <w:t xml:space="preserve">La característica que permite la independencia programa-datos y la independencia programa-operación se denomina </w:t>
      </w:r>
      <w:r>
        <w:rPr>
          <w:b/>
          <w:bCs/>
          <w:lang w:val="es-ES"/>
        </w:rPr>
        <w:t xml:space="preserve">abstracción de datos. </w:t>
      </w:r>
      <w:r>
        <w:rPr>
          <w:lang w:val="es-ES"/>
        </w:rPr>
        <w:t xml:space="preserve">El DBMS proporciona a los usuarios una </w:t>
      </w:r>
      <w:r>
        <w:rPr>
          <w:b/>
          <w:bCs/>
          <w:lang w:val="es-ES"/>
        </w:rPr>
        <w:t>representación conceptual</w:t>
      </w:r>
      <w:r>
        <w:rPr>
          <w:lang w:val="es-ES"/>
        </w:rPr>
        <w:t xml:space="preserve"> de los datos que no incluye muchos detalles.</w:t>
      </w:r>
      <w:r w:rsidR="006F305F">
        <w:rPr>
          <w:lang w:val="es-ES"/>
        </w:rPr>
        <w:t xml:space="preserve"> Un </w:t>
      </w:r>
      <w:r w:rsidR="006F305F">
        <w:rPr>
          <w:b/>
          <w:bCs/>
          <w:lang w:val="es-ES"/>
        </w:rPr>
        <w:t>modelo de datos</w:t>
      </w:r>
      <w:r w:rsidR="006F305F">
        <w:rPr>
          <w:lang w:val="es-ES"/>
        </w:rPr>
        <w:t xml:space="preserve"> es un tipo de abstracción de datos que se utiliza para proporcionar esa representación conceptual,</w:t>
      </w:r>
    </w:p>
    <w:p w14:paraId="70C2276C" w14:textId="640383EE" w:rsidR="006642B6" w:rsidRDefault="006642B6" w:rsidP="002A33C2">
      <w:pPr>
        <w:pStyle w:val="Textoindependiente"/>
        <w:rPr>
          <w:lang w:val="es-ES"/>
        </w:rPr>
      </w:pPr>
      <w:r>
        <w:rPr>
          <w:lang w:val="es-ES"/>
        </w:rPr>
        <w:t xml:space="preserve">En las bases de datos orientadas a objetos y de objetos relacionales, el proceso de abstracción no solo incluye la estructura de datos, sino también las operaciones sobre los datos. Por ejemplo, se puede aplicar una operación CALCULAR_CM a un objeto ESTUDIANTE para calcular la calificación media. En este sentido una abstracción de la actividad del minimundo queda a disposición de los usuarios como una </w:t>
      </w:r>
      <w:r>
        <w:rPr>
          <w:b/>
          <w:bCs/>
          <w:lang w:val="es-ES"/>
        </w:rPr>
        <w:t>operación abstracta</w:t>
      </w:r>
      <w:r>
        <w:rPr>
          <w:lang w:val="es-ES"/>
        </w:rPr>
        <w:t>.</w:t>
      </w:r>
    </w:p>
    <w:p w14:paraId="6AA22120" w14:textId="021FAF0D" w:rsidR="006B6576" w:rsidRPr="0009433D" w:rsidRDefault="00042E91" w:rsidP="0009433D">
      <w:pPr>
        <w:pStyle w:val="Prrafodelista"/>
        <w:numPr>
          <w:ilvl w:val="0"/>
          <w:numId w:val="2"/>
        </w:numPr>
        <w:rPr>
          <w:rFonts w:ascii="Times New Roman" w:hAnsi="Times New Roman" w:cs="Times New Roman"/>
          <w:b/>
          <w:bCs/>
          <w:sz w:val="24"/>
          <w:szCs w:val="24"/>
          <w:lang w:val="es-ES"/>
        </w:rPr>
      </w:pPr>
      <w:r w:rsidRPr="0009433D">
        <w:rPr>
          <w:rFonts w:ascii="Times New Roman" w:hAnsi="Times New Roman" w:cs="Times New Roman"/>
          <w:b/>
          <w:bCs/>
          <w:sz w:val="24"/>
          <w:szCs w:val="24"/>
          <w:lang w:val="es-ES"/>
        </w:rPr>
        <w:t>Soporte de varias vistas de los datos</w:t>
      </w:r>
    </w:p>
    <w:p w14:paraId="61B1E744" w14:textId="59382C1C" w:rsidR="00042E91" w:rsidRDefault="00042E91" w:rsidP="002A33C2">
      <w:pPr>
        <w:pStyle w:val="Textoindependiente"/>
        <w:rPr>
          <w:lang w:val="es-ES"/>
        </w:rPr>
      </w:pPr>
      <w:r>
        <w:rPr>
          <w:lang w:val="es-ES"/>
        </w:rPr>
        <w:t xml:space="preserve">Una </w:t>
      </w:r>
      <w:r>
        <w:rPr>
          <w:b/>
          <w:bCs/>
          <w:lang w:val="es-ES"/>
        </w:rPr>
        <w:t>vista</w:t>
      </w:r>
      <w:r>
        <w:rPr>
          <w:lang w:val="es-ES"/>
        </w:rPr>
        <w:t xml:space="preserve"> puede ser un subconjunto de la base de datos o puede contener </w:t>
      </w:r>
      <w:r>
        <w:rPr>
          <w:b/>
          <w:bCs/>
          <w:lang w:val="es-ES"/>
        </w:rPr>
        <w:t>datos virtuales</w:t>
      </w:r>
      <w:r>
        <w:rPr>
          <w:lang w:val="es-ES"/>
        </w:rPr>
        <w:t xml:space="preserve"> derivados de los archivos de la base de datos pero que no están explícitamente almacenados.</w:t>
      </w:r>
    </w:p>
    <w:p w14:paraId="3D06A33B" w14:textId="3C1F1C07" w:rsidR="006B6576" w:rsidRDefault="006B6576" w:rsidP="006B6576">
      <w:pPr>
        <w:jc w:val="center"/>
        <w:rPr>
          <w:rFonts w:ascii="Times New Roman" w:hAnsi="Times New Roman" w:cs="Times New Roman"/>
          <w:sz w:val="24"/>
          <w:szCs w:val="24"/>
          <w:lang w:val="es-ES"/>
        </w:rPr>
      </w:pPr>
      <w:r w:rsidRPr="006B6576">
        <w:rPr>
          <w:rFonts w:ascii="Times New Roman" w:hAnsi="Times New Roman" w:cs="Times New Roman"/>
          <w:noProof/>
          <w:sz w:val="24"/>
          <w:szCs w:val="24"/>
          <w:lang w:val="es-ES" w:eastAsia="es-ES"/>
        </w:rPr>
        <w:drawing>
          <wp:inline distT="0" distB="0" distL="0" distR="0" wp14:anchorId="4F81C190" wp14:editId="22BE63BB">
            <wp:extent cx="4067175" cy="2945642"/>
            <wp:effectExtent l="0" t="0" r="0" b="7620"/>
            <wp:docPr id="13601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857" name=""/>
                    <pic:cNvPicPr/>
                  </pic:nvPicPr>
                  <pic:blipFill>
                    <a:blip r:embed="rId7"/>
                    <a:stretch>
                      <a:fillRect/>
                    </a:stretch>
                  </pic:blipFill>
                  <pic:spPr>
                    <a:xfrm>
                      <a:off x="0" y="0"/>
                      <a:ext cx="4073696" cy="2950365"/>
                    </a:xfrm>
                    <a:prstGeom prst="rect">
                      <a:avLst/>
                    </a:prstGeom>
                  </pic:spPr>
                </pic:pic>
              </a:graphicData>
            </a:graphic>
          </wp:inline>
        </w:drawing>
      </w:r>
    </w:p>
    <w:p w14:paraId="267BC925" w14:textId="2EAE0AEE" w:rsidR="006B6576" w:rsidRPr="0009433D" w:rsidRDefault="006B6576" w:rsidP="006B6576">
      <w:pPr>
        <w:pStyle w:val="Prrafodelista"/>
        <w:numPr>
          <w:ilvl w:val="0"/>
          <w:numId w:val="2"/>
        </w:numPr>
        <w:rPr>
          <w:rFonts w:ascii="Times New Roman" w:hAnsi="Times New Roman" w:cs="Times New Roman"/>
          <w:b/>
          <w:bCs/>
          <w:sz w:val="24"/>
          <w:szCs w:val="24"/>
          <w:lang w:val="es-ES"/>
        </w:rPr>
      </w:pPr>
      <w:r w:rsidRPr="0009433D">
        <w:rPr>
          <w:rFonts w:ascii="Times New Roman" w:hAnsi="Times New Roman" w:cs="Times New Roman"/>
          <w:b/>
          <w:bCs/>
          <w:sz w:val="24"/>
          <w:szCs w:val="24"/>
          <w:lang w:val="es-ES"/>
        </w:rPr>
        <w:t>Compartición de datos y procesamiento de transacciones multiusuario</w:t>
      </w:r>
    </w:p>
    <w:p w14:paraId="3CB36554" w14:textId="76F262C0" w:rsidR="006B6576" w:rsidRDefault="006B6576" w:rsidP="002A33C2">
      <w:pPr>
        <w:pStyle w:val="Textoindependiente"/>
        <w:rPr>
          <w:lang w:val="es-ES"/>
        </w:rPr>
      </w:pPr>
      <w:r>
        <w:rPr>
          <w:lang w:val="es-ES"/>
        </w:rPr>
        <w:t xml:space="preserve">Un DBMS multiusuario debe permitir que varios usuarios puedan acceder a la base de datos al mismo tiempo. Esto es esencial si los datos destinados a varias aplicaciones serán integrados y mantenidos en una sola base de datos. El DBMS debe incluir el software de </w:t>
      </w:r>
      <w:r>
        <w:rPr>
          <w:b/>
          <w:bCs/>
          <w:lang w:val="es-ES"/>
        </w:rPr>
        <w:t>control de la concurrencia</w:t>
      </w:r>
      <w:r>
        <w:rPr>
          <w:lang w:val="es-ES"/>
        </w:rPr>
        <w:t xml:space="preserve"> para que esos varios usuarios que intentan actualizar los mismos datos, lo hagan de un modo controlado para que el resultado de la actualización sea correcto.</w:t>
      </w:r>
      <w:r w:rsidR="000B5F68">
        <w:rPr>
          <w:lang w:val="es-ES"/>
        </w:rPr>
        <w:t xml:space="preserve"> Estos tipos de aplicaciones se denominan aplicaciones de </w:t>
      </w:r>
      <w:r w:rsidR="000B5F68">
        <w:rPr>
          <w:b/>
          <w:bCs/>
          <w:lang w:val="es-ES"/>
        </w:rPr>
        <w:t>procesamiento de transacciones en línea</w:t>
      </w:r>
      <w:r w:rsidR="000B5F68">
        <w:rPr>
          <w:lang w:val="es-ES"/>
        </w:rPr>
        <w:t xml:space="preserve"> (</w:t>
      </w:r>
      <w:r w:rsidR="000B5F68">
        <w:rPr>
          <w:b/>
          <w:bCs/>
          <w:lang w:val="es-ES"/>
        </w:rPr>
        <w:t xml:space="preserve">OLTP, online </w:t>
      </w:r>
      <w:proofErr w:type="spellStart"/>
      <w:r w:rsidR="000B5F68">
        <w:rPr>
          <w:b/>
          <w:bCs/>
          <w:lang w:val="es-ES"/>
        </w:rPr>
        <w:t>transaction</w:t>
      </w:r>
      <w:proofErr w:type="spellEnd"/>
      <w:r w:rsidR="000B5F68">
        <w:rPr>
          <w:b/>
          <w:bCs/>
          <w:lang w:val="es-ES"/>
        </w:rPr>
        <w:t xml:space="preserve"> </w:t>
      </w:r>
      <w:proofErr w:type="spellStart"/>
      <w:r w:rsidR="000B5F68">
        <w:rPr>
          <w:b/>
          <w:bCs/>
          <w:lang w:val="es-ES"/>
        </w:rPr>
        <w:t>processing</w:t>
      </w:r>
      <w:proofErr w:type="spellEnd"/>
      <w:r w:rsidR="000B5F68">
        <w:rPr>
          <w:lang w:val="es-ES"/>
        </w:rPr>
        <w:t>).</w:t>
      </w:r>
    </w:p>
    <w:p w14:paraId="21D1CA84" w14:textId="11BF7CA2" w:rsidR="000B5F68" w:rsidRDefault="000B5F68" w:rsidP="002A33C2">
      <w:pPr>
        <w:pStyle w:val="Textoindependiente"/>
        <w:rPr>
          <w:lang w:val="es-ES"/>
        </w:rPr>
      </w:pPr>
      <w:r>
        <w:rPr>
          <w:lang w:val="es-ES"/>
        </w:rPr>
        <w:lastRenderedPageBreak/>
        <w:t xml:space="preserve">Una </w:t>
      </w:r>
      <w:r>
        <w:rPr>
          <w:b/>
          <w:bCs/>
          <w:lang w:val="es-ES"/>
        </w:rPr>
        <w:t>transacción</w:t>
      </w:r>
      <w:r>
        <w:rPr>
          <w:lang w:val="es-ES"/>
        </w:rPr>
        <w:t xml:space="preserve"> es un programa en ejecución o proceso que incluye uno o </w:t>
      </w:r>
      <w:proofErr w:type="spellStart"/>
      <w:r>
        <w:rPr>
          <w:lang w:val="es-ES"/>
        </w:rPr>
        <w:t>mas</w:t>
      </w:r>
      <w:proofErr w:type="spellEnd"/>
      <w:r>
        <w:rPr>
          <w:lang w:val="es-ES"/>
        </w:rPr>
        <w:t xml:space="preserve"> accesos a la base de datos. El DBMS debe implementar varias propiedades de transacción:</w:t>
      </w:r>
    </w:p>
    <w:p w14:paraId="6957BF54" w14:textId="64144FDA" w:rsidR="000B5F68" w:rsidRDefault="000B5F68" w:rsidP="000B5F68">
      <w:pPr>
        <w:pStyle w:val="Prrafodelista"/>
        <w:numPr>
          <w:ilvl w:val="0"/>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La propiedad </w:t>
      </w:r>
      <w:r>
        <w:rPr>
          <w:rFonts w:ascii="Times New Roman" w:hAnsi="Times New Roman" w:cs="Times New Roman"/>
          <w:b/>
          <w:bCs/>
          <w:sz w:val="24"/>
          <w:szCs w:val="24"/>
          <w:lang w:val="es-ES"/>
        </w:rPr>
        <w:t>aislamiento</w:t>
      </w:r>
      <w:r>
        <w:rPr>
          <w:rFonts w:ascii="Times New Roman" w:hAnsi="Times New Roman" w:cs="Times New Roman"/>
          <w:sz w:val="24"/>
          <w:szCs w:val="24"/>
          <w:lang w:val="es-ES"/>
        </w:rPr>
        <w:t xml:space="preserve"> garantiza que parezca que cada transacción se ejecuta de forma aislada de otras transacciones, aunque puedan estar ejecutándose cientos de transacciones al mismo tiempo.</w:t>
      </w:r>
    </w:p>
    <w:p w14:paraId="787DC5A0" w14:textId="51FA48F6" w:rsidR="000B5F68" w:rsidRPr="00AA2430" w:rsidRDefault="000B5F68" w:rsidP="000B5F68">
      <w:pPr>
        <w:pStyle w:val="Prrafodelista"/>
        <w:numPr>
          <w:ilvl w:val="0"/>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La propiedad </w:t>
      </w:r>
      <w:r>
        <w:rPr>
          <w:rFonts w:ascii="Times New Roman" w:hAnsi="Times New Roman" w:cs="Times New Roman"/>
          <w:b/>
          <w:bCs/>
          <w:sz w:val="24"/>
          <w:szCs w:val="24"/>
          <w:lang w:val="es-ES"/>
        </w:rPr>
        <w:t>atomicidad</w:t>
      </w:r>
      <w:r w:rsidR="0009433D">
        <w:rPr>
          <w:rFonts w:ascii="Times New Roman" w:hAnsi="Times New Roman" w:cs="Times New Roman"/>
          <w:b/>
          <w:bCs/>
          <w:sz w:val="24"/>
          <w:szCs w:val="24"/>
          <w:lang w:val="es-ES"/>
        </w:rPr>
        <w:t xml:space="preserve"> </w:t>
      </w:r>
      <w:r>
        <w:t>garantiza que se ejecuten o todas o ninguna de las operaciones de bases de datos de una transacción.</w:t>
      </w:r>
    </w:p>
    <w:p w14:paraId="1FBFCCA9" w14:textId="77777777" w:rsidR="00AA2430" w:rsidRDefault="00AA2430" w:rsidP="00AA2430">
      <w:pPr>
        <w:rPr>
          <w:rFonts w:ascii="Times New Roman" w:hAnsi="Times New Roman" w:cs="Times New Roman"/>
          <w:sz w:val="24"/>
          <w:szCs w:val="24"/>
          <w:lang w:val="es-ES"/>
        </w:rPr>
      </w:pPr>
    </w:p>
    <w:p w14:paraId="78F97B9C" w14:textId="0A1AD72B" w:rsidR="00AA2430" w:rsidRPr="002A33C2" w:rsidRDefault="00AA2430" w:rsidP="002A33C2">
      <w:pPr>
        <w:pStyle w:val="Textoindependiente"/>
        <w:rPr>
          <w:b/>
          <w:lang w:val="es-ES"/>
        </w:rPr>
      </w:pPr>
      <w:r w:rsidRPr="002A33C2">
        <w:rPr>
          <w:b/>
          <w:lang w:val="es-ES"/>
        </w:rPr>
        <w:t>Actores de la escena</w:t>
      </w:r>
      <w:r w:rsidR="0009433D" w:rsidRPr="002A33C2">
        <w:rPr>
          <w:b/>
          <w:lang w:val="es-ES"/>
        </w:rPr>
        <w:t xml:space="preserve"> (</w:t>
      </w:r>
      <w:proofErr w:type="spellStart"/>
      <w:r w:rsidR="0009433D" w:rsidRPr="002A33C2">
        <w:rPr>
          <w:b/>
          <w:lang w:val="es-ES"/>
        </w:rPr>
        <w:t>duki</w:t>
      </w:r>
      <w:proofErr w:type="spellEnd"/>
      <w:r w:rsidR="0009433D" w:rsidRPr="002A33C2">
        <w:rPr>
          <w:b/>
          <w:lang w:val="es-ES"/>
        </w:rPr>
        <w:t xml:space="preserve"> y </w:t>
      </w:r>
      <w:proofErr w:type="spellStart"/>
      <w:r w:rsidR="0009433D" w:rsidRPr="002A33C2">
        <w:rPr>
          <w:b/>
          <w:lang w:val="es-ES"/>
        </w:rPr>
        <w:t>khea</w:t>
      </w:r>
      <w:proofErr w:type="spellEnd"/>
      <w:r w:rsidR="0009433D" w:rsidRPr="002A33C2">
        <w:rPr>
          <w:b/>
          <w:lang w:val="es-ES"/>
        </w:rPr>
        <w:t xml:space="preserve"> </w:t>
      </w:r>
      <w:proofErr w:type="spellStart"/>
      <w:r w:rsidR="0009433D" w:rsidRPr="002A33C2">
        <w:rPr>
          <w:b/>
          <w:lang w:val="es-ES"/>
        </w:rPr>
        <w:t>bro</w:t>
      </w:r>
      <w:proofErr w:type="spellEnd"/>
      <w:r w:rsidR="0009433D" w:rsidRPr="002A33C2">
        <w:rPr>
          <w:b/>
          <w:lang w:val="es-ES"/>
        </w:rPr>
        <w:t>)</w:t>
      </w:r>
    </w:p>
    <w:p w14:paraId="21C21C5D" w14:textId="15BC5245" w:rsidR="00AA2430" w:rsidRDefault="00AA2430" w:rsidP="002A33C2">
      <w:pPr>
        <w:pStyle w:val="Textoindependiente"/>
        <w:rPr>
          <w:lang w:val="es-ES"/>
        </w:rPr>
      </w:pPr>
      <w:r>
        <w:rPr>
          <w:lang w:val="es-ES"/>
        </w:rPr>
        <w:t xml:space="preserve">En esta sección identificamos las personas cutos trabajos implican el uso diario de una base de datos grande; denominados </w:t>
      </w:r>
      <w:r>
        <w:rPr>
          <w:b/>
          <w:bCs/>
          <w:lang w:val="es-ES"/>
        </w:rPr>
        <w:t>actores de la escena</w:t>
      </w:r>
      <w:r>
        <w:rPr>
          <w:lang w:val="es-ES"/>
        </w:rPr>
        <w:t>.</w:t>
      </w:r>
    </w:p>
    <w:p w14:paraId="293C9DD0" w14:textId="17317AC1" w:rsidR="00AA2430" w:rsidRPr="0009433D" w:rsidRDefault="00AA2430" w:rsidP="0009433D">
      <w:pPr>
        <w:pStyle w:val="Prrafodelista"/>
        <w:numPr>
          <w:ilvl w:val="0"/>
          <w:numId w:val="2"/>
        </w:numPr>
        <w:rPr>
          <w:rFonts w:ascii="Times New Roman" w:hAnsi="Times New Roman" w:cs="Times New Roman"/>
          <w:b/>
          <w:bCs/>
          <w:sz w:val="24"/>
          <w:szCs w:val="24"/>
          <w:lang w:val="es-ES"/>
        </w:rPr>
      </w:pPr>
      <w:r w:rsidRPr="0009433D">
        <w:rPr>
          <w:rFonts w:ascii="Times New Roman" w:hAnsi="Times New Roman" w:cs="Times New Roman"/>
          <w:b/>
          <w:bCs/>
          <w:sz w:val="24"/>
          <w:szCs w:val="24"/>
          <w:lang w:val="es-ES"/>
        </w:rPr>
        <w:t>Administradores de las bases de datos</w:t>
      </w:r>
    </w:p>
    <w:p w14:paraId="59D9AE7C" w14:textId="32F68A49" w:rsidR="00AA2430" w:rsidRDefault="00AA2430" w:rsidP="002A33C2">
      <w:pPr>
        <w:pStyle w:val="Textoindependiente"/>
        <w:rPr>
          <w:b/>
          <w:bCs/>
          <w:lang w:val="es-ES"/>
        </w:rPr>
      </w:pPr>
      <w:r>
        <w:rPr>
          <w:lang w:val="es-ES"/>
        </w:rPr>
        <w:t xml:space="preserve">En un entorno de bases de datos, el recurso principal es la base de datos en </w:t>
      </w:r>
      <w:proofErr w:type="spellStart"/>
      <w:r>
        <w:rPr>
          <w:lang w:val="es-ES"/>
        </w:rPr>
        <w:t>si</w:t>
      </w:r>
      <w:proofErr w:type="spellEnd"/>
      <w:r>
        <w:rPr>
          <w:lang w:val="es-ES"/>
        </w:rPr>
        <w:t xml:space="preserve"> misma, mientras que el recurso secundario es el DBMS y el software relacionado. La administración de estos recursos es responsabilidad del </w:t>
      </w:r>
      <w:r>
        <w:rPr>
          <w:b/>
          <w:bCs/>
          <w:lang w:val="es-ES"/>
        </w:rPr>
        <w:t xml:space="preserve">administrador de la base de datos (DBA, </w:t>
      </w:r>
      <w:proofErr w:type="spellStart"/>
      <w:r>
        <w:rPr>
          <w:b/>
          <w:bCs/>
          <w:lang w:val="es-ES"/>
        </w:rPr>
        <w:t>database</w:t>
      </w:r>
      <w:proofErr w:type="spellEnd"/>
      <w:r>
        <w:rPr>
          <w:b/>
          <w:bCs/>
          <w:lang w:val="es-ES"/>
        </w:rPr>
        <w:t xml:space="preserve"> </w:t>
      </w:r>
      <w:proofErr w:type="spellStart"/>
      <w:r>
        <w:rPr>
          <w:b/>
          <w:bCs/>
          <w:lang w:val="es-ES"/>
        </w:rPr>
        <w:t>administrator</w:t>
      </w:r>
      <w:proofErr w:type="spellEnd"/>
      <w:r>
        <w:rPr>
          <w:b/>
          <w:bCs/>
          <w:lang w:val="es-ES"/>
        </w:rPr>
        <w:t>)</w:t>
      </w:r>
      <w:r w:rsidR="00254448">
        <w:rPr>
          <w:b/>
          <w:bCs/>
          <w:lang w:val="es-ES"/>
        </w:rPr>
        <w:t>.</w:t>
      </w:r>
    </w:p>
    <w:p w14:paraId="78ED0E8E" w14:textId="5B2F4B70" w:rsidR="00254448" w:rsidRPr="0009433D" w:rsidRDefault="00254448" w:rsidP="0009433D">
      <w:pPr>
        <w:pStyle w:val="Prrafodelista"/>
        <w:numPr>
          <w:ilvl w:val="0"/>
          <w:numId w:val="2"/>
        </w:numPr>
        <w:rPr>
          <w:rFonts w:ascii="Times New Roman" w:hAnsi="Times New Roman" w:cs="Times New Roman"/>
          <w:b/>
          <w:bCs/>
          <w:sz w:val="24"/>
          <w:szCs w:val="24"/>
          <w:lang w:val="es-ES"/>
        </w:rPr>
      </w:pPr>
      <w:r w:rsidRPr="0009433D">
        <w:rPr>
          <w:rFonts w:ascii="Times New Roman" w:hAnsi="Times New Roman" w:cs="Times New Roman"/>
          <w:b/>
          <w:bCs/>
          <w:sz w:val="24"/>
          <w:szCs w:val="24"/>
          <w:lang w:val="es-ES"/>
        </w:rPr>
        <w:t>Diseñadores de las bases de datos</w:t>
      </w:r>
    </w:p>
    <w:p w14:paraId="46F7D240" w14:textId="6F653C5E" w:rsidR="00254448" w:rsidRDefault="00254448" w:rsidP="002A33C2">
      <w:pPr>
        <w:pStyle w:val="Textoindependiente"/>
        <w:rPr>
          <w:lang w:val="es-ES"/>
        </w:rPr>
      </w:pPr>
      <w:r>
        <w:rPr>
          <w:lang w:val="es-ES"/>
        </w:rPr>
        <w:t xml:space="preserve">Son los responsables de identificar los datos que se almacenaran en la base de datos y de elegir las estructuras apropiadas para representar y almacenar esos datos. Deben comunicarse con todos los usuarios de la base de datos para conocer sus requisitos, a fin de crear un diseño que satisfaga sus necesidades. Estos desarrollan </w:t>
      </w:r>
      <w:r>
        <w:rPr>
          <w:b/>
          <w:bCs/>
          <w:lang w:val="es-ES"/>
        </w:rPr>
        <w:t xml:space="preserve">vistas </w:t>
      </w:r>
      <w:r>
        <w:rPr>
          <w:lang w:val="es-ES"/>
        </w:rPr>
        <w:t>de la base de datos que satisfacen los requisitos de datos y procesamiento de esos grupos de usuarios.</w:t>
      </w:r>
    </w:p>
    <w:p w14:paraId="2A3EEA72" w14:textId="722FBD66" w:rsidR="00A321DD" w:rsidRPr="0009433D" w:rsidRDefault="00254448" w:rsidP="0009433D">
      <w:pPr>
        <w:pStyle w:val="Prrafodelista"/>
        <w:numPr>
          <w:ilvl w:val="0"/>
          <w:numId w:val="2"/>
        </w:numPr>
        <w:rPr>
          <w:rFonts w:ascii="Times New Roman" w:hAnsi="Times New Roman" w:cs="Times New Roman"/>
          <w:b/>
          <w:bCs/>
          <w:sz w:val="24"/>
          <w:szCs w:val="24"/>
          <w:lang w:val="es-ES"/>
        </w:rPr>
      </w:pPr>
      <w:r w:rsidRPr="0009433D">
        <w:rPr>
          <w:rFonts w:ascii="Times New Roman" w:hAnsi="Times New Roman" w:cs="Times New Roman"/>
          <w:b/>
          <w:bCs/>
          <w:sz w:val="24"/>
          <w:szCs w:val="24"/>
          <w:lang w:val="es-ES"/>
        </w:rPr>
        <w:t>Usuarios finales</w:t>
      </w:r>
    </w:p>
    <w:p w14:paraId="24700EFC" w14:textId="26601121" w:rsidR="00254448" w:rsidRDefault="00254448" w:rsidP="002A33C2">
      <w:pPr>
        <w:pStyle w:val="Textoindependiente"/>
        <w:rPr>
          <w:lang w:val="es-ES"/>
        </w:rPr>
      </w:pPr>
      <w:r>
        <w:rPr>
          <w:lang w:val="es-ES"/>
        </w:rPr>
        <w:t xml:space="preserve">Son las personas cutos trabajos requieren acceso a la base de datos para realizar </w:t>
      </w:r>
      <w:r w:rsidRPr="00254448">
        <w:rPr>
          <w:lang w:val="es-ES"/>
        </w:rPr>
        <w:t>consultas, actualizaciones e informes</w:t>
      </w:r>
      <w:r>
        <w:rPr>
          <w:lang w:val="es-ES"/>
        </w:rPr>
        <w:t>. Se clasifican en:</w:t>
      </w:r>
    </w:p>
    <w:p w14:paraId="4CD4A755" w14:textId="1C3640E0" w:rsidR="00254448" w:rsidRPr="00A321DD" w:rsidRDefault="00254448" w:rsidP="0009433D">
      <w:pPr>
        <w:pStyle w:val="Prrafodelista"/>
        <w:numPr>
          <w:ilvl w:val="1"/>
          <w:numId w:val="2"/>
        </w:numPr>
        <w:rPr>
          <w:rFonts w:ascii="Times New Roman" w:hAnsi="Times New Roman" w:cs="Times New Roman"/>
          <w:b/>
          <w:bCs/>
          <w:sz w:val="24"/>
          <w:szCs w:val="24"/>
          <w:lang w:val="es-ES"/>
        </w:rPr>
      </w:pPr>
      <w:r>
        <w:rPr>
          <w:rFonts w:ascii="Times New Roman" w:hAnsi="Times New Roman" w:cs="Times New Roman"/>
          <w:sz w:val="24"/>
          <w:szCs w:val="24"/>
          <w:lang w:val="es-ES"/>
        </w:rPr>
        <w:t xml:space="preserve">Los </w:t>
      </w:r>
      <w:r>
        <w:rPr>
          <w:rFonts w:ascii="Times New Roman" w:hAnsi="Times New Roman" w:cs="Times New Roman"/>
          <w:b/>
          <w:bCs/>
          <w:sz w:val="24"/>
          <w:szCs w:val="24"/>
          <w:lang w:val="es-ES"/>
        </w:rPr>
        <w:t>usuarios finales casuales</w:t>
      </w:r>
      <w:r>
        <w:rPr>
          <w:rFonts w:ascii="Times New Roman" w:hAnsi="Times New Roman" w:cs="Times New Roman"/>
          <w:sz w:val="24"/>
          <w:szCs w:val="24"/>
          <w:lang w:val="es-ES"/>
        </w:rPr>
        <w:t xml:space="preserve"> acceden ocasionalmente a la base de datos, pero pueden necesitar una información diferente en cada momento.</w:t>
      </w:r>
    </w:p>
    <w:p w14:paraId="17C68F14" w14:textId="353C285C" w:rsidR="00A321DD" w:rsidRPr="00A321DD" w:rsidRDefault="00A321DD" w:rsidP="0009433D">
      <w:pPr>
        <w:pStyle w:val="Prrafodelista"/>
        <w:numPr>
          <w:ilvl w:val="1"/>
          <w:numId w:val="2"/>
        </w:numPr>
        <w:rPr>
          <w:rFonts w:ascii="Times New Roman" w:hAnsi="Times New Roman" w:cs="Times New Roman"/>
          <w:b/>
          <w:bCs/>
          <w:sz w:val="24"/>
          <w:szCs w:val="24"/>
          <w:lang w:val="es-ES"/>
        </w:rPr>
      </w:pPr>
      <w:r>
        <w:rPr>
          <w:rFonts w:ascii="Times New Roman" w:hAnsi="Times New Roman" w:cs="Times New Roman"/>
          <w:sz w:val="24"/>
          <w:szCs w:val="24"/>
          <w:lang w:val="es-ES"/>
        </w:rPr>
        <w:t xml:space="preserve">Los </w:t>
      </w:r>
      <w:r>
        <w:rPr>
          <w:rFonts w:ascii="Times New Roman" w:hAnsi="Times New Roman" w:cs="Times New Roman"/>
          <w:b/>
          <w:bCs/>
          <w:sz w:val="24"/>
          <w:szCs w:val="24"/>
          <w:lang w:val="es-ES"/>
        </w:rPr>
        <w:t>usuarios finales principiantes</w:t>
      </w:r>
      <w:r>
        <w:rPr>
          <w:rFonts w:ascii="Times New Roman" w:hAnsi="Times New Roman" w:cs="Times New Roman"/>
          <w:sz w:val="24"/>
          <w:szCs w:val="24"/>
          <w:lang w:val="es-ES"/>
        </w:rPr>
        <w:t>, su labor principal gira entorno a la consulta y actualización constantes de la base de datos utilizando tipos de consultas y actualizaciones estándar (</w:t>
      </w:r>
      <w:r>
        <w:rPr>
          <w:rFonts w:ascii="Times New Roman" w:hAnsi="Times New Roman" w:cs="Times New Roman"/>
          <w:b/>
          <w:bCs/>
          <w:sz w:val="24"/>
          <w:szCs w:val="24"/>
          <w:lang w:val="es-ES"/>
        </w:rPr>
        <w:t>transacciones enlatadas</w:t>
      </w:r>
      <w:r>
        <w:rPr>
          <w:rFonts w:ascii="Times New Roman" w:hAnsi="Times New Roman" w:cs="Times New Roman"/>
          <w:sz w:val="24"/>
          <w:szCs w:val="24"/>
          <w:lang w:val="es-ES"/>
        </w:rPr>
        <w:t>) que se han programado y probado cuidadosamente.</w:t>
      </w:r>
    </w:p>
    <w:p w14:paraId="7358166D" w14:textId="6A830B95" w:rsidR="00A321DD" w:rsidRPr="00A321DD" w:rsidRDefault="00A321DD" w:rsidP="0009433D">
      <w:pPr>
        <w:pStyle w:val="Prrafodelista"/>
        <w:numPr>
          <w:ilvl w:val="1"/>
          <w:numId w:val="2"/>
        </w:numPr>
        <w:rPr>
          <w:rFonts w:ascii="Times New Roman" w:hAnsi="Times New Roman" w:cs="Times New Roman"/>
          <w:b/>
          <w:bCs/>
          <w:sz w:val="24"/>
          <w:szCs w:val="24"/>
          <w:lang w:val="es-ES"/>
        </w:rPr>
      </w:pPr>
      <w:r>
        <w:rPr>
          <w:rFonts w:ascii="Times New Roman" w:hAnsi="Times New Roman" w:cs="Times New Roman"/>
          <w:sz w:val="24"/>
          <w:szCs w:val="24"/>
          <w:lang w:val="es-ES"/>
        </w:rPr>
        <w:t xml:space="preserve">Entre los </w:t>
      </w:r>
      <w:r>
        <w:rPr>
          <w:rFonts w:ascii="Times New Roman" w:hAnsi="Times New Roman" w:cs="Times New Roman"/>
          <w:b/>
          <w:bCs/>
          <w:sz w:val="24"/>
          <w:szCs w:val="24"/>
          <w:lang w:val="es-ES"/>
        </w:rPr>
        <w:t>usuarios finales sofisticados</w:t>
      </w:r>
      <w:r>
        <w:rPr>
          <w:rFonts w:ascii="Times New Roman" w:hAnsi="Times New Roman" w:cs="Times New Roman"/>
          <w:sz w:val="24"/>
          <w:szCs w:val="24"/>
          <w:lang w:val="es-ES"/>
        </w:rPr>
        <w:t xml:space="preserve"> se encuentran los ingenieros, los científicos, los analistas comerciales y otros muchos que están completamente familiarizados con el DBMS.</w:t>
      </w:r>
    </w:p>
    <w:p w14:paraId="494482BE" w14:textId="4A7D6A05" w:rsidR="00A321DD" w:rsidRPr="00A321DD" w:rsidRDefault="00A321DD" w:rsidP="0009433D">
      <w:pPr>
        <w:pStyle w:val="Prrafodelista"/>
        <w:numPr>
          <w:ilvl w:val="1"/>
          <w:numId w:val="2"/>
        </w:numPr>
        <w:rPr>
          <w:rFonts w:ascii="Times New Roman" w:hAnsi="Times New Roman" w:cs="Times New Roman"/>
          <w:b/>
          <w:bCs/>
          <w:sz w:val="24"/>
          <w:szCs w:val="24"/>
          <w:lang w:val="es-ES"/>
        </w:rPr>
      </w:pPr>
      <w:r>
        <w:rPr>
          <w:rFonts w:ascii="Times New Roman" w:hAnsi="Times New Roman" w:cs="Times New Roman"/>
          <w:sz w:val="24"/>
          <w:szCs w:val="24"/>
          <w:lang w:val="es-ES"/>
        </w:rPr>
        <w:t xml:space="preserve">Los </w:t>
      </w:r>
      <w:r>
        <w:rPr>
          <w:rFonts w:ascii="Times New Roman" w:hAnsi="Times New Roman" w:cs="Times New Roman"/>
          <w:b/>
          <w:bCs/>
          <w:sz w:val="24"/>
          <w:szCs w:val="24"/>
          <w:lang w:val="es-ES"/>
        </w:rPr>
        <w:t xml:space="preserve">usuarios finales independientes </w:t>
      </w:r>
      <w:r>
        <w:rPr>
          <w:rFonts w:ascii="Times New Roman" w:hAnsi="Times New Roman" w:cs="Times New Roman"/>
          <w:sz w:val="24"/>
          <w:szCs w:val="24"/>
          <w:lang w:val="es-ES"/>
        </w:rPr>
        <w:t>mantienen bases de datos personales utilizando paquetes de programas confeccionados que proporcionan unas interfaces fáciles de usar y basadas en menús o gráficos.</w:t>
      </w:r>
    </w:p>
    <w:p w14:paraId="1F1C1B78" w14:textId="77777777" w:rsidR="00A321DD" w:rsidRDefault="00A321DD" w:rsidP="00A321DD">
      <w:pPr>
        <w:pStyle w:val="Prrafodelista"/>
        <w:rPr>
          <w:rFonts w:ascii="Times New Roman" w:hAnsi="Times New Roman" w:cs="Times New Roman"/>
          <w:sz w:val="24"/>
          <w:szCs w:val="24"/>
          <w:lang w:val="es-ES"/>
        </w:rPr>
      </w:pPr>
    </w:p>
    <w:p w14:paraId="094379C6" w14:textId="77777777" w:rsidR="00A321DD" w:rsidRDefault="00A321DD" w:rsidP="00A321DD">
      <w:pPr>
        <w:pStyle w:val="Prrafodelista"/>
        <w:rPr>
          <w:rFonts w:ascii="Times New Roman" w:hAnsi="Times New Roman" w:cs="Times New Roman"/>
          <w:sz w:val="24"/>
          <w:szCs w:val="24"/>
          <w:lang w:val="es-ES"/>
        </w:rPr>
      </w:pPr>
    </w:p>
    <w:p w14:paraId="5BE80C0C" w14:textId="48752ADD" w:rsidR="00A321DD" w:rsidRPr="0009433D" w:rsidRDefault="00A321DD" w:rsidP="0009433D">
      <w:pPr>
        <w:pStyle w:val="Prrafodelista"/>
        <w:numPr>
          <w:ilvl w:val="0"/>
          <w:numId w:val="2"/>
        </w:numPr>
        <w:rPr>
          <w:rFonts w:ascii="Times New Roman" w:hAnsi="Times New Roman" w:cs="Times New Roman"/>
          <w:sz w:val="24"/>
          <w:szCs w:val="24"/>
          <w:lang w:val="es-ES"/>
        </w:rPr>
      </w:pPr>
      <w:r w:rsidRPr="0009433D">
        <w:rPr>
          <w:rFonts w:ascii="Times New Roman" w:hAnsi="Times New Roman" w:cs="Times New Roman"/>
          <w:b/>
          <w:bCs/>
          <w:sz w:val="24"/>
          <w:szCs w:val="24"/>
          <w:lang w:val="es-ES"/>
        </w:rPr>
        <w:lastRenderedPageBreak/>
        <w:t>Analistas de sistemas y programadores de aplicaciones (ingenieros de software)</w:t>
      </w:r>
    </w:p>
    <w:p w14:paraId="208DEF98" w14:textId="7F23E595" w:rsidR="00A321DD" w:rsidRDefault="00A321DD" w:rsidP="002A33C2">
      <w:pPr>
        <w:pStyle w:val="Textoindependiente"/>
        <w:rPr>
          <w:lang w:val="es-ES"/>
        </w:rPr>
      </w:pPr>
      <w:r>
        <w:rPr>
          <w:lang w:val="es-ES"/>
        </w:rPr>
        <w:t xml:space="preserve">Los analistas de sistemas determinan los requisitos de los usuarios finales, así como las especificaciones de desarrollo para las transacciones enlatadas que satisfacen esos requisitos. Los </w:t>
      </w:r>
      <w:r>
        <w:rPr>
          <w:b/>
          <w:bCs/>
          <w:lang w:val="es-ES"/>
        </w:rPr>
        <w:t>programadores de aplicaciones</w:t>
      </w:r>
      <w:r>
        <w:rPr>
          <w:lang w:val="es-ES"/>
        </w:rPr>
        <w:t xml:space="preserve"> implementan esas especificaciones como programas después, verifican, depuran, documentan y mantienen esas transacciones enlatadas. Dichos analistas y programadores (o </w:t>
      </w:r>
      <w:r>
        <w:rPr>
          <w:b/>
          <w:bCs/>
          <w:lang w:val="es-ES"/>
        </w:rPr>
        <w:t xml:space="preserve">desarrolladores de software </w:t>
      </w:r>
      <w:r>
        <w:rPr>
          <w:lang w:val="es-ES"/>
        </w:rPr>
        <w:t xml:space="preserve">o </w:t>
      </w:r>
      <w:r>
        <w:rPr>
          <w:b/>
          <w:bCs/>
          <w:lang w:val="es-ES"/>
        </w:rPr>
        <w:t>ingenieros de software</w:t>
      </w:r>
      <w:r>
        <w:rPr>
          <w:lang w:val="es-ES"/>
        </w:rPr>
        <w:t>) deben familiarizarse con todas las posibilidades proporcionadas por el DBMS al objeto de desempe</w:t>
      </w:r>
      <w:r w:rsidR="001E7722">
        <w:rPr>
          <w:lang w:val="es-ES"/>
        </w:rPr>
        <w:t>ñar sus tareas.</w:t>
      </w:r>
    </w:p>
    <w:p w14:paraId="1DDF6DD5" w14:textId="7F5830EA" w:rsidR="001E7722" w:rsidRPr="002A33C2" w:rsidRDefault="001E7722" w:rsidP="002A33C2">
      <w:pPr>
        <w:pStyle w:val="Textoindependiente"/>
        <w:rPr>
          <w:b/>
          <w:lang w:val="es-ES"/>
        </w:rPr>
      </w:pPr>
      <w:r w:rsidRPr="002A33C2">
        <w:rPr>
          <w:b/>
          <w:lang w:val="es-ES"/>
        </w:rPr>
        <w:t>Trabajadores entre bambalinas</w:t>
      </w:r>
    </w:p>
    <w:p w14:paraId="479D527B" w14:textId="7426AAF5" w:rsidR="001E7722" w:rsidRDefault="001E7722" w:rsidP="002A33C2">
      <w:pPr>
        <w:pStyle w:val="Textoindependiente"/>
        <w:rPr>
          <w:lang w:val="es-ES"/>
        </w:rPr>
      </w:pPr>
      <w:r>
        <w:rPr>
          <w:lang w:val="es-ES"/>
        </w:rPr>
        <w:t>Hay otros usuarios que están asociados con el diseño, el desarrollo y el funcionamiento de un entorno de software y sistema DBMS:</w:t>
      </w:r>
    </w:p>
    <w:p w14:paraId="6F236F7B" w14:textId="73576802" w:rsidR="001E7722" w:rsidRDefault="001E7722" w:rsidP="001E7722">
      <w:pPr>
        <w:pStyle w:val="Prrafodelista"/>
        <w:numPr>
          <w:ilvl w:val="0"/>
          <w:numId w:val="2"/>
        </w:numPr>
        <w:rPr>
          <w:rFonts w:ascii="Times New Roman" w:hAnsi="Times New Roman" w:cs="Times New Roman"/>
          <w:sz w:val="24"/>
          <w:szCs w:val="24"/>
          <w:lang w:val="es-ES"/>
        </w:rPr>
      </w:pPr>
      <w:r>
        <w:rPr>
          <w:rFonts w:ascii="Times New Roman" w:hAnsi="Times New Roman" w:cs="Times New Roman"/>
          <w:b/>
          <w:bCs/>
          <w:sz w:val="24"/>
          <w:szCs w:val="24"/>
          <w:lang w:val="es-ES"/>
        </w:rPr>
        <w:t>Diseñadores e implementadores de sistemas DBMS:</w:t>
      </w:r>
      <w:r>
        <w:rPr>
          <w:rFonts w:ascii="Times New Roman" w:hAnsi="Times New Roman" w:cs="Times New Roman"/>
          <w:sz w:val="24"/>
          <w:szCs w:val="24"/>
          <w:lang w:val="es-ES"/>
        </w:rPr>
        <w:t xml:space="preserve"> Diseñan e implementan los módulos y las interfaces DBMS como un paquete software.</w:t>
      </w:r>
    </w:p>
    <w:p w14:paraId="1490E46C" w14:textId="0B9A3F41" w:rsidR="001E7722" w:rsidRDefault="001E7722" w:rsidP="001E7722">
      <w:pPr>
        <w:pStyle w:val="Prrafodelista"/>
        <w:numPr>
          <w:ilvl w:val="0"/>
          <w:numId w:val="2"/>
        </w:numPr>
        <w:rPr>
          <w:rFonts w:ascii="Times New Roman" w:hAnsi="Times New Roman" w:cs="Times New Roman"/>
          <w:sz w:val="24"/>
          <w:szCs w:val="24"/>
          <w:lang w:val="es-ES"/>
        </w:rPr>
      </w:pPr>
      <w:r>
        <w:rPr>
          <w:rFonts w:ascii="Times New Roman" w:hAnsi="Times New Roman" w:cs="Times New Roman"/>
          <w:b/>
          <w:bCs/>
          <w:sz w:val="24"/>
          <w:szCs w:val="24"/>
          <w:lang w:val="es-ES"/>
        </w:rPr>
        <w:t xml:space="preserve">Desarrolladores de herramientas: </w:t>
      </w:r>
      <w:r>
        <w:rPr>
          <w:rFonts w:ascii="Times New Roman" w:hAnsi="Times New Roman" w:cs="Times New Roman"/>
          <w:sz w:val="24"/>
          <w:szCs w:val="24"/>
          <w:lang w:val="es-ES"/>
        </w:rPr>
        <w:t xml:space="preserve">Diseñan e implementan </w:t>
      </w:r>
      <w:r>
        <w:rPr>
          <w:rFonts w:ascii="Times New Roman" w:hAnsi="Times New Roman" w:cs="Times New Roman"/>
          <w:b/>
          <w:bCs/>
          <w:sz w:val="24"/>
          <w:szCs w:val="24"/>
          <w:lang w:val="es-ES"/>
        </w:rPr>
        <w:t>herramientas</w:t>
      </w:r>
      <w:r>
        <w:rPr>
          <w:rFonts w:ascii="Times New Roman" w:hAnsi="Times New Roman" w:cs="Times New Roman"/>
          <w:sz w:val="24"/>
          <w:szCs w:val="24"/>
          <w:lang w:val="es-ES"/>
        </w:rPr>
        <w:t xml:space="preserve"> (paquetes de software que facilitan el modelado y el diseño de la base de datos, el diseño del sistema de bases de datos y la mejora del rendimiento). Las herramientas son paquetes opcionales que a menudo se compran por separado.</w:t>
      </w:r>
    </w:p>
    <w:p w14:paraId="3628592E" w14:textId="6E2C55F8" w:rsidR="0009433D" w:rsidRDefault="001E7722" w:rsidP="0009433D">
      <w:pPr>
        <w:pStyle w:val="Prrafodelista"/>
        <w:numPr>
          <w:ilvl w:val="0"/>
          <w:numId w:val="2"/>
        </w:numPr>
        <w:rPr>
          <w:rFonts w:ascii="Times New Roman" w:hAnsi="Times New Roman" w:cs="Times New Roman"/>
          <w:sz w:val="24"/>
          <w:szCs w:val="24"/>
          <w:lang w:val="es-ES"/>
        </w:rPr>
      </w:pPr>
      <w:r>
        <w:rPr>
          <w:rFonts w:ascii="Times New Roman" w:hAnsi="Times New Roman" w:cs="Times New Roman"/>
          <w:b/>
          <w:bCs/>
          <w:sz w:val="24"/>
          <w:szCs w:val="24"/>
          <w:lang w:val="es-ES"/>
        </w:rPr>
        <w:t>Operadores y personal de mantenimiento:</w:t>
      </w:r>
      <w:r>
        <w:rPr>
          <w:rFonts w:ascii="Times New Roman" w:hAnsi="Times New Roman" w:cs="Times New Roman"/>
          <w:sz w:val="24"/>
          <w:szCs w:val="24"/>
          <w:lang w:val="es-ES"/>
        </w:rPr>
        <w:t xml:space="preserve"> Son los responsables de la ejecución y el mantenimiento real del entorno hardware y software para el sistema de bases de datos.</w:t>
      </w:r>
    </w:p>
    <w:p w14:paraId="13E10296" w14:textId="77777777" w:rsidR="0009433D" w:rsidRDefault="0009433D" w:rsidP="0009433D">
      <w:pPr>
        <w:rPr>
          <w:rFonts w:ascii="Times New Roman" w:hAnsi="Times New Roman" w:cs="Times New Roman"/>
          <w:sz w:val="24"/>
          <w:szCs w:val="24"/>
          <w:lang w:val="es-ES"/>
        </w:rPr>
      </w:pPr>
    </w:p>
    <w:p w14:paraId="7D58CAD9" w14:textId="77777777" w:rsidR="008039C4" w:rsidRDefault="008039C4" w:rsidP="0009433D">
      <w:pPr>
        <w:jc w:val="center"/>
        <w:rPr>
          <w:rFonts w:ascii="Times New Roman" w:hAnsi="Times New Roman" w:cs="Times New Roman"/>
          <w:b/>
          <w:bCs/>
          <w:sz w:val="32"/>
          <w:szCs w:val="32"/>
          <w:lang w:val="es-ES"/>
        </w:rPr>
      </w:pPr>
    </w:p>
    <w:p w14:paraId="688A68E5" w14:textId="77777777" w:rsidR="008039C4" w:rsidRDefault="008039C4" w:rsidP="0009433D">
      <w:pPr>
        <w:jc w:val="center"/>
        <w:rPr>
          <w:rFonts w:ascii="Times New Roman" w:hAnsi="Times New Roman" w:cs="Times New Roman"/>
          <w:b/>
          <w:bCs/>
          <w:sz w:val="32"/>
          <w:szCs w:val="32"/>
          <w:lang w:val="es-ES"/>
        </w:rPr>
      </w:pPr>
    </w:p>
    <w:p w14:paraId="5BEE7310" w14:textId="77777777" w:rsidR="008039C4" w:rsidRDefault="008039C4" w:rsidP="0009433D">
      <w:pPr>
        <w:jc w:val="center"/>
        <w:rPr>
          <w:rFonts w:ascii="Times New Roman" w:hAnsi="Times New Roman" w:cs="Times New Roman"/>
          <w:b/>
          <w:bCs/>
          <w:sz w:val="32"/>
          <w:szCs w:val="32"/>
          <w:lang w:val="es-ES"/>
        </w:rPr>
      </w:pPr>
    </w:p>
    <w:p w14:paraId="5E8887CB" w14:textId="20E713C7" w:rsidR="0009433D" w:rsidRPr="002A33C2" w:rsidRDefault="0009433D" w:rsidP="002A33C2">
      <w:pPr>
        <w:pStyle w:val="Textoindependiente"/>
        <w:rPr>
          <w:b/>
          <w:lang w:val="es-ES"/>
        </w:rPr>
      </w:pPr>
      <w:r w:rsidRPr="002A33C2">
        <w:rPr>
          <w:b/>
          <w:lang w:val="es-ES"/>
        </w:rPr>
        <w:t>Ventajas de utilizas una metodología DBMS</w:t>
      </w:r>
    </w:p>
    <w:p w14:paraId="3DFF87D8" w14:textId="02088563" w:rsidR="0009433D" w:rsidRPr="00BC0303" w:rsidRDefault="00F336D3" w:rsidP="00BC0303">
      <w:pPr>
        <w:pStyle w:val="Prrafodelista"/>
        <w:numPr>
          <w:ilvl w:val="0"/>
          <w:numId w:val="2"/>
        </w:numPr>
        <w:rPr>
          <w:rFonts w:ascii="Times New Roman" w:hAnsi="Times New Roman" w:cs="Times New Roman"/>
          <w:b/>
          <w:bCs/>
          <w:sz w:val="24"/>
          <w:szCs w:val="24"/>
          <w:lang w:val="es-ES"/>
        </w:rPr>
      </w:pPr>
      <w:r w:rsidRPr="00BC0303">
        <w:rPr>
          <w:rFonts w:ascii="Times New Roman" w:hAnsi="Times New Roman" w:cs="Times New Roman"/>
          <w:b/>
          <w:bCs/>
          <w:sz w:val="24"/>
          <w:szCs w:val="24"/>
          <w:lang w:val="es-ES"/>
        </w:rPr>
        <w:t>Control de la redundancia:</w:t>
      </w:r>
      <w:r w:rsidRPr="00BC0303">
        <w:rPr>
          <w:rFonts w:ascii="Times New Roman" w:hAnsi="Times New Roman" w:cs="Times New Roman"/>
          <w:sz w:val="24"/>
          <w:szCs w:val="24"/>
          <w:lang w:val="es-ES"/>
        </w:rPr>
        <w:t xml:space="preserve"> </w:t>
      </w:r>
    </w:p>
    <w:p w14:paraId="1D214CF1" w14:textId="26F7EB5C" w:rsidR="00424FBB" w:rsidRDefault="008039C4" w:rsidP="002A33C2">
      <w:pPr>
        <w:pStyle w:val="Textoindependienteprimerasangra2"/>
        <w:rPr>
          <w:lang w:val="es-ES"/>
        </w:rPr>
      </w:pPr>
      <w:r>
        <w:rPr>
          <w:lang w:val="es-ES"/>
        </w:rPr>
        <w:t>En el desarrollo tradicional de software que hace uso del procesamiento de archivos, cada grupo de usuarios mantiene sus propios archivos para manipular sus aplicaciones de procesamiento de datos.</w:t>
      </w:r>
      <w:r w:rsidR="0070406D">
        <w:rPr>
          <w:lang w:val="es-ES"/>
        </w:rPr>
        <w:t xml:space="preserve"> La </w:t>
      </w:r>
      <w:r w:rsidR="0070406D">
        <w:rPr>
          <w:b/>
          <w:bCs/>
          <w:lang w:val="es-ES"/>
        </w:rPr>
        <w:t>redundancia</w:t>
      </w:r>
      <w:r w:rsidR="0070406D">
        <w:rPr>
          <w:lang w:val="es-ES"/>
        </w:rPr>
        <w:t xml:space="preserve"> resultante de almacenar los mismos datos varias veces conduce a serios problemas. </w:t>
      </w:r>
    </w:p>
    <w:p w14:paraId="5AD53BC6" w14:textId="6D0C91B2" w:rsidR="0070406D" w:rsidRDefault="0070406D" w:rsidP="0070406D">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En primer lugar, las actualizaciones lógicas sencillas (introducción de datos, por ejemplo) hay que hacerlas varias veces (una por cada archivo donde se almacenen los datos de los estudiantes), esto lleva a una </w:t>
      </w:r>
      <w:r>
        <w:rPr>
          <w:rFonts w:ascii="Times New Roman" w:hAnsi="Times New Roman" w:cs="Times New Roman"/>
          <w:b/>
          <w:bCs/>
          <w:sz w:val="24"/>
          <w:szCs w:val="24"/>
          <w:lang w:val="es-ES"/>
        </w:rPr>
        <w:t>duplicación del esfuerzo</w:t>
      </w:r>
      <w:r>
        <w:rPr>
          <w:rFonts w:ascii="Times New Roman" w:hAnsi="Times New Roman" w:cs="Times New Roman"/>
          <w:sz w:val="24"/>
          <w:szCs w:val="24"/>
          <w:lang w:val="es-ES"/>
        </w:rPr>
        <w:t>.</w:t>
      </w:r>
    </w:p>
    <w:p w14:paraId="3D1EF1DA" w14:textId="0713BDFF" w:rsidR="0070406D" w:rsidRDefault="0070406D" w:rsidP="0070406D">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En segundo lugar, se </w:t>
      </w:r>
      <w:r>
        <w:rPr>
          <w:rFonts w:ascii="Times New Roman" w:hAnsi="Times New Roman" w:cs="Times New Roman"/>
          <w:b/>
          <w:bCs/>
          <w:sz w:val="24"/>
          <w:szCs w:val="24"/>
          <w:lang w:val="es-ES"/>
        </w:rPr>
        <w:t>derrocha espacio de almacenamiento</w:t>
      </w:r>
      <w:r>
        <w:rPr>
          <w:rFonts w:ascii="Times New Roman" w:hAnsi="Times New Roman" w:cs="Times New Roman"/>
          <w:sz w:val="24"/>
          <w:szCs w:val="24"/>
          <w:lang w:val="es-ES"/>
        </w:rPr>
        <w:t xml:space="preserve"> al guardar repetidamente los mismos datos, y este problema puede llegar a ser muy serio en las bases de datos grandes.</w:t>
      </w:r>
    </w:p>
    <w:p w14:paraId="30010973" w14:textId="0C417FB3" w:rsidR="0070406D" w:rsidRDefault="0070406D" w:rsidP="0070406D">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En tercer lugar, los archivos que representan los mismos datos pueden acabar siendo </w:t>
      </w:r>
      <w:r>
        <w:rPr>
          <w:rFonts w:ascii="Times New Roman" w:hAnsi="Times New Roman" w:cs="Times New Roman"/>
          <w:b/>
          <w:bCs/>
          <w:sz w:val="24"/>
          <w:szCs w:val="24"/>
          <w:lang w:val="es-ES"/>
        </w:rPr>
        <w:t>incoherentes</w:t>
      </w:r>
      <w:r>
        <w:rPr>
          <w:rFonts w:ascii="Times New Roman" w:hAnsi="Times New Roman" w:cs="Times New Roman"/>
          <w:sz w:val="24"/>
          <w:szCs w:val="24"/>
          <w:lang w:val="es-ES"/>
        </w:rPr>
        <w:t xml:space="preserve">, lo que puede ocurrir cuando una </w:t>
      </w:r>
      <w:r>
        <w:rPr>
          <w:rFonts w:ascii="Times New Roman" w:hAnsi="Times New Roman" w:cs="Times New Roman"/>
          <w:sz w:val="24"/>
          <w:szCs w:val="24"/>
          <w:lang w:val="es-ES"/>
        </w:rPr>
        <w:lastRenderedPageBreak/>
        <w:t>determinada actualización se aplica a unos archivos y a otros no. Incluso si una actualización se aplica a todos los archivos adecuados.</w:t>
      </w:r>
    </w:p>
    <w:p w14:paraId="47932D56" w14:textId="635A03B4" w:rsidR="00BC0303" w:rsidRDefault="00BC0303" w:rsidP="00BC0303">
      <w:pPr>
        <w:pStyle w:val="Prrafodelista"/>
        <w:numPr>
          <w:ilvl w:val="0"/>
          <w:numId w:val="2"/>
        </w:numPr>
        <w:rPr>
          <w:rFonts w:ascii="Times New Roman" w:hAnsi="Times New Roman" w:cs="Times New Roman"/>
          <w:sz w:val="24"/>
          <w:szCs w:val="24"/>
          <w:lang w:val="es-ES"/>
        </w:rPr>
      </w:pPr>
      <w:r>
        <w:rPr>
          <w:rFonts w:ascii="Times New Roman" w:hAnsi="Times New Roman" w:cs="Times New Roman"/>
          <w:b/>
          <w:bCs/>
          <w:sz w:val="24"/>
          <w:szCs w:val="24"/>
          <w:lang w:val="es-ES"/>
        </w:rPr>
        <w:t>Restricción del acceso no autorizado:</w:t>
      </w:r>
    </w:p>
    <w:p w14:paraId="5DC15841" w14:textId="5171D437" w:rsidR="00BC0303" w:rsidRDefault="00BC0303" w:rsidP="002A33C2">
      <w:pPr>
        <w:pStyle w:val="Textoindependienteprimerasangra2"/>
        <w:rPr>
          <w:lang w:val="es-ES"/>
        </w:rPr>
      </w:pPr>
      <w:r w:rsidRPr="00BC0303">
        <w:rPr>
          <w:lang w:val="es-ES"/>
        </w:rPr>
        <w:t>Cuando varios usuarios comparten una base de datos grande, la mayoría de los mismos no tienen autorización para acceder a toda la información de la base de datos seguramente. Normalmente los usuarios o grupos de usuarios tienen números de cuenta protegidos mediante contraseñas, que pueden utilizar para tener acceso a la base de datos.</w:t>
      </w:r>
    </w:p>
    <w:p w14:paraId="3252E644" w14:textId="1F7AC8C0" w:rsidR="00BC0303" w:rsidRPr="00BC0303" w:rsidRDefault="00BC0303" w:rsidP="00BC0303">
      <w:pPr>
        <w:pStyle w:val="Prrafodelista"/>
        <w:numPr>
          <w:ilvl w:val="0"/>
          <w:numId w:val="2"/>
        </w:numPr>
        <w:rPr>
          <w:rFonts w:ascii="Times New Roman" w:hAnsi="Times New Roman" w:cs="Times New Roman"/>
          <w:sz w:val="24"/>
          <w:szCs w:val="24"/>
          <w:lang w:val="es-ES"/>
        </w:rPr>
      </w:pPr>
      <w:r>
        <w:rPr>
          <w:rFonts w:ascii="Times New Roman" w:hAnsi="Times New Roman" w:cs="Times New Roman"/>
          <w:b/>
          <w:bCs/>
          <w:sz w:val="24"/>
          <w:szCs w:val="24"/>
          <w:lang w:val="es-ES"/>
        </w:rPr>
        <w:t>Almacenamiento persistente para los objetos del programa:</w:t>
      </w:r>
    </w:p>
    <w:p w14:paraId="37F48B2E" w14:textId="002C6BE4" w:rsidR="00BC0303" w:rsidRDefault="00BC0303" w:rsidP="002A33C2">
      <w:pPr>
        <w:pStyle w:val="Textoindependienteprimerasangra2"/>
        <w:rPr>
          <w:lang w:val="es-ES"/>
        </w:rPr>
      </w:pPr>
      <w:r>
        <w:rPr>
          <w:lang w:val="es-ES"/>
        </w:rPr>
        <w:t xml:space="preserve">Las bases de datos se pueden utilizar para proporcionar </w:t>
      </w:r>
      <w:r>
        <w:rPr>
          <w:b/>
          <w:bCs/>
          <w:lang w:val="es-ES"/>
        </w:rPr>
        <w:t>almacenamiento persistente</w:t>
      </w:r>
      <w:r>
        <w:rPr>
          <w:lang w:val="es-ES"/>
        </w:rPr>
        <w:t xml:space="preserve"> a los objetos de programa y las estructuras de datos. Un objeto complejo de C++ se puede almacenar de forma permanente en un DBMS orientado a objetos. Se dice que dicho objeto es </w:t>
      </w:r>
      <w:r>
        <w:rPr>
          <w:b/>
          <w:bCs/>
          <w:lang w:val="es-ES"/>
        </w:rPr>
        <w:t>persistente</w:t>
      </w:r>
      <w:r>
        <w:rPr>
          <w:lang w:val="es-ES"/>
        </w:rPr>
        <w:t>, porque sobrevive a la terminación de la ejecución del programa y otro programa C++ lo puede recuperar más tarde.</w:t>
      </w:r>
    </w:p>
    <w:p w14:paraId="68DEA473" w14:textId="3180CF34" w:rsidR="00BC0303" w:rsidRPr="00BC0303" w:rsidRDefault="00BC0303" w:rsidP="00BC0303">
      <w:pPr>
        <w:pStyle w:val="Prrafodelista"/>
        <w:numPr>
          <w:ilvl w:val="0"/>
          <w:numId w:val="2"/>
        </w:numPr>
        <w:rPr>
          <w:rFonts w:ascii="Times New Roman" w:hAnsi="Times New Roman" w:cs="Times New Roman"/>
          <w:sz w:val="24"/>
          <w:szCs w:val="24"/>
          <w:lang w:val="es-ES"/>
        </w:rPr>
      </w:pPr>
      <w:r>
        <w:rPr>
          <w:rFonts w:ascii="Times New Roman" w:hAnsi="Times New Roman" w:cs="Times New Roman"/>
          <w:b/>
          <w:bCs/>
          <w:sz w:val="24"/>
          <w:szCs w:val="24"/>
          <w:lang w:val="es-ES"/>
        </w:rPr>
        <w:t>Suministro de estructuras de almacenamiento para un procesamiento eficaz de las consultas:</w:t>
      </w:r>
    </w:p>
    <w:p w14:paraId="6694B988" w14:textId="0EB05F03" w:rsidR="00BC0303" w:rsidRDefault="000452B9" w:rsidP="002A33C2">
      <w:pPr>
        <w:pStyle w:val="Textoindependienteprimerasangra2"/>
        <w:rPr>
          <w:lang w:val="es-ES"/>
        </w:rPr>
      </w:pPr>
      <w:r>
        <w:rPr>
          <w:lang w:val="es-ES"/>
        </w:rPr>
        <w:t xml:space="preserve">Los sistemas de bases de datos deben proporcionar capacidades para </w:t>
      </w:r>
      <w:r>
        <w:rPr>
          <w:b/>
          <w:bCs/>
          <w:lang w:val="es-ES"/>
        </w:rPr>
        <w:t>ejecutar eficazmente consultas y actualizaciones</w:t>
      </w:r>
      <w:r>
        <w:rPr>
          <w:lang w:val="es-ES"/>
        </w:rPr>
        <w:t xml:space="preserve">. Como la base de datos normalmente se almacena en el disco, el DBMS debe proporcionar estructuras de datos especializados para acelerar la búsqueda en el disco de los registros deseados. Con este fin se utilizan unos archivos auxiliares denominados </w:t>
      </w:r>
      <w:r>
        <w:rPr>
          <w:b/>
          <w:bCs/>
          <w:lang w:val="es-ES"/>
        </w:rPr>
        <w:t>índices</w:t>
      </w:r>
      <w:r>
        <w:rPr>
          <w:lang w:val="es-ES"/>
        </w:rPr>
        <w:t xml:space="preserve"> usados para la búsqueda en disco.</w:t>
      </w:r>
    </w:p>
    <w:p w14:paraId="5D3CC8DF" w14:textId="1A91A40C" w:rsidR="000452B9" w:rsidRPr="000452B9" w:rsidRDefault="000452B9" w:rsidP="000452B9">
      <w:pPr>
        <w:pStyle w:val="Prrafodelista"/>
        <w:numPr>
          <w:ilvl w:val="0"/>
          <w:numId w:val="2"/>
        </w:numPr>
        <w:rPr>
          <w:rFonts w:ascii="Times New Roman" w:hAnsi="Times New Roman" w:cs="Times New Roman"/>
          <w:sz w:val="24"/>
          <w:szCs w:val="24"/>
          <w:lang w:val="es-ES"/>
        </w:rPr>
      </w:pPr>
      <w:r w:rsidRPr="000452B9">
        <w:rPr>
          <w:rFonts w:ascii="Times New Roman" w:hAnsi="Times New Roman" w:cs="Times New Roman"/>
          <w:b/>
          <w:bCs/>
          <w:sz w:val="24"/>
          <w:szCs w:val="24"/>
          <w:lang w:val="es-ES"/>
        </w:rPr>
        <w:t>Copia de seguridad y recuperación:</w:t>
      </w:r>
    </w:p>
    <w:p w14:paraId="0769D9CC" w14:textId="2EB680DE" w:rsidR="000452B9" w:rsidRDefault="000452B9" w:rsidP="002A33C2">
      <w:pPr>
        <w:pStyle w:val="Textoindependienteprimerasangra2"/>
        <w:rPr>
          <w:lang w:val="es-ES"/>
        </w:rPr>
      </w:pPr>
      <w:r>
        <w:rPr>
          <w:lang w:val="es-ES"/>
        </w:rPr>
        <w:t xml:space="preserve">Un DBMS debe ofrecer la posibilidad de recuperarse ante fallos del hardware o del software. El </w:t>
      </w:r>
      <w:r>
        <w:rPr>
          <w:b/>
          <w:bCs/>
          <w:lang w:val="es-ES"/>
        </w:rPr>
        <w:t>subsistema de copia de seguridad recuperación</w:t>
      </w:r>
      <w:r>
        <w:rPr>
          <w:lang w:val="es-ES"/>
        </w:rPr>
        <w:t xml:space="preserve"> del DBMS es el responsable de la recuperación.</w:t>
      </w:r>
    </w:p>
    <w:p w14:paraId="51496C20" w14:textId="3760F3A6" w:rsidR="000452B9" w:rsidRPr="000452B9" w:rsidRDefault="000452B9" w:rsidP="000452B9">
      <w:pPr>
        <w:pStyle w:val="Prrafodelista"/>
        <w:numPr>
          <w:ilvl w:val="0"/>
          <w:numId w:val="2"/>
        </w:numPr>
        <w:rPr>
          <w:rFonts w:ascii="Times New Roman" w:hAnsi="Times New Roman" w:cs="Times New Roman"/>
          <w:sz w:val="24"/>
          <w:szCs w:val="24"/>
          <w:lang w:val="es-ES"/>
        </w:rPr>
      </w:pPr>
      <w:r>
        <w:rPr>
          <w:rFonts w:ascii="Times New Roman" w:hAnsi="Times New Roman" w:cs="Times New Roman"/>
          <w:b/>
          <w:bCs/>
          <w:sz w:val="24"/>
          <w:szCs w:val="24"/>
          <w:lang w:val="es-ES"/>
        </w:rPr>
        <w:t>Suministro de varias interfaces de usuario:</w:t>
      </w:r>
    </w:p>
    <w:p w14:paraId="6C396200" w14:textId="78209177" w:rsidR="000452B9" w:rsidRDefault="006A3742" w:rsidP="002A33C2">
      <w:pPr>
        <w:pStyle w:val="Textoindependienteprimerasangra2"/>
        <w:rPr>
          <w:lang w:val="es-ES"/>
        </w:rPr>
      </w:pPr>
      <w:r>
        <w:rPr>
          <w:lang w:val="es-ES"/>
        </w:rPr>
        <w:t xml:space="preserve">Tanto las interfaces al estilo de los formularios como las basadas en menús se conocen normalmente como </w:t>
      </w:r>
      <w:r>
        <w:rPr>
          <w:b/>
          <w:bCs/>
          <w:lang w:val="es-ES"/>
        </w:rPr>
        <w:t xml:space="preserve">interfaces graficas de usuario (GUI, </w:t>
      </w:r>
      <w:proofErr w:type="spellStart"/>
      <w:r>
        <w:rPr>
          <w:b/>
          <w:bCs/>
          <w:lang w:val="es-ES"/>
        </w:rPr>
        <w:t>graphical</w:t>
      </w:r>
      <w:proofErr w:type="spellEnd"/>
      <w:r>
        <w:rPr>
          <w:b/>
          <w:bCs/>
          <w:lang w:val="es-ES"/>
        </w:rPr>
        <w:t xml:space="preserve"> </w:t>
      </w:r>
      <w:proofErr w:type="spellStart"/>
      <w:r>
        <w:rPr>
          <w:b/>
          <w:bCs/>
          <w:lang w:val="es-ES"/>
        </w:rPr>
        <w:t>user</w:t>
      </w:r>
      <w:proofErr w:type="spellEnd"/>
      <w:r>
        <w:rPr>
          <w:b/>
          <w:bCs/>
          <w:lang w:val="es-ES"/>
        </w:rPr>
        <w:t xml:space="preserve"> </w:t>
      </w:r>
      <w:proofErr w:type="spellStart"/>
      <w:r>
        <w:rPr>
          <w:b/>
          <w:bCs/>
          <w:lang w:val="es-ES"/>
        </w:rPr>
        <w:t>inerfaces</w:t>
      </w:r>
      <w:proofErr w:type="spellEnd"/>
      <w:r>
        <w:rPr>
          <w:b/>
          <w:bCs/>
          <w:lang w:val="es-ES"/>
        </w:rPr>
        <w:t>)</w:t>
      </w:r>
      <w:r>
        <w:rPr>
          <w:lang w:val="es-ES"/>
        </w:rPr>
        <w:t>.</w:t>
      </w:r>
    </w:p>
    <w:p w14:paraId="50F627AB" w14:textId="1445D162" w:rsidR="006A3742" w:rsidRPr="006A3742" w:rsidRDefault="006A3742" w:rsidP="006A3742">
      <w:pPr>
        <w:pStyle w:val="Prrafodelista"/>
        <w:numPr>
          <w:ilvl w:val="0"/>
          <w:numId w:val="2"/>
        </w:numPr>
        <w:rPr>
          <w:rFonts w:ascii="Times New Roman" w:hAnsi="Times New Roman" w:cs="Times New Roman"/>
          <w:sz w:val="24"/>
          <w:szCs w:val="24"/>
          <w:lang w:val="es-ES"/>
        </w:rPr>
      </w:pPr>
      <w:r>
        <w:rPr>
          <w:rFonts w:ascii="Times New Roman" w:hAnsi="Times New Roman" w:cs="Times New Roman"/>
          <w:b/>
          <w:bCs/>
          <w:sz w:val="24"/>
          <w:szCs w:val="24"/>
          <w:lang w:val="es-ES"/>
        </w:rPr>
        <w:t>Representación de relaciones complejas entre los datos:</w:t>
      </w:r>
    </w:p>
    <w:p w14:paraId="28210D4D" w14:textId="6000D2A2" w:rsidR="006A3742" w:rsidRPr="006A3742" w:rsidRDefault="006A3742" w:rsidP="002A33C2">
      <w:pPr>
        <w:pStyle w:val="Textoindependienteprimerasangra2"/>
        <w:rPr>
          <w:lang w:val="es-ES"/>
        </w:rPr>
      </w:pPr>
      <w:r>
        <w:rPr>
          <w:lang w:val="es-ES"/>
        </w:rPr>
        <w:t>Un DBMS debe tener la capacidad de representar las relaciones complejas entre los datos, definir las nuevas relaciones que surgen, y recuperar y actualizar fácil y eficazmente los datos relacionados.</w:t>
      </w:r>
    </w:p>
    <w:p w14:paraId="274EB4BB" w14:textId="2744D30F" w:rsidR="006A3742" w:rsidRDefault="006A3742" w:rsidP="006A3742">
      <w:pPr>
        <w:pStyle w:val="Prrafodelista"/>
        <w:numPr>
          <w:ilvl w:val="0"/>
          <w:numId w:val="2"/>
        </w:numPr>
        <w:rPr>
          <w:rFonts w:ascii="Times New Roman" w:hAnsi="Times New Roman" w:cs="Times New Roman"/>
          <w:sz w:val="24"/>
          <w:szCs w:val="24"/>
          <w:lang w:val="es-ES"/>
        </w:rPr>
      </w:pPr>
      <w:r>
        <w:rPr>
          <w:rFonts w:ascii="Times New Roman" w:hAnsi="Times New Roman" w:cs="Times New Roman"/>
          <w:b/>
          <w:bCs/>
          <w:sz w:val="24"/>
          <w:szCs w:val="24"/>
          <w:lang w:val="es-ES"/>
        </w:rPr>
        <w:t>Implementación de las restricciones de integridad:</w:t>
      </w:r>
    </w:p>
    <w:p w14:paraId="3F05BA73" w14:textId="09F326DB" w:rsidR="006A3742" w:rsidRDefault="00670693" w:rsidP="002A33C2">
      <w:pPr>
        <w:pStyle w:val="Textoindependienteprimerasangra2"/>
        <w:rPr>
          <w:lang w:val="es-ES"/>
        </w:rPr>
      </w:pPr>
      <w:r>
        <w:rPr>
          <w:lang w:val="es-ES"/>
        </w:rPr>
        <w:t xml:space="preserve">El tipo de restricción de integridad </w:t>
      </w:r>
      <w:proofErr w:type="spellStart"/>
      <w:r>
        <w:rPr>
          <w:lang w:val="es-ES"/>
        </w:rPr>
        <w:t>mas</w:t>
      </w:r>
      <w:proofErr w:type="spellEnd"/>
      <w:r>
        <w:rPr>
          <w:lang w:val="es-ES"/>
        </w:rPr>
        <w:t xml:space="preserve"> simple consiste en especificar un tipo de datos por cada elemento de datos. Un tipo de restricción </w:t>
      </w:r>
      <w:proofErr w:type="spellStart"/>
      <w:r>
        <w:rPr>
          <w:lang w:val="es-ES"/>
        </w:rPr>
        <w:t>mas</w:t>
      </w:r>
      <w:proofErr w:type="spellEnd"/>
      <w:r>
        <w:rPr>
          <w:lang w:val="es-ES"/>
        </w:rPr>
        <w:t xml:space="preserve"> compleja que se da a menudo implica especificar que un registro de un archivo debe estar relacionado con registros de otros archivos. Otro tipo de restricción especifica la </w:t>
      </w:r>
      <w:r>
        <w:rPr>
          <w:b/>
          <w:bCs/>
          <w:lang w:val="es-ES"/>
        </w:rPr>
        <w:t>unicidad</w:t>
      </w:r>
      <w:r>
        <w:rPr>
          <w:lang w:val="es-ES"/>
        </w:rPr>
        <w:t xml:space="preserve"> en los valores del elemento de datos. Otras restricciones pueden tener que ser comprobadas por los programas de actualización o en el momento de introducir los datos. En las aplicaciones grandes es costumbre denominar estas restricciones como </w:t>
      </w:r>
      <w:r>
        <w:rPr>
          <w:b/>
          <w:bCs/>
          <w:lang w:val="es-ES"/>
        </w:rPr>
        <w:t>reglas de negocio</w:t>
      </w:r>
      <w:r>
        <w:rPr>
          <w:lang w:val="es-ES"/>
        </w:rPr>
        <w:t>.</w:t>
      </w:r>
    </w:p>
    <w:p w14:paraId="6777C705" w14:textId="108033DD" w:rsidR="00670693" w:rsidRDefault="00670693" w:rsidP="002A33C2">
      <w:pPr>
        <w:pStyle w:val="Textoindependienteprimerasangra2"/>
        <w:rPr>
          <w:lang w:val="es-ES"/>
        </w:rPr>
      </w:pPr>
      <w:r>
        <w:rPr>
          <w:lang w:val="es-ES"/>
        </w:rPr>
        <w:lastRenderedPageBreak/>
        <w:t xml:space="preserve">En el modelo Entidad-Relación, una relación debe implicar como mínimo dos entidades. Estas reglas son </w:t>
      </w:r>
      <w:r>
        <w:rPr>
          <w:b/>
          <w:bCs/>
          <w:lang w:val="es-ES"/>
        </w:rPr>
        <w:t>reglas inherentes</w:t>
      </w:r>
      <w:r>
        <w:rPr>
          <w:lang w:val="es-ES"/>
        </w:rPr>
        <w:t xml:space="preserve"> del modelo de datos y se asumen automáticamente para garantizar la validez del modelo.</w:t>
      </w:r>
    </w:p>
    <w:p w14:paraId="121E0DFF" w14:textId="6507D806" w:rsidR="00670693" w:rsidRDefault="00670693" w:rsidP="00670693">
      <w:pPr>
        <w:pStyle w:val="Prrafodelista"/>
        <w:numPr>
          <w:ilvl w:val="0"/>
          <w:numId w:val="2"/>
        </w:numPr>
        <w:rPr>
          <w:rFonts w:ascii="Times New Roman" w:hAnsi="Times New Roman" w:cs="Times New Roman"/>
          <w:sz w:val="24"/>
          <w:szCs w:val="24"/>
          <w:lang w:val="es-ES"/>
        </w:rPr>
      </w:pPr>
      <w:r>
        <w:rPr>
          <w:rFonts w:ascii="Times New Roman" w:hAnsi="Times New Roman" w:cs="Times New Roman"/>
          <w:b/>
          <w:bCs/>
          <w:sz w:val="24"/>
          <w:szCs w:val="24"/>
          <w:lang w:val="es-ES"/>
        </w:rPr>
        <w:t>Inferencia y acciones usando reglas:</w:t>
      </w:r>
    </w:p>
    <w:p w14:paraId="4337BAEE" w14:textId="11902297" w:rsidR="00670693" w:rsidRDefault="00670693" w:rsidP="002A33C2">
      <w:pPr>
        <w:pStyle w:val="Textoindependienteprimerasangra2"/>
        <w:rPr>
          <w:lang w:val="es-ES"/>
        </w:rPr>
      </w:pPr>
      <w:r>
        <w:rPr>
          <w:lang w:val="es-ES"/>
        </w:rPr>
        <w:t xml:space="preserve">Algunos sistemas de bases de datos ofrecen la posibilidad de definir </w:t>
      </w:r>
      <w:r>
        <w:rPr>
          <w:b/>
          <w:bCs/>
          <w:lang w:val="es-ES"/>
        </w:rPr>
        <w:t>reglas de deducción</w:t>
      </w:r>
      <w:r>
        <w:rPr>
          <w:lang w:val="es-ES"/>
        </w:rPr>
        <w:t xml:space="preserve"> para </w:t>
      </w:r>
      <w:r>
        <w:rPr>
          <w:b/>
          <w:bCs/>
          <w:lang w:val="es-ES"/>
        </w:rPr>
        <w:t>inferir</w:t>
      </w:r>
      <w:r>
        <w:rPr>
          <w:lang w:val="es-ES"/>
        </w:rPr>
        <w:t xml:space="preserve"> información nueva a partir de los hechos guardados en la base de datos. Estos sistemas se denominan </w:t>
      </w:r>
      <w:r>
        <w:rPr>
          <w:b/>
          <w:bCs/>
          <w:lang w:val="es-ES"/>
        </w:rPr>
        <w:t>sistemas de bases de datos deductivos</w:t>
      </w:r>
      <w:r>
        <w:rPr>
          <w:lang w:val="es-ES"/>
        </w:rPr>
        <w:t>.</w:t>
      </w:r>
    </w:p>
    <w:p w14:paraId="47D0F75C" w14:textId="187C3FDC" w:rsidR="00C85419" w:rsidRDefault="00C85419" w:rsidP="002A33C2">
      <w:pPr>
        <w:pStyle w:val="Textoindependienteprimerasangra2"/>
        <w:rPr>
          <w:lang w:val="es-ES"/>
        </w:rPr>
      </w:pPr>
      <w:r>
        <w:rPr>
          <w:lang w:val="es-ES"/>
        </w:rPr>
        <w:t xml:space="preserve">En los sistemas de bases de datos relacionales actuales es posible asociar </w:t>
      </w:r>
      <w:proofErr w:type="spellStart"/>
      <w:r>
        <w:rPr>
          <w:b/>
          <w:bCs/>
          <w:lang w:val="es-ES"/>
        </w:rPr>
        <w:t>triggers</w:t>
      </w:r>
      <w:proofErr w:type="spellEnd"/>
      <w:r>
        <w:rPr>
          <w:lang w:val="es-ES"/>
        </w:rPr>
        <w:t xml:space="preserve"> a las tablas, un </w:t>
      </w:r>
      <w:proofErr w:type="spellStart"/>
      <w:r>
        <w:rPr>
          <w:b/>
          <w:bCs/>
          <w:lang w:val="es-ES"/>
        </w:rPr>
        <w:t>trigger</w:t>
      </w:r>
      <w:proofErr w:type="spellEnd"/>
      <w:r>
        <w:rPr>
          <w:lang w:val="es-ES"/>
        </w:rPr>
        <w:t xml:space="preserve"> es una forma de regla que se activa con las actualizaciones de la tabla, lo que conlleva la ejecución de algunas operaciones adicionales sobre otras tablas. Los procedimientos </w:t>
      </w:r>
      <w:r w:rsidR="005A5231">
        <w:rPr>
          <w:lang w:val="es-ES"/>
        </w:rPr>
        <w:t>más</w:t>
      </w:r>
      <w:r>
        <w:rPr>
          <w:lang w:val="es-ES"/>
        </w:rPr>
        <w:t xml:space="preserve"> implicados en la implementación de reglas se conocen popularmente como </w:t>
      </w:r>
      <w:r>
        <w:rPr>
          <w:b/>
          <w:bCs/>
          <w:lang w:val="es-ES"/>
        </w:rPr>
        <w:t>procedimientos almacenados</w:t>
      </w:r>
      <w:r>
        <w:rPr>
          <w:lang w:val="es-ES"/>
        </w:rPr>
        <w:t>; se convierten en parte de la definición global de la base de datos y se les invoca correctamente cuando se dan ciertas condiciones.</w:t>
      </w:r>
      <w:r w:rsidR="00B957ED">
        <w:rPr>
          <w:lang w:val="es-ES"/>
        </w:rPr>
        <w:t xml:space="preserve"> Los </w:t>
      </w:r>
      <w:r w:rsidR="00B957ED">
        <w:rPr>
          <w:b/>
          <w:bCs/>
          <w:lang w:val="es-ES"/>
        </w:rPr>
        <w:t>sistemas de bases de datos activos</w:t>
      </w:r>
      <w:r w:rsidR="00B957ED">
        <w:rPr>
          <w:lang w:val="es-ES"/>
        </w:rPr>
        <w:t xml:space="preserve"> ofrecen la funcionalidad </w:t>
      </w:r>
      <w:r w:rsidR="005A5231">
        <w:rPr>
          <w:lang w:val="es-ES"/>
        </w:rPr>
        <w:t>más</w:t>
      </w:r>
      <w:r w:rsidR="00B957ED">
        <w:rPr>
          <w:lang w:val="es-ES"/>
        </w:rPr>
        <w:t xml:space="preserve"> potente; proporcionan reglas activas que pueden iniciar automáticamente acciones cuando ocurren ciertos eventos y condiciones.</w:t>
      </w:r>
    </w:p>
    <w:p w14:paraId="52C44FD4" w14:textId="77777777" w:rsidR="005A5231" w:rsidRDefault="005A5231" w:rsidP="00670693">
      <w:pPr>
        <w:ind w:left="360"/>
        <w:rPr>
          <w:rFonts w:ascii="Times New Roman" w:hAnsi="Times New Roman" w:cs="Times New Roman"/>
          <w:sz w:val="24"/>
          <w:szCs w:val="24"/>
          <w:lang w:val="es-ES"/>
        </w:rPr>
      </w:pPr>
    </w:p>
    <w:p w14:paraId="65AEA96A" w14:textId="1EA62CBA" w:rsidR="005A5231" w:rsidRPr="002A33C2" w:rsidRDefault="005A5231" w:rsidP="002A33C2">
      <w:pPr>
        <w:pStyle w:val="Textoindependienteprimerasangra2"/>
        <w:rPr>
          <w:b/>
          <w:lang w:val="es-ES"/>
        </w:rPr>
      </w:pPr>
      <w:r w:rsidRPr="002A33C2">
        <w:rPr>
          <w:b/>
          <w:lang w:val="es-ES"/>
        </w:rPr>
        <w:t>Unidad 2</w:t>
      </w:r>
    </w:p>
    <w:p w14:paraId="096FE3A2" w14:textId="2C2DDBE7" w:rsidR="005A5231" w:rsidRPr="002A33C2" w:rsidRDefault="005A5231" w:rsidP="002A33C2">
      <w:pPr>
        <w:pStyle w:val="Textoindependienteprimerasangra2"/>
        <w:rPr>
          <w:b/>
          <w:lang w:val="es-ES"/>
        </w:rPr>
      </w:pPr>
      <w:r w:rsidRPr="002A33C2">
        <w:rPr>
          <w:b/>
          <w:lang w:val="es-ES"/>
        </w:rPr>
        <w:t>Modelos de datos, esquemas e instancias</w:t>
      </w:r>
    </w:p>
    <w:p w14:paraId="767C208E" w14:textId="7C47F87D" w:rsidR="005A5231" w:rsidRDefault="005A5231" w:rsidP="002A33C2">
      <w:pPr>
        <w:pStyle w:val="Textoindependiente"/>
        <w:rPr>
          <w:lang w:val="es-ES"/>
        </w:rPr>
      </w:pPr>
      <w:r>
        <w:rPr>
          <w:lang w:val="es-ES"/>
        </w:rPr>
        <w:t xml:space="preserve">La </w:t>
      </w:r>
      <w:r>
        <w:rPr>
          <w:b/>
          <w:bCs/>
          <w:lang w:val="es-ES"/>
        </w:rPr>
        <w:t xml:space="preserve">abstracción de datos </w:t>
      </w:r>
      <w:r>
        <w:rPr>
          <w:lang w:val="es-ES"/>
        </w:rPr>
        <w:t>se refiere generalmente a la supresión de detalles de la organización y el almacenamiento de datos y a la relevancia de las características fundamentales para un conocimiento mejorado de los datos. Una de las características principales de la metodología de bases de datos es soportar la abstracción de datos para que diferentes usuarios puedan percibir esos datos con el nivel de detalle que prefieren.</w:t>
      </w:r>
    </w:p>
    <w:p w14:paraId="6BBBEC1F" w14:textId="3B8F400A" w:rsidR="005A5231" w:rsidRDefault="005A5231" w:rsidP="002A33C2">
      <w:pPr>
        <w:pStyle w:val="Textoindependiente"/>
        <w:rPr>
          <w:lang w:val="es-ES"/>
        </w:rPr>
      </w:pPr>
      <w:r>
        <w:rPr>
          <w:lang w:val="es-ES"/>
        </w:rPr>
        <w:t xml:space="preserve">Un </w:t>
      </w:r>
      <w:r>
        <w:rPr>
          <w:b/>
          <w:bCs/>
          <w:lang w:val="es-ES"/>
        </w:rPr>
        <w:t>modelo de datos</w:t>
      </w:r>
      <w:r>
        <w:rPr>
          <w:lang w:val="es-ES"/>
        </w:rPr>
        <w:t xml:space="preserve"> (colección de conceptos que se pueden utilizar para describir la estructura de una base de datos) proporciona lo medios necesarios para conseguir esa abstracción. La mayoría de modelos de datos también incluyen un conjunto de </w:t>
      </w:r>
      <w:r>
        <w:rPr>
          <w:b/>
          <w:bCs/>
          <w:lang w:val="es-ES"/>
        </w:rPr>
        <w:t>operaciones básicas</w:t>
      </w:r>
      <w:r>
        <w:rPr>
          <w:lang w:val="es-ES"/>
        </w:rPr>
        <w:t xml:space="preserve"> para especificar las recuperaciones y actualizaciones en la base de datos.</w:t>
      </w:r>
    </w:p>
    <w:p w14:paraId="569AC4BF" w14:textId="73008F25" w:rsidR="005A5231" w:rsidRDefault="005A5231" w:rsidP="002A33C2">
      <w:pPr>
        <w:pStyle w:val="Textoindependiente"/>
        <w:rPr>
          <w:lang w:val="es-ES"/>
        </w:rPr>
      </w:pPr>
      <w:r>
        <w:rPr>
          <w:lang w:val="es-ES"/>
        </w:rPr>
        <w:t xml:space="preserve">Además de las operaciones básicas proporcionadas por el modelo de datos, es cada vez más común incluir conceptos en el modelo de datos para especificar el </w:t>
      </w:r>
      <w:r>
        <w:rPr>
          <w:b/>
          <w:bCs/>
          <w:lang w:val="es-ES"/>
        </w:rPr>
        <w:t xml:space="preserve">aspecto dinámico </w:t>
      </w:r>
      <w:r>
        <w:rPr>
          <w:lang w:val="es-ES"/>
        </w:rPr>
        <w:t xml:space="preserve">o </w:t>
      </w:r>
      <w:r>
        <w:rPr>
          <w:b/>
          <w:bCs/>
          <w:lang w:val="es-ES"/>
        </w:rPr>
        <w:t>comportamiento</w:t>
      </w:r>
      <w:r>
        <w:rPr>
          <w:lang w:val="es-ES"/>
        </w:rPr>
        <w:t xml:space="preserve"> de una aplicación de base de datos. Esto permite al diseñador de la base de datos especificar un conjunto de operaciones validas definidas por el usuario que son permitidas en los objetos de la base de datos.</w:t>
      </w:r>
    </w:p>
    <w:p w14:paraId="586C52AA" w14:textId="33F6CBF7" w:rsidR="00F1037B" w:rsidRPr="00F1037B" w:rsidRDefault="00F1037B" w:rsidP="00F1037B">
      <w:pPr>
        <w:pStyle w:val="Prrafodelista"/>
        <w:numPr>
          <w:ilvl w:val="0"/>
          <w:numId w:val="2"/>
        </w:numPr>
        <w:rPr>
          <w:rFonts w:ascii="Times New Roman" w:hAnsi="Times New Roman" w:cs="Times New Roman"/>
          <w:sz w:val="24"/>
          <w:szCs w:val="24"/>
          <w:lang w:val="es-ES"/>
        </w:rPr>
      </w:pPr>
      <w:r>
        <w:rPr>
          <w:rFonts w:ascii="Times New Roman" w:hAnsi="Times New Roman" w:cs="Times New Roman"/>
          <w:b/>
          <w:bCs/>
          <w:sz w:val="24"/>
          <w:szCs w:val="24"/>
          <w:lang w:val="es-ES"/>
        </w:rPr>
        <w:t>Categorías de modelos de datos:</w:t>
      </w:r>
    </w:p>
    <w:p w14:paraId="764F0B79" w14:textId="38DBE1B1" w:rsidR="00F1037B" w:rsidRPr="0097023F" w:rsidRDefault="0097023F" w:rsidP="0097023F">
      <w:pPr>
        <w:pStyle w:val="Prrafodelista"/>
        <w:numPr>
          <w:ilvl w:val="1"/>
          <w:numId w:val="2"/>
        </w:numPr>
        <w:rPr>
          <w:rFonts w:ascii="Times New Roman" w:hAnsi="Times New Roman" w:cs="Times New Roman"/>
          <w:sz w:val="24"/>
          <w:szCs w:val="24"/>
          <w:lang w:val="es-ES"/>
        </w:rPr>
      </w:pPr>
      <w:r w:rsidRPr="0097023F">
        <w:rPr>
          <w:rFonts w:ascii="Times New Roman" w:hAnsi="Times New Roman" w:cs="Times New Roman"/>
          <w:sz w:val="24"/>
          <w:szCs w:val="24"/>
          <w:lang w:val="es-ES"/>
        </w:rPr>
        <w:t xml:space="preserve">Los </w:t>
      </w:r>
      <w:r w:rsidRPr="0097023F">
        <w:rPr>
          <w:rFonts w:ascii="Times New Roman" w:hAnsi="Times New Roman" w:cs="Times New Roman"/>
          <w:b/>
          <w:sz w:val="24"/>
          <w:szCs w:val="24"/>
          <w:lang w:val="es-ES"/>
        </w:rPr>
        <w:t>modelos de datos de alto nivel</w:t>
      </w:r>
      <w:r w:rsidRPr="0097023F">
        <w:rPr>
          <w:rFonts w:ascii="Times New Roman" w:hAnsi="Times New Roman" w:cs="Times New Roman"/>
          <w:sz w:val="24"/>
          <w:szCs w:val="24"/>
          <w:lang w:val="es-ES"/>
        </w:rPr>
        <w:t xml:space="preserve"> o </w:t>
      </w:r>
      <w:r w:rsidRPr="0097023F">
        <w:rPr>
          <w:rFonts w:ascii="Times New Roman" w:hAnsi="Times New Roman" w:cs="Times New Roman"/>
          <w:b/>
          <w:sz w:val="24"/>
          <w:szCs w:val="24"/>
          <w:lang w:val="es-ES"/>
        </w:rPr>
        <w:t>conceptuales</w:t>
      </w:r>
      <w:r w:rsidRPr="0097023F">
        <w:rPr>
          <w:rFonts w:ascii="Times New Roman" w:hAnsi="Times New Roman" w:cs="Times New Roman"/>
          <w:sz w:val="24"/>
          <w:szCs w:val="24"/>
          <w:lang w:val="es-ES"/>
        </w:rPr>
        <w:t xml:space="preserve"> ofrecen conceptos muy cercanos a como muchos usuarios perciben los datos, mientras que los </w:t>
      </w:r>
      <w:r w:rsidRPr="0097023F">
        <w:rPr>
          <w:rFonts w:ascii="Times New Roman" w:hAnsi="Times New Roman" w:cs="Times New Roman"/>
          <w:b/>
          <w:sz w:val="24"/>
          <w:szCs w:val="24"/>
          <w:lang w:val="es-ES"/>
        </w:rPr>
        <w:t xml:space="preserve">modelos de datos de bajo nivel </w:t>
      </w:r>
      <w:r w:rsidRPr="0097023F">
        <w:rPr>
          <w:rFonts w:ascii="Times New Roman" w:hAnsi="Times New Roman" w:cs="Times New Roman"/>
          <w:sz w:val="24"/>
          <w:szCs w:val="24"/>
          <w:lang w:val="es-ES"/>
        </w:rPr>
        <w:t xml:space="preserve">o </w:t>
      </w:r>
      <w:r w:rsidRPr="0097023F">
        <w:rPr>
          <w:rFonts w:ascii="Times New Roman" w:hAnsi="Times New Roman" w:cs="Times New Roman"/>
          <w:b/>
          <w:sz w:val="24"/>
          <w:szCs w:val="24"/>
          <w:lang w:val="es-ES"/>
        </w:rPr>
        <w:t>físicos</w:t>
      </w:r>
      <w:r w:rsidRPr="0097023F">
        <w:rPr>
          <w:rFonts w:ascii="Times New Roman" w:hAnsi="Times New Roman" w:cs="Times New Roman"/>
          <w:sz w:val="24"/>
          <w:szCs w:val="24"/>
          <w:lang w:val="es-ES"/>
        </w:rPr>
        <w:t xml:space="preserve"> ofrecen conceptos que describen los detalles de cómo se almacenan los datos en el computador. Los conceptos ofrecidos por los modelos de datos de bajo nivel están pensados principalmente para los especialistas en computadoras, no para los usuarios finales normales.</w:t>
      </w:r>
    </w:p>
    <w:p w14:paraId="173B088D" w14:textId="15C67963" w:rsidR="0097023F" w:rsidRDefault="0097023F" w:rsidP="0097023F">
      <w:pPr>
        <w:pStyle w:val="Prrafodelista"/>
        <w:numPr>
          <w:ilvl w:val="1"/>
          <w:numId w:val="2"/>
        </w:numPr>
        <w:rPr>
          <w:rFonts w:ascii="Times New Roman" w:hAnsi="Times New Roman" w:cs="Times New Roman"/>
          <w:sz w:val="24"/>
          <w:szCs w:val="24"/>
          <w:lang w:val="es-ES"/>
        </w:rPr>
      </w:pPr>
      <w:r w:rsidRPr="0097023F">
        <w:rPr>
          <w:rFonts w:ascii="Times New Roman" w:hAnsi="Times New Roman" w:cs="Times New Roman"/>
          <w:sz w:val="24"/>
          <w:szCs w:val="24"/>
          <w:lang w:val="es-ES"/>
        </w:rPr>
        <w:lastRenderedPageBreak/>
        <w:t xml:space="preserve">Entre estos dos extremos hay una clase de </w:t>
      </w:r>
      <w:r w:rsidRPr="0097023F">
        <w:rPr>
          <w:rFonts w:ascii="Times New Roman" w:hAnsi="Times New Roman" w:cs="Times New Roman"/>
          <w:b/>
          <w:sz w:val="24"/>
          <w:szCs w:val="24"/>
          <w:lang w:val="es-ES"/>
        </w:rPr>
        <w:t xml:space="preserve">modelos de datos representativos </w:t>
      </w:r>
      <w:r w:rsidRPr="0097023F">
        <w:rPr>
          <w:rFonts w:ascii="Times New Roman" w:hAnsi="Times New Roman" w:cs="Times New Roman"/>
          <w:sz w:val="24"/>
          <w:szCs w:val="24"/>
          <w:lang w:val="es-ES"/>
        </w:rPr>
        <w:t xml:space="preserve">(o de </w:t>
      </w:r>
      <w:r w:rsidRPr="0097023F">
        <w:rPr>
          <w:rFonts w:ascii="Times New Roman" w:hAnsi="Times New Roman" w:cs="Times New Roman"/>
          <w:b/>
          <w:sz w:val="24"/>
          <w:szCs w:val="24"/>
          <w:lang w:val="es-ES"/>
        </w:rPr>
        <w:t>implementación</w:t>
      </w:r>
      <w:r w:rsidRPr="0097023F">
        <w:rPr>
          <w:rFonts w:ascii="Times New Roman" w:hAnsi="Times New Roman" w:cs="Times New Roman"/>
          <w:sz w:val="24"/>
          <w:szCs w:val="24"/>
          <w:lang w:val="es-ES"/>
        </w:rPr>
        <w:t>) que ofrecen conceptos que los usuarios finales pueden entender pero que no están demasiado alejados de cómo se organizan los datos dentro del computador.</w:t>
      </w:r>
    </w:p>
    <w:p w14:paraId="7A2B91C5" w14:textId="737CBD2F" w:rsidR="0097023F" w:rsidRDefault="0097023F" w:rsidP="0097023F">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Los modelos de datos </w:t>
      </w:r>
      <w:r>
        <w:rPr>
          <w:rFonts w:ascii="Times New Roman" w:hAnsi="Times New Roman" w:cs="Times New Roman"/>
          <w:b/>
          <w:sz w:val="24"/>
          <w:szCs w:val="24"/>
          <w:lang w:val="es-ES"/>
        </w:rPr>
        <w:t>representativos</w:t>
      </w:r>
      <w:r>
        <w:rPr>
          <w:rFonts w:ascii="Times New Roman" w:hAnsi="Times New Roman" w:cs="Times New Roman"/>
          <w:sz w:val="24"/>
          <w:szCs w:val="24"/>
          <w:lang w:val="es-ES"/>
        </w:rPr>
        <w:t xml:space="preserve"> ocultan algunos detalles relativos al almacenamiento de los datos, pero pueden implementarse directamente en el computador.</w:t>
      </w:r>
    </w:p>
    <w:p w14:paraId="1372B960" w14:textId="3F1877F0" w:rsidR="0097023F" w:rsidRDefault="0097023F" w:rsidP="0097023F">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Los modelos de datos </w:t>
      </w:r>
      <w:r>
        <w:rPr>
          <w:rFonts w:ascii="Times New Roman" w:hAnsi="Times New Roman" w:cs="Times New Roman"/>
          <w:b/>
          <w:sz w:val="24"/>
          <w:szCs w:val="24"/>
          <w:lang w:val="es-ES"/>
        </w:rPr>
        <w:t>conceptuales</w:t>
      </w:r>
      <w:r>
        <w:rPr>
          <w:rFonts w:ascii="Times New Roman" w:hAnsi="Times New Roman" w:cs="Times New Roman"/>
          <w:sz w:val="24"/>
          <w:szCs w:val="24"/>
          <w:lang w:val="es-ES"/>
        </w:rPr>
        <w:t xml:space="preserve"> utilizan conceptos como entidades, atributos y relaciones</w:t>
      </w:r>
    </w:p>
    <w:p w14:paraId="28BDF7B9" w14:textId="25A5D94C" w:rsidR="00505507" w:rsidRDefault="00505507" w:rsidP="00505507">
      <w:pPr>
        <w:pStyle w:val="Prrafodelista"/>
        <w:numPr>
          <w:ilvl w:val="2"/>
          <w:numId w:val="2"/>
        </w:numPr>
        <w:rPr>
          <w:rFonts w:ascii="Times New Roman" w:hAnsi="Times New Roman" w:cs="Times New Roman"/>
          <w:sz w:val="24"/>
          <w:szCs w:val="24"/>
          <w:lang w:val="es-ES"/>
        </w:rPr>
      </w:pPr>
      <w:r>
        <w:rPr>
          <w:rFonts w:ascii="Times New Roman" w:hAnsi="Times New Roman" w:cs="Times New Roman"/>
          <w:b/>
          <w:sz w:val="24"/>
          <w:szCs w:val="24"/>
          <w:lang w:val="es-ES"/>
        </w:rPr>
        <w:t>Entidad:</w:t>
      </w:r>
      <w:r>
        <w:rPr>
          <w:rFonts w:ascii="Times New Roman" w:hAnsi="Times New Roman" w:cs="Times New Roman"/>
          <w:sz w:val="24"/>
          <w:szCs w:val="24"/>
          <w:lang w:val="es-ES"/>
        </w:rPr>
        <w:t xml:space="preserve"> Representa un objeto o concepto del mundo real.</w:t>
      </w:r>
    </w:p>
    <w:p w14:paraId="668DF599" w14:textId="3DF1BC3C" w:rsidR="00505507" w:rsidRDefault="00505507" w:rsidP="00505507">
      <w:pPr>
        <w:pStyle w:val="Prrafodelista"/>
        <w:numPr>
          <w:ilvl w:val="2"/>
          <w:numId w:val="2"/>
        </w:numPr>
        <w:rPr>
          <w:rFonts w:ascii="Times New Roman" w:hAnsi="Times New Roman" w:cs="Times New Roman"/>
          <w:sz w:val="24"/>
          <w:szCs w:val="24"/>
          <w:lang w:val="es-ES"/>
        </w:rPr>
      </w:pPr>
      <w:r>
        <w:rPr>
          <w:rFonts w:ascii="Times New Roman" w:hAnsi="Times New Roman" w:cs="Times New Roman"/>
          <w:b/>
          <w:sz w:val="24"/>
          <w:szCs w:val="24"/>
          <w:lang w:val="es-ES"/>
        </w:rPr>
        <w:t xml:space="preserve">Atributo: </w:t>
      </w:r>
      <w:r>
        <w:rPr>
          <w:rFonts w:ascii="Times New Roman" w:hAnsi="Times New Roman" w:cs="Times New Roman"/>
          <w:sz w:val="24"/>
          <w:szCs w:val="24"/>
          <w:lang w:val="es-ES"/>
        </w:rPr>
        <w:t>Representa alguna propiedad de interés que describe a una entidad.</w:t>
      </w:r>
    </w:p>
    <w:p w14:paraId="2D522EC1" w14:textId="0F7600EC" w:rsidR="005A5231" w:rsidRDefault="00505507" w:rsidP="00505507">
      <w:pPr>
        <w:pStyle w:val="Prrafodelista"/>
        <w:numPr>
          <w:ilvl w:val="2"/>
          <w:numId w:val="2"/>
        </w:numPr>
        <w:rPr>
          <w:rFonts w:ascii="Times New Roman" w:hAnsi="Times New Roman" w:cs="Times New Roman"/>
          <w:sz w:val="24"/>
          <w:szCs w:val="24"/>
          <w:lang w:val="es-ES"/>
        </w:rPr>
      </w:pPr>
      <w:r>
        <w:rPr>
          <w:rFonts w:ascii="Times New Roman" w:hAnsi="Times New Roman" w:cs="Times New Roman"/>
          <w:b/>
          <w:sz w:val="24"/>
          <w:szCs w:val="24"/>
          <w:lang w:val="es-ES"/>
        </w:rPr>
        <w:t>Relación:</w:t>
      </w:r>
      <w:r>
        <w:rPr>
          <w:rFonts w:ascii="Times New Roman" w:hAnsi="Times New Roman" w:cs="Times New Roman"/>
          <w:sz w:val="24"/>
          <w:szCs w:val="24"/>
          <w:lang w:val="es-ES"/>
        </w:rPr>
        <w:t xml:space="preserve"> Representa una asociación entre dos o más entidades.</w:t>
      </w:r>
    </w:p>
    <w:p w14:paraId="201A29CE" w14:textId="12BA7724" w:rsidR="00505507" w:rsidRDefault="00505507" w:rsidP="00505507">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Los modelos de datos </w:t>
      </w:r>
      <w:r>
        <w:rPr>
          <w:rFonts w:ascii="Times New Roman" w:hAnsi="Times New Roman" w:cs="Times New Roman"/>
          <w:b/>
          <w:sz w:val="24"/>
          <w:szCs w:val="24"/>
          <w:lang w:val="es-ES"/>
        </w:rPr>
        <w:t>representativos o de implementación</w:t>
      </w:r>
      <w:r>
        <w:rPr>
          <w:rFonts w:ascii="Times New Roman" w:hAnsi="Times New Roman" w:cs="Times New Roman"/>
          <w:sz w:val="24"/>
          <w:szCs w:val="24"/>
          <w:lang w:val="es-ES"/>
        </w:rPr>
        <w:t xml:space="preserve"> son los más utilizados, incluyen los modelos de datos relacionales ampliamente utilizados, así como los modelos de datos heredados (los modelos de red y </w:t>
      </w:r>
      <w:r>
        <w:rPr>
          <w:rFonts w:ascii="Times New Roman" w:hAnsi="Times New Roman" w:cs="Times New Roman"/>
          <w:b/>
          <w:sz w:val="24"/>
          <w:szCs w:val="24"/>
          <w:lang w:val="es-ES"/>
        </w:rPr>
        <w:t>jerárquicos</w:t>
      </w:r>
      <w:r>
        <w:rPr>
          <w:rFonts w:ascii="Times New Roman" w:hAnsi="Times New Roman" w:cs="Times New Roman"/>
          <w:sz w:val="24"/>
          <w:szCs w:val="24"/>
          <w:lang w:val="es-ES"/>
        </w:rPr>
        <w:t>).</w:t>
      </w:r>
    </w:p>
    <w:p w14:paraId="16796E7E" w14:textId="2FFB6F22" w:rsidR="00505507" w:rsidRDefault="00505507" w:rsidP="00505507">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Los modelos de datos </w:t>
      </w:r>
      <w:r>
        <w:rPr>
          <w:rFonts w:ascii="Times New Roman" w:hAnsi="Times New Roman" w:cs="Times New Roman"/>
          <w:b/>
          <w:sz w:val="24"/>
          <w:szCs w:val="24"/>
          <w:lang w:val="es-ES"/>
        </w:rPr>
        <w:t>representativos</w:t>
      </w:r>
      <w:r>
        <w:rPr>
          <w:rFonts w:ascii="Times New Roman" w:hAnsi="Times New Roman" w:cs="Times New Roman"/>
          <w:sz w:val="24"/>
          <w:szCs w:val="24"/>
          <w:lang w:val="es-ES"/>
        </w:rPr>
        <w:t xml:space="preserve"> representan los datos mediante estructuras de registro, se los conoce a veces como </w:t>
      </w:r>
      <w:r>
        <w:rPr>
          <w:rFonts w:ascii="Times New Roman" w:hAnsi="Times New Roman" w:cs="Times New Roman"/>
          <w:b/>
          <w:sz w:val="24"/>
          <w:szCs w:val="24"/>
          <w:lang w:val="es-ES"/>
        </w:rPr>
        <w:t>modelos de datos basados en registros</w:t>
      </w:r>
      <w:r>
        <w:rPr>
          <w:rFonts w:ascii="Times New Roman" w:hAnsi="Times New Roman" w:cs="Times New Roman"/>
          <w:sz w:val="24"/>
          <w:szCs w:val="24"/>
          <w:lang w:val="es-ES"/>
        </w:rPr>
        <w:t>.</w:t>
      </w:r>
    </w:p>
    <w:p w14:paraId="5BE327E4" w14:textId="25B92D6B" w:rsidR="00505507" w:rsidRDefault="00505507" w:rsidP="00505507">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El </w:t>
      </w:r>
      <w:r>
        <w:rPr>
          <w:rFonts w:ascii="Times New Roman" w:hAnsi="Times New Roman" w:cs="Times New Roman"/>
          <w:b/>
          <w:sz w:val="24"/>
          <w:szCs w:val="24"/>
          <w:lang w:val="es-ES"/>
        </w:rPr>
        <w:t xml:space="preserve">grupo de modelos de datos de objetos (ODMG, </w:t>
      </w:r>
      <w:proofErr w:type="spellStart"/>
      <w:r>
        <w:rPr>
          <w:rFonts w:ascii="Times New Roman" w:hAnsi="Times New Roman" w:cs="Times New Roman"/>
          <w:b/>
          <w:sz w:val="24"/>
          <w:szCs w:val="24"/>
          <w:lang w:val="es-ES"/>
        </w:rPr>
        <w:t>objetct</w:t>
      </w:r>
      <w:proofErr w:type="spellEnd"/>
      <w:r>
        <w:rPr>
          <w:rFonts w:ascii="Times New Roman" w:hAnsi="Times New Roman" w:cs="Times New Roman"/>
          <w:b/>
          <w:sz w:val="24"/>
          <w:szCs w:val="24"/>
          <w:lang w:val="es-ES"/>
        </w:rPr>
        <w:t xml:space="preserve"> data </w:t>
      </w:r>
      <w:proofErr w:type="spellStart"/>
      <w:r>
        <w:rPr>
          <w:rFonts w:ascii="Times New Roman" w:hAnsi="Times New Roman" w:cs="Times New Roman"/>
          <w:b/>
          <w:sz w:val="24"/>
          <w:szCs w:val="24"/>
          <w:lang w:val="es-ES"/>
        </w:rPr>
        <w:t>model</w:t>
      </w:r>
      <w:proofErr w:type="spellEnd"/>
      <w:r>
        <w:rPr>
          <w:rFonts w:ascii="Times New Roman" w:hAnsi="Times New Roman" w:cs="Times New Roman"/>
          <w:b/>
          <w:sz w:val="24"/>
          <w:szCs w:val="24"/>
          <w:lang w:val="es-ES"/>
        </w:rPr>
        <w:t xml:space="preserve"> </w:t>
      </w:r>
      <w:proofErr w:type="spellStart"/>
      <w:r>
        <w:rPr>
          <w:rFonts w:ascii="Times New Roman" w:hAnsi="Times New Roman" w:cs="Times New Roman"/>
          <w:b/>
          <w:sz w:val="24"/>
          <w:szCs w:val="24"/>
          <w:lang w:val="es-ES"/>
        </w:rPr>
        <w:t>group</w:t>
      </w:r>
      <w:proofErr w:type="spellEnd"/>
      <w:r>
        <w:rPr>
          <w:rFonts w:ascii="Times New Roman" w:hAnsi="Times New Roman" w:cs="Times New Roman"/>
          <w:b/>
          <w:sz w:val="24"/>
          <w:szCs w:val="24"/>
          <w:lang w:val="es-ES"/>
        </w:rPr>
        <w:t xml:space="preserve">) </w:t>
      </w:r>
      <w:r>
        <w:rPr>
          <w:rFonts w:ascii="Times New Roman" w:hAnsi="Times New Roman" w:cs="Times New Roman"/>
          <w:sz w:val="24"/>
          <w:szCs w:val="24"/>
          <w:lang w:val="es-ES"/>
        </w:rPr>
        <w:t>es una nueva familia de modelos de datos de implementación de alto nivel que está más cercana a los modelos de datos conceptuales.</w:t>
      </w:r>
    </w:p>
    <w:p w14:paraId="4C10332B" w14:textId="4FB5976D" w:rsidR="00505507" w:rsidRDefault="00505507" w:rsidP="00505507">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Los modelos de datos </w:t>
      </w:r>
      <w:r>
        <w:rPr>
          <w:rFonts w:ascii="Times New Roman" w:hAnsi="Times New Roman" w:cs="Times New Roman"/>
          <w:b/>
          <w:sz w:val="24"/>
          <w:szCs w:val="24"/>
          <w:lang w:val="es-ES"/>
        </w:rPr>
        <w:t>físicos</w:t>
      </w:r>
      <w:r>
        <w:rPr>
          <w:rFonts w:ascii="Times New Roman" w:hAnsi="Times New Roman" w:cs="Times New Roman"/>
          <w:sz w:val="24"/>
          <w:szCs w:val="24"/>
          <w:lang w:val="es-ES"/>
        </w:rPr>
        <w:t xml:space="preserve"> describen como se almacenan los datos en el computador en forma de archivos representando la información como formatos de registro, ordenación de registros y rutas de acceso.</w:t>
      </w:r>
    </w:p>
    <w:p w14:paraId="7669C89F" w14:textId="756BA145" w:rsidR="001A5B10" w:rsidRDefault="00505507" w:rsidP="001A5B10">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Un </w:t>
      </w:r>
      <w:r>
        <w:rPr>
          <w:rFonts w:ascii="Times New Roman" w:hAnsi="Times New Roman" w:cs="Times New Roman"/>
          <w:b/>
          <w:sz w:val="24"/>
          <w:szCs w:val="24"/>
          <w:lang w:val="es-ES"/>
        </w:rPr>
        <w:t>índice</w:t>
      </w:r>
      <w:r>
        <w:rPr>
          <w:rFonts w:ascii="Times New Roman" w:hAnsi="Times New Roman" w:cs="Times New Roman"/>
          <w:sz w:val="24"/>
          <w:szCs w:val="24"/>
          <w:lang w:val="es-ES"/>
        </w:rPr>
        <w:t xml:space="preserve"> es un ejemplo de ruta de acceso que permite el acceso directo a los datos que utilizan un término del índice o palabra clave.</w:t>
      </w:r>
    </w:p>
    <w:p w14:paraId="3D16B7F2" w14:textId="77777777" w:rsidR="001A5B10" w:rsidRPr="001A5B10" w:rsidRDefault="001A5B10" w:rsidP="001A5B10">
      <w:pPr>
        <w:rPr>
          <w:rFonts w:ascii="Times New Roman" w:hAnsi="Times New Roman" w:cs="Times New Roman"/>
          <w:sz w:val="24"/>
          <w:szCs w:val="24"/>
          <w:lang w:val="es-ES"/>
        </w:rPr>
      </w:pPr>
    </w:p>
    <w:p w14:paraId="72CE7E06" w14:textId="7F215B81" w:rsidR="00CC65C1" w:rsidRDefault="00505507" w:rsidP="00CC65C1">
      <w:pPr>
        <w:pStyle w:val="Prrafodelista"/>
        <w:numPr>
          <w:ilvl w:val="0"/>
          <w:numId w:val="2"/>
        </w:numPr>
        <w:rPr>
          <w:rFonts w:ascii="Times New Roman" w:hAnsi="Times New Roman" w:cs="Times New Roman"/>
          <w:b/>
          <w:sz w:val="24"/>
          <w:szCs w:val="24"/>
          <w:lang w:val="es-ES"/>
        </w:rPr>
      </w:pPr>
      <w:r>
        <w:rPr>
          <w:rFonts w:ascii="Times New Roman" w:hAnsi="Times New Roman" w:cs="Times New Roman"/>
          <w:b/>
          <w:sz w:val="24"/>
          <w:szCs w:val="24"/>
          <w:lang w:val="es-ES"/>
        </w:rPr>
        <w:t>Esquemas, instancias y estado de la base de datos:</w:t>
      </w:r>
    </w:p>
    <w:p w14:paraId="3DC04D4A" w14:textId="77777777" w:rsidR="001A5B10" w:rsidRPr="001A5B10" w:rsidRDefault="001A5B10" w:rsidP="001A5B10">
      <w:pPr>
        <w:rPr>
          <w:rFonts w:ascii="Times New Roman" w:hAnsi="Times New Roman" w:cs="Times New Roman"/>
          <w:b/>
          <w:sz w:val="24"/>
          <w:szCs w:val="24"/>
          <w:lang w:val="es-ES"/>
        </w:rPr>
      </w:pPr>
    </w:p>
    <w:p w14:paraId="0881F328" w14:textId="5992547D" w:rsidR="00CC65C1" w:rsidRDefault="00CC65C1" w:rsidP="002A33C2">
      <w:pPr>
        <w:pStyle w:val="Textoindependiente"/>
        <w:rPr>
          <w:lang w:val="es-ES"/>
        </w:rPr>
      </w:pPr>
      <w:r>
        <w:rPr>
          <w:lang w:val="es-ES"/>
        </w:rPr>
        <w:t xml:space="preserve">Es importante distinguir entre la </w:t>
      </w:r>
      <w:r>
        <w:rPr>
          <w:b/>
          <w:lang w:val="es-ES"/>
        </w:rPr>
        <w:t xml:space="preserve">descripción </w:t>
      </w:r>
      <w:r>
        <w:rPr>
          <w:lang w:val="es-ES"/>
        </w:rPr>
        <w:t xml:space="preserve">de la base de datos y </w:t>
      </w:r>
      <w:r>
        <w:rPr>
          <w:b/>
          <w:lang w:val="es-ES"/>
        </w:rPr>
        <w:t>la misma base de datos</w:t>
      </w:r>
      <w:r>
        <w:rPr>
          <w:lang w:val="es-ES"/>
        </w:rPr>
        <w:t xml:space="preserve">. </w:t>
      </w:r>
      <w:r w:rsidRPr="00CC65C1">
        <w:rPr>
          <w:b/>
          <w:lang w:val="es-ES"/>
        </w:rPr>
        <w:t>La descripción</w:t>
      </w:r>
      <w:r w:rsidRPr="00CC65C1">
        <w:rPr>
          <w:lang w:val="es-ES"/>
        </w:rPr>
        <w:t xml:space="preserve"> de una base de datos se denomina </w:t>
      </w:r>
      <w:r w:rsidRPr="00CC65C1">
        <w:rPr>
          <w:b/>
          <w:lang w:val="es-ES"/>
        </w:rPr>
        <w:t>esquema de la base de datos</w:t>
      </w:r>
      <w:r w:rsidRPr="00CC65C1">
        <w:rPr>
          <w:lang w:val="es-ES"/>
        </w:rPr>
        <w:t>, que se especifica durante la fase de diseño y no se espera que cambie con frecuencia.</w:t>
      </w:r>
    </w:p>
    <w:p w14:paraId="132EDD4D" w14:textId="1C87E4FE" w:rsidR="00CC65C1" w:rsidRDefault="00CC65C1" w:rsidP="002A33C2">
      <w:pPr>
        <w:pStyle w:val="Textoindependiente"/>
        <w:rPr>
          <w:lang w:val="es-ES"/>
        </w:rPr>
      </w:pPr>
      <w:r>
        <w:rPr>
          <w:lang w:val="es-ES"/>
        </w:rPr>
        <w:t xml:space="preserve">Un esquema visualizado se denomina </w:t>
      </w:r>
      <w:r>
        <w:rPr>
          <w:b/>
          <w:lang w:val="es-ES"/>
        </w:rPr>
        <w:t>diagrama del esquema</w:t>
      </w:r>
      <w:r>
        <w:rPr>
          <w:lang w:val="es-ES"/>
        </w:rPr>
        <w:t xml:space="preserve">. A cada objeto del esquema lo denominamos </w:t>
      </w:r>
      <w:r>
        <w:rPr>
          <w:b/>
          <w:lang w:val="es-ES"/>
        </w:rPr>
        <w:t>estructura de esquema</w:t>
      </w:r>
      <w:r>
        <w:rPr>
          <w:lang w:val="es-ES"/>
        </w:rPr>
        <w:t xml:space="preserve">. Un diagrama del esquema solo muestra algunos </w:t>
      </w:r>
      <w:r>
        <w:rPr>
          <w:b/>
          <w:lang w:val="es-ES"/>
        </w:rPr>
        <w:t>aspectos</w:t>
      </w:r>
      <w:r>
        <w:rPr>
          <w:lang w:val="es-ES"/>
        </w:rPr>
        <w:t xml:space="preserve"> de un esquema, como los nombres de los tipos de registros y los elementos de datos, y algunos tipos de restricciones.</w:t>
      </w:r>
    </w:p>
    <w:p w14:paraId="24689C2C" w14:textId="102F0C45" w:rsidR="00CC65C1" w:rsidRDefault="00CC65C1" w:rsidP="002A33C2">
      <w:pPr>
        <w:pStyle w:val="Textoindependiente"/>
        <w:rPr>
          <w:lang w:val="es-ES"/>
        </w:rPr>
      </w:pPr>
      <w:r>
        <w:rPr>
          <w:lang w:val="es-ES"/>
        </w:rPr>
        <w:t xml:space="preserve">Los datos de la base de datos en un momento concreto se denominan </w:t>
      </w:r>
      <w:r>
        <w:rPr>
          <w:b/>
          <w:lang w:val="es-ES"/>
        </w:rPr>
        <w:t xml:space="preserve">estado de la base de datos </w:t>
      </w:r>
      <w:r>
        <w:rPr>
          <w:lang w:val="es-ES"/>
        </w:rPr>
        <w:t xml:space="preserve">o </w:t>
      </w:r>
      <w:proofErr w:type="spellStart"/>
      <w:r>
        <w:rPr>
          <w:b/>
          <w:lang w:val="es-ES"/>
        </w:rPr>
        <w:t>snapshot</w:t>
      </w:r>
      <w:proofErr w:type="spellEnd"/>
      <w:r>
        <w:rPr>
          <w:b/>
          <w:lang w:val="es-ES"/>
        </w:rPr>
        <w:t xml:space="preserve"> (captura)</w:t>
      </w:r>
      <w:r w:rsidR="00E34CFC">
        <w:rPr>
          <w:lang w:val="es-ES"/>
        </w:rPr>
        <w:t xml:space="preserve"> y también reciben el nombre de </w:t>
      </w:r>
      <w:r w:rsidR="00E34CFC">
        <w:rPr>
          <w:b/>
          <w:lang w:val="es-ES"/>
        </w:rPr>
        <w:t>conjunto actual</w:t>
      </w:r>
      <w:r w:rsidR="00E34CFC">
        <w:rPr>
          <w:lang w:val="es-ES"/>
        </w:rPr>
        <w:t xml:space="preserve"> </w:t>
      </w:r>
      <w:r w:rsidR="00E34CFC">
        <w:rPr>
          <w:b/>
          <w:lang w:val="es-ES"/>
        </w:rPr>
        <w:t>de ocurrencias o instancias</w:t>
      </w:r>
      <w:r w:rsidR="00E34CFC">
        <w:rPr>
          <w:lang w:val="es-ES"/>
        </w:rPr>
        <w:t xml:space="preserve"> de la base de datos.</w:t>
      </w:r>
    </w:p>
    <w:p w14:paraId="77F67A18" w14:textId="3720E195" w:rsidR="00E34CFC" w:rsidRDefault="00E34CFC" w:rsidP="00E34CFC">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Cuando </w:t>
      </w:r>
      <w:r>
        <w:rPr>
          <w:rFonts w:ascii="Times New Roman" w:hAnsi="Times New Roman" w:cs="Times New Roman"/>
          <w:b/>
          <w:sz w:val="24"/>
          <w:szCs w:val="24"/>
          <w:lang w:val="es-ES"/>
        </w:rPr>
        <w:t>definimos</w:t>
      </w:r>
      <w:r>
        <w:rPr>
          <w:rFonts w:ascii="Times New Roman" w:hAnsi="Times New Roman" w:cs="Times New Roman"/>
          <w:sz w:val="24"/>
          <w:szCs w:val="24"/>
          <w:lang w:val="es-ES"/>
        </w:rPr>
        <w:t xml:space="preserve"> una base de datos, solo especificamos su esquema al DBMS.</w:t>
      </w:r>
    </w:p>
    <w:p w14:paraId="037ADB16" w14:textId="36A34E47" w:rsidR="00E34CFC" w:rsidRDefault="00E34CFC" w:rsidP="00E34CFC">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El estado correspondiente de la base de datos es el </w:t>
      </w:r>
      <w:r>
        <w:rPr>
          <w:rFonts w:ascii="Times New Roman" w:hAnsi="Times New Roman" w:cs="Times New Roman"/>
          <w:b/>
          <w:sz w:val="24"/>
          <w:szCs w:val="24"/>
          <w:lang w:val="es-ES"/>
        </w:rPr>
        <w:t>estado vacío</w:t>
      </w:r>
      <w:r>
        <w:rPr>
          <w:rFonts w:ascii="Times New Roman" w:hAnsi="Times New Roman" w:cs="Times New Roman"/>
          <w:sz w:val="24"/>
          <w:szCs w:val="24"/>
          <w:lang w:val="es-ES"/>
        </w:rPr>
        <w:t>.</w:t>
      </w:r>
    </w:p>
    <w:p w14:paraId="3E649E8F" w14:textId="2F5B9FA0" w:rsidR="00E34CFC" w:rsidRDefault="00E34CFC" w:rsidP="00E34CFC">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El </w:t>
      </w:r>
      <w:r>
        <w:rPr>
          <w:rFonts w:ascii="Times New Roman" w:hAnsi="Times New Roman" w:cs="Times New Roman"/>
          <w:b/>
          <w:sz w:val="24"/>
          <w:szCs w:val="24"/>
          <w:lang w:val="es-ES"/>
        </w:rPr>
        <w:t>estado inicial</w:t>
      </w:r>
      <w:r>
        <w:rPr>
          <w:rFonts w:ascii="Times New Roman" w:hAnsi="Times New Roman" w:cs="Times New Roman"/>
          <w:sz w:val="24"/>
          <w:szCs w:val="24"/>
          <w:lang w:val="es-ES"/>
        </w:rPr>
        <w:t xml:space="preserve"> se da cuando la base de datos se </w:t>
      </w:r>
      <w:r>
        <w:rPr>
          <w:rFonts w:ascii="Times New Roman" w:hAnsi="Times New Roman" w:cs="Times New Roman"/>
          <w:b/>
          <w:sz w:val="24"/>
          <w:szCs w:val="24"/>
          <w:lang w:val="es-ES"/>
        </w:rPr>
        <w:t>rellena o carga</w:t>
      </w:r>
      <w:r>
        <w:rPr>
          <w:rFonts w:ascii="Times New Roman" w:hAnsi="Times New Roman" w:cs="Times New Roman"/>
          <w:sz w:val="24"/>
          <w:szCs w:val="24"/>
          <w:lang w:val="es-ES"/>
        </w:rPr>
        <w:t xml:space="preserve"> por primera vez con los datos iniciales.</w:t>
      </w:r>
    </w:p>
    <w:p w14:paraId="69078069" w14:textId="2A8855F1" w:rsidR="00E34CFC" w:rsidRDefault="00E34CFC" w:rsidP="00E34CFC">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El DBMS almacena las descripciones de las construcciones de esquema y las restricciones </w:t>
      </w:r>
      <w:r>
        <w:rPr>
          <w:rFonts w:ascii="Times New Roman" w:hAnsi="Times New Roman" w:cs="Times New Roman"/>
          <w:b/>
          <w:sz w:val="24"/>
          <w:szCs w:val="24"/>
          <w:lang w:val="es-ES"/>
        </w:rPr>
        <w:t>(metadatos</w:t>
      </w:r>
      <w:r>
        <w:rPr>
          <w:rFonts w:ascii="Times New Roman" w:hAnsi="Times New Roman" w:cs="Times New Roman"/>
          <w:sz w:val="24"/>
          <w:szCs w:val="24"/>
          <w:lang w:val="es-ES"/>
        </w:rPr>
        <w:t>) en el catálogo del DBMS.</w:t>
      </w:r>
    </w:p>
    <w:p w14:paraId="4BE46A42" w14:textId="31FECE63" w:rsidR="00E34CFC" w:rsidRDefault="00E34CFC" w:rsidP="00E34CFC">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El esquema recibe el nombre de </w:t>
      </w:r>
      <w:r>
        <w:rPr>
          <w:rFonts w:ascii="Times New Roman" w:hAnsi="Times New Roman" w:cs="Times New Roman"/>
          <w:b/>
          <w:sz w:val="24"/>
          <w:szCs w:val="24"/>
          <w:lang w:val="es-ES"/>
        </w:rPr>
        <w:t>intención</w:t>
      </w:r>
      <w:r>
        <w:rPr>
          <w:rFonts w:ascii="Times New Roman" w:hAnsi="Times New Roman" w:cs="Times New Roman"/>
          <w:sz w:val="24"/>
          <w:szCs w:val="24"/>
          <w:lang w:val="es-ES"/>
        </w:rPr>
        <w:t xml:space="preserve"> y el estado de la base de datos </w:t>
      </w:r>
      <w:r>
        <w:rPr>
          <w:rFonts w:ascii="Times New Roman" w:hAnsi="Times New Roman" w:cs="Times New Roman"/>
          <w:b/>
          <w:sz w:val="24"/>
          <w:szCs w:val="24"/>
          <w:lang w:val="es-ES"/>
        </w:rPr>
        <w:t>extensión</w:t>
      </w:r>
      <w:r>
        <w:rPr>
          <w:rFonts w:ascii="Times New Roman" w:hAnsi="Times New Roman" w:cs="Times New Roman"/>
          <w:sz w:val="24"/>
          <w:szCs w:val="24"/>
          <w:lang w:val="es-ES"/>
        </w:rPr>
        <w:t xml:space="preserve"> del esquema.</w:t>
      </w:r>
    </w:p>
    <w:p w14:paraId="17408894" w14:textId="60DCE101" w:rsidR="00E34CFC" w:rsidRPr="00E34CFC" w:rsidRDefault="00E34CFC" w:rsidP="00E34CFC">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No es raro que ocasionalmente haya que introducir algún cambio en él al cambiar los requisitos de la aplicación, esto se conoce como </w:t>
      </w:r>
      <w:r>
        <w:rPr>
          <w:rFonts w:ascii="Times New Roman" w:hAnsi="Times New Roman" w:cs="Times New Roman"/>
          <w:b/>
          <w:sz w:val="24"/>
          <w:szCs w:val="24"/>
          <w:lang w:val="es-ES"/>
        </w:rPr>
        <w:t>evolución del esquema</w:t>
      </w:r>
      <w:r>
        <w:rPr>
          <w:rFonts w:ascii="Times New Roman" w:hAnsi="Times New Roman" w:cs="Times New Roman"/>
          <w:sz w:val="24"/>
          <w:szCs w:val="24"/>
          <w:lang w:val="es-ES"/>
        </w:rPr>
        <w:t>.</w:t>
      </w:r>
    </w:p>
    <w:p w14:paraId="03EA4DF6" w14:textId="49A2B720" w:rsidR="00CC65C1" w:rsidRDefault="00CC65C1" w:rsidP="00CC65C1">
      <w:pPr>
        <w:jc w:val="center"/>
        <w:rPr>
          <w:rFonts w:ascii="Times New Roman" w:hAnsi="Times New Roman" w:cs="Times New Roman"/>
          <w:sz w:val="24"/>
          <w:szCs w:val="24"/>
          <w:lang w:val="es-ES"/>
        </w:rPr>
      </w:pPr>
      <w:r w:rsidRPr="00CC65C1">
        <w:rPr>
          <w:rFonts w:ascii="Times New Roman" w:hAnsi="Times New Roman" w:cs="Times New Roman"/>
          <w:noProof/>
          <w:sz w:val="24"/>
          <w:szCs w:val="24"/>
          <w:lang w:val="es-ES" w:eastAsia="es-ES"/>
        </w:rPr>
        <w:drawing>
          <wp:inline distT="0" distB="0" distL="0" distR="0" wp14:anchorId="485BAA80" wp14:editId="554D9632">
            <wp:extent cx="5057775" cy="301658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4112" cy="3038255"/>
                    </a:xfrm>
                    <a:prstGeom prst="rect">
                      <a:avLst/>
                    </a:prstGeom>
                  </pic:spPr>
                </pic:pic>
              </a:graphicData>
            </a:graphic>
          </wp:inline>
        </w:drawing>
      </w:r>
    </w:p>
    <w:p w14:paraId="0258335A" w14:textId="0CB6A651" w:rsidR="002A33C2" w:rsidRDefault="002A33C2" w:rsidP="00CC65C1">
      <w:pPr>
        <w:jc w:val="center"/>
        <w:rPr>
          <w:rFonts w:ascii="Times New Roman" w:hAnsi="Times New Roman" w:cs="Times New Roman"/>
          <w:sz w:val="24"/>
          <w:szCs w:val="24"/>
          <w:lang w:val="es-ES"/>
        </w:rPr>
      </w:pPr>
    </w:p>
    <w:p w14:paraId="561721C1" w14:textId="71B3F9CF" w:rsidR="002A33C2" w:rsidRPr="002A33C2" w:rsidRDefault="002A33C2" w:rsidP="002A33C2">
      <w:pPr>
        <w:pStyle w:val="Textoindependiente"/>
        <w:rPr>
          <w:b/>
          <w:lang w:val="es-ES"/>
        </w:rPr>
      </w:pPr>
      <w:r w:rsidRPr="002A33C2">
        <w:rPr>
          <w:b/>
          <w:lang w:val="es-ES"/>
        </w:rPr>
        <w:t>Arquitectura de tres esquemas e independencia de los datos</w:t>
      </w:r>
    </w:p>
    <w:p w14:paraId="65F21801" w14:textId="7AA01802" w:rsidR="002A33C2" w:rsidRDefault="002A33C2" w:rsidP="002A33C2">
      <w:pPr>
        <w:pStyle w:val="Textoindependiente"/>
        <w:rPr>
          <w:b/>
          <w:lang w:val="es-ES"/>
        </w:rPr>
      </w:pPr>
      <w:r>
        <w:rPr>
          <w:lang w:val="es-ES"/>
        </w:rPr>
        <w:t xml:space="preserve">En esta sección se especificará una arquitectura para los sistemas de bases de datos, denominada </w:t>
      </w:r>
      <w:r>
        <w:rPr>
          <w:b/>
          <w:lang w:val="es-ES"/>
        </w:rPr>
        <w:t>arquitectura de tres esquemas</w:t>
      </w:r>
      <w:r>
        <w:rPr>
          <w:lang w:val="es-ES"/>
        </w:rPr>
        <w:t>, que se propuso para ayudar a conseguir y visualizar estas características (1_</w:t>
      </w:r>
      <w:r>
        <w:rPr>
          <w:b/>
          <w:lang w:val="es-ES"/>
        </w:rPr>
        <w:t>Aislamiento de los programas y los datos, 2_Soporte de varias vistas de usuario y 3_Uso de un catálogo para almacenar la descripción de la base de datos (esquemas))</w:t>
      </w:r>
    </w:p>
    <w:p w14:paraId="6AC5F0B2" w14:textId="4B12B851" w:rsidR="002A33C2" w:rsidRPr="002A33C2" w:rsidRDefault="002A33C2" w:rsidP="002A33C2">
      <w:pPr>
        <w:pStyle w:val="Prrafodelista"/>
        <w:numPr>
          <w:ilvl w:val="0"/>
          <w:numId w:val="4"/>
        </w:numPr>
        <w:rPr>
          <w:rFonts w:ascii="Times New Roman" w:hAnsi="Times New Roman" w:cs="Times New Roman"/>
          <w:b/>
          <w:sz w:val="24"/>
          <w:szCs w:val="24"/>
          <w:lang w:val="es-ES"/>
        </w:rPr>
      </w:pPr>
      <w:r>
        <w:rPr>
          <w:rFonts w:ascii="Times New Roman" w:hAnsi="Times New Roman" w:cs="Times New Roman"/>
          <w:sz w:val="24"/>
          <w:szCs w:val="24"/>
          <w:lang w:val="es-ES"/>
        </w:rPr>
        <w:t xml:space="preserve">El </w:t>
      </w:r>
      <w:r>
        <w:rPr>
          <w:rFonts w:ascii="Times New Roman" w:hAnsi="Times New Roman" w:cs="Times New Roman"/>
          <w:b/>
          <w:sz w:val="24"/>
          <w:szCs w:val="24"/>
          <w:lang w:val="es-ES"/>
        </w:rPr>
        <w:t>nivel interno</w:t>
      </w:r>
      <w:r>
        <w:rPr>
          <w:rFonts w:ascii="Times New Roman" w:hAnsi="Times New Roman" w:cs="Times New Roman"/>
          <w:sz w:val="24"/>
          <w:szCs w:val="24"/>
          <w:lang w:val="es-ES"/>
        </w:rPr>
        <w:t xml:space="preserve"> tiene un </w:t>
      </w:r>
      <w:r>
        <w:rPr>
          <w:rFonts w:ascii="Times New Roman" w:hAnsi="Times New Roman" w:cs="Times New Roman"/>
          <w:b/>
          <w:sz w:val="24"/>
          <w:szCs w:val="24"/>
          <w:lang w:val="es-ES"/>
        </w:rPr>
        <w:t>esquema interno</w:t>
      </w:r>
      <w:r>
        <w:rPr>
          <w:rFonts w:ascii="Times New Roman" w:hAnsi="Times New Roman" w:cs="Times New Roman"/>
          <w:sz w:val="24"/>
          <w:szCs w:val="24"/>
          <w:lang w:val="es-ES"/>
        </w:rPr>
        <w:t xml:space="preserve"> que describe la estructura de almacenamiento físico de la base de datos.</w:t>
      </w:r>
    </w:p>
    <w:p w14:paraId="2B39CB58" w14:textId="75E70FF9" w:rsidR="002A33C2" w:rsidRPr="002A33C2" w:rsidRDefault="002A33C2" w:rsidP="002A33C2">
      <w:pPr>
        <w:pStyle w:val="Prrafodelista"/>
        <w:numPr>
          <w:ilvl w:val="0"/>
          <w:numId w:val="4"/>
        </w:numPr>
        <w:rPr>
          <w:rFonts w:ascii="Times New Roman" w:hAnsi="Times New Roman" w:cs="Times New Roman"/>
          <w:b/>
          <w:sz w:val="24"/>
          <w:szCs w:val="24"/>
          <w:lang w:val="es-ES"/>
        </w:rPr>
      </w:pPr>
      <w:r>
        <w:rPr>
          <w:rFonts w:ascii="Times New Roman" w:hAnsi="Times New Roman" w:cs="Times New Roman"/>
          <w:sz w:val="24"/>
          <w:szCs w:val="24"/>
          <w:lang w:val="es-ES"/>
        </w:rPr>
        <w:t xml:space="preserve">El </w:t>
      </w:r>
      <w:r>
        <w:rPr>
          <w:rFonts w:ascii="Times New Roman" w:hAnsi="Times New Roman" w:cs="Times New Roman"/>
          <w:b/>
          <w:sz w:val="24"/>
          <w:szCs w:val="24"/>
          <w:lang w:val="es-ES"/>
        </w:rPr>
        <w:t>nivel conceptual</w:t>
      </w:r>
      <w:r>
        <w:rPr>
          <w:rFonts w:ascii="Times New Roman" w:hAnsi="Times New Roman" w:cs="Times New Roman"/>
          <w:sz w:val="24"/>
          <w:szCs w:val="24"/>
          <w:lang w:val="es-ES"/>
        </w:rPr>
        <w:t xml:space="preserve"> tiene un </w:t>
      </w:r>
      <w:r>
        <w:rPr>
          <w:rFonts w:ascii="Times New Roman" w:hAnsi="Times New Roman" w:cs="Times New Roman"/>
          <w:b/>
          <w:sz w:val="24"/>
          <w:szCs w:val="24"/>
          <w:lang w:val="es-ES"/>
        </w:rPr>
        <w:t>esquema conceptual</w:t>
      </w:r>
      <w:r>
        <w:rPr>
          <w:rFonts w:ascii="Times New Roman" w:hAnsi="Times New Roman" w:cs="Times New Roman"/>
          <w:sz w:val="24"/>
          <w:szCs w:val="24"/>
          <w:lang w:val="es-ES"/>
        </w:rPr>
        <w:t xml:space="preserve"> que describe la estructura de toda la base de datos para una comunidad de usuarios. Este esquema oculta los detalles de las estructuras de almacenamiento físico y se concentra en describir las entidades, los tipos de datos, las relaciones, las operaciones de los usuarios y restricciones.</w:t>
      </w:r>
    </w:p>
    <w:p w14:paraId="7E2C7EBA" w14:textId="77777777" w:rsidR="002A33C2" w:rsidRPr="002A33C2" w:rsidRDefault="002A33C2" w:rsidP="002A33C2">
      <w:pPr>
        <w:pStyle w:val="Prrafodelista"/>
        <w:numPr>
          <w:ilvl w:val="0"/>
          <w:numId w:val="4"/>
        </w:numPr>
        <w:rPr>
          <w:rFonts w:ascii="Times New Roman" w:hAnsi="Times New Roman" w:cs="Times New Roman"/>
          <w:b/>
          <w:sz w:val="24"/>
          <w:szCs w:val="24"/>
          <w:lang w:val="es-ES"/>
        </w:rPr>
      </w:pPr>
      <w:r>
        <w:rPr>
          <w:rFonts w:ascii="Times New Roman" w:hAnsi="Times New Roman" w:cs="Times New Roman"/>
          <w:sz w:val="24"/>
          <w:szCs w:val="24"/>
          <w:lang w:val="es-ES"/>
        </w:rPr>
        <w:t xml:space="preserve">El </w:t>
      </w:r>
      <w:r>
        <w:rPr>
          <w:rFonts w:ascii="Times New Roman" w:hAnsi="Times New Roman" w:cs="Times New Roman"/>
          <w:b/>
          <w:sz w:val="24"/>
          <w:szCs w:val="24"/>
          <w:lang w:val="es-ES"/>
        </w:rPr>
        <w:t xml:space="preserve">nivel de vista </w:t>
      </w:r>
      <w:r w:rsidRPr="002A33C2">
        <w:rPr>
          <w:rFonts w:ascii="Times New Roman" w:hAnsi="Times New Roman" w:cs="Times New Roman"/>
          <w:sz w:val="24"/>
          <w:szCs w:val="24"/>
          <w:lang w:val="es-ES"/>
        </w:rPr>
        <w:t>o</w:t>
      </w:r>
      <w:r>
        <w:rPr>
          <w:rFonts w:ascii="Times New Roman" w:hAnsi="Times New Roman" w:cs="Times New Roman"/>
          <w:b/>
          <w:sz w:val="24"/>
          <w:szCs w:val="24"/>
          <w:lang w:val="es-ES"/>
        </w:rPr>
        <w:t xml:space="preserve"> externo </w:t>
      </w:r>
      <w:r>
        <w:rPr>
          <w:rFonts w:ascii="Times New Roman" w:hAnsi="Times New Roman" w:cs="Times New Roman"/>
          <w:sz w:val="24"/>
          <w:szCs w:val="24"/>
          <w:lang w:val="es-ES"/>
        </w:rPr>
        <w:t xml:space="preserve">describe la parte de la base de datos en la que un grupo de usuarios en particular está interesado y le oculta el resto de la base de </w:t>
      </w:r>
      <w:r>
        <w:rPr>
          <w:rFonts w:ascii="Times New Roman" w:hAnsi="Times New Roman" w:cs="Times New Roman"/>
          <w:sz w:val="24"/>
          <w:szCs w:val="24"/>
          <w:lang w:val="es-ES"/>
        </w:rPr>
        <w:lastRenderedPageBreak/>
        <w:t>datos.</w:t>
      </w:r>
      <w:r w:rsidRPr="002A33C2">
        <w:rPr>
          <w:noProof/>
          <w:lang w:val="es-ES" w:eastAsia="es-ES"/>
        </w:rPr>
        <w:drawing>
          <wp:inline distT="0" distB="0" distL="0" distR="0" wp14:anchorId="16181436" wp14:editId="3D82747D">
            <wp:extent cx="5400040" cy="38265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826510"/>
                    </a:xfrm>
                    <a:prstGeom prst="rect">
                      <a:avLst/>
                    </a:prstGeom>
                  </pic:spPr>
                </pic:pic>
              </a:graphicData>
            </a:graphic>
          </wp:inline>
        </w:drawing>
      </w:r>
    </w:p>
    <w:p w14:paraId="7D1D5B8F" w14:textId="21B3F120" w:rsidR="002A33C2" w:rsidRDefault="00601779" w:rsidP="00601779">
      <w:pPr>
        <w:pStyle w:val="Prrafodelista"/>
        <w:numPr>
          <w:ilvl w:val="0"/>
          <w:numId w:val="2"/>
        </w:numPr>
        <w:rPr>
          <w:rFonts w:ascii="Times New Roman" w:hAnsi="Times New Roman" w:cs="Times New Roman"/>
          <w:b/>
          <w:sz w:val="24"/>
          <w:szCs w:val="24"/>
          <w:lang w:val="es-ES"/>
        </w:rPr>
      </w:pPr>
      <w:r>
        <w:rPr>
          <w:rFonts w:ascii="Times New Roman" w:hAnsi="Times New Roman" w:cs="Times New Roman"/>
          <w:b/>
          <w:sz w:val="24"/>
          <w:szCs w:val="24"/>
          <w:lang w:val="es-ES"/>
        </w:rPr>
        <w:t>Independencia de los datos:</w:t>
      </w:r>
    </w:p>
    <w:p w14:paraId="0F362FEB" w14:textId="5827D7CC" w:rsidR="00601779" w:rsidRDefault="00601779" w:rsidP="00601779">
      <w:pPr>
        <w:rPr>
          <w:rFonts w:ascii="Times New Roman" w:hAnsi="Times New Roman" w:cs="Times New Roman"/>
          <w:sz w:val="24"/>
          <w:szCs w:val="24"/>
          <w:lang w:val="es-ES"/>
        </w:rPr>
      </w:pPr>
      <w:r>
        <w:rPr>
          <w:rFonts w:ascii="Times New Roman" w:hAnsi="Times New Roman" w:cs="Times New Roman"/>
          <w:sz w:val="24"/>
          <w:szCs w:val="24"/>
          <w:lang w:val="es-ES"/>
        </w:rPr>
        <w:t xml:space="preserve">La arquitectura de </w:t>
      </w:r>
      <w:r>
        <w:rPr>
          <w:rFonts w:ascii="Times New Roman" w:hAnsi="Times New Roman" w:cs="Times New Roman"/>
          <w:b/>
          <w:sz w:val="24"/>
          <w:szCs w:val="24"/>
          <w:lang w:val="es-ES"/>
        </w:rPr>
        <w:t>tres esquemas</w:t>
      </w:r>
      <w:r>
        <w:rPr>
          <w:rFonts w:ascii="Times New Roman" w:hAnsi="Times New Roman" w:cs="Times New Roman"/>
          <w:sz w:val="24"/>
          <w:szCs w:val="24"/>
          <w:lang w:val="es-ES"/>
        </w:rPr>
        <w:t xml:space="preserve"> se puede utilizar para explicar el concepto de </w:t>
      </w:r>
      <w:r>
        <w:rPr>
          <w:rFonts w:ascii="Times New Roman" w:hAnsi="Times New Roman" w:cs="Times New Roman"/>
          <w:b/>
          <w:sz w:val="24"/>
          <w:szCs w:val="24"/>
          <w:lang w:val="es-ES"/>
        </w:rPr>
        <w:t xml:space="preserve">independencia de datos, </w:t>
      </w:r>
      <w:r>
        <w:rPr>
          <w:rFonts w:ascii="Times New Roman" w:hAnsi="Times New Roman" w:cs="Times New Roman"/>
          <w:sz w:val="24"/>
          <w:szCs w:val="24"/>
          <w:lang w:val="es-ES"/>
        </w:rPr>
        <w:t>que puede definirse como la capacidad de cambiar el esquema en un nivel de sistema de bases de datos sin tener que cambiar el esquema en el siguiente nivel más alto.</w:t>
      </w:r>
    </w:p>
    <w:p w14:paraId="32750922" w14:textId="6B0567C8" w:rsidR="00601779" w:rsidRDefault="00601779" w:rsidP="00601779">
      <w:pPr>
        <w:pStyle w:val="Prrafodelista"/>
        <w:numPr>
          <w:ilvl w:val="0"/>
          <w:numId w:val="5"/>
        </w:numPr>
        <w:rPr>
          <w:rFonts w:ascii="Times New Roman" w:hAnsi="Times New Roman" w:cs="Times New Roman"/>
          <w:sz w:val="24"/>
          <w:szCs w:val="24"/>
          <w:lang w:val="es-ES"/>
        </w:rPr>
      </w:pPr>
      <w:r>
        <w:rPr>
          <w:rFonts w:ascii="Times New Roman" w:hAnsi="Times New Roman" w:cs="Times New Roman"/>
          <w:b/>
          <w:sz w:val="24"/>
          <w:szCs w:val="24"/>
          <w:lang w:val="es-ES"/>
        </w:rPr>
        <w:t>Independencia lógica de datos:</w:t>
      </w:r>
      <w:r>
        <w:rPr>
          <w:rFonts w:ascii="Times New Roman" w:hAnsi="Times New Roman" w:cs="Times New Roman"/>
          <w:sz w:val="24"/>
          <w:szCs w:val="24"/>
          <w:lang w:val="es-ES"/>
        </w:rPr>
        <w:t xml:space="preserve"> Es la capacidad de cambiar el esquema conceptual sin tener que cambiar los esquemas externos o los programas de aplicación. </w:t>
      </w:r>
      <w:r w:rsidR="001A5B10">
        <w:rPr>
          <w:rFonts w:ascii="Times New Roman" w:hAnsi="Times New Roman" w:cs="Times New Roman"/>
          <w:sz w:val="24"/>
          <w:szCs w:val="24"/>
          <w:lang w:val="es-ES"/>
        </w:rPr>
        <w:t>Es posible cambiar el esquema conceptual para expandir la base de datos (añadiendo un tipo de registro o un elemento de datos), para cambiar las restricciones o para reducir la base de datos (eliminando un tipo de registro o un elemento de datos).</w:t>
      </w:r>
    </w:p>
    <w:p w14:paraId="496B6428" w14:textId="265E93A7" w:rsidR="001A5B10" w:rsidRDefault="001A5B10" w:rsidP="00601779">
      <w:pPr>
        <w:pStyle w:val="Prrafodelista"/>
        <w:numPr>
          <w:ilvl w:val="0"/>
          <w:numId w:val="5"/>
        </w:numPr>
        <w:rPr>
          <w:rFonts w:ascii="Times New Roman" w:hAnsi="Times New Roman" w:cs="Times New Roman"/>
          <w:sz w:val="24"/>
          <w:szCs w:val="24"/>
          <w:lang w:val="es-ES"/>
        </w:rPr>
      </w:pPr>
      <w:r>
        <w:rPr>
          <w:rFonts w:ascii="Times New Roman" w:hAnsi="Times New Roman" w:cs="Times New Roman"/>
          <w:b/>
          <w:sz w:val="24"/>
          <w:szCs w:val="24"/>
          <w:lang w:val="es-ES"/>
        </w:rPr>
        <w:t>Independencia física de datos:</w:t>
      </w:r>
      <w:r>
        <w:rPr>
          <w:rFonts w:ascii="Times New Roman" w:hAnsi="Times New Roman" w:cs="Times New Roman"/>
          <w:sz w:val="24"/>
          <w:szCs w:val="24"/>
          <w:lang w:val="es-ES"/>
        </w:rPr>
        <w:t xml:space="preserve"> Es la capacidad de cambiar el esquema interno sin que haya que cambiar el esquema conceptual.</w:t>
      </w:r>
    </w:p>
    <w:p w14:paraId="15534051" w14:textId="01D09544" w:rsidR="00067795" w:rsidRDefault="00067795" w:rsidP="00067795">
      <w:pPr>
        <w:rPr>
          <w:rFonts w:ascii="Times New Roman" w:hAnsi="Times New Roman" w:cs="Times New Roman"/>
          <w:sz w:val="24"/>
          <w:szCs w:val="24"/>
          <w:lang w:val="es-ES"/>
        </w:rPr>
      </w:pPr>
    </w:p>
    <w:p w14:paraId="39FB1032" w14:textId="247E74CF" w:rsidR="00067795" w:rsidRDefault="00067795" w:rsidP="00067795">
      <w:pPr>
        <w:jc w:val="center"/>
        <w:rPr>
          <w:rFonts w:ascii="Times New Roman" w:hAnsi="Times New Roman" w:cs="Times New Roman"/>
          <w:b/>
          <w:sz w:val="32"/>
          <w:szCs w:val="24"/>
          <w:lang w:val="es-ES"/>
        </w:rPr>
      </w:pPr>
      <w:r>
        <w:rPr>
          <w:rFonts w:ascii="Times New Roman" w:hAnsi="Times New Roman" w:cs="Times New Roman"/>
          <w:b/>
          <w:sz w:val="32"/>
          <w:szCs w:val="24"/>
          <w:lang w:val="es-ES"/>
        </w:rPr>
        <w:t>Lenguajes e interfaces de bases de datos</w:t>
      </w:r>
    </w:p>
    <w:p w14:paraId="2253E48B" w14:textId="07737CF2" w:rsidR="00067795" w:rsidRDefault="00067795" w:rsidP="00067795">
      <w:pPr>
        <w:rPr>
          <w:rFonts w:ascii="Times New Roman" w:hAnsi="Times New Roman" w:cs="Times New Roman"/>
          <w:b/>
          <w:sz w:val="32"/>
          <w:szCs w:val="24"/>
          <w:lang w:val="es-ES"/>
        </w:rPr>
      </w:pPr>
    </w:p>
    <w:p w14:paraId="748CF839" w14:textId="17C3DAB7" w:rsidR="00067795" w:rsidRDefault="00067795" w:rsidP="00067795">
      <w:pPr>
        <w:rPr>
          <w:rFonts w:ascii="Times New Roman" w:hAnsi="Times New Roman" w:cs="Times New Roman"/>
          <w:sz w:val="24"/>
          <w:szCs w:val="24"/>
          <w:lang w:val="es-ES"/>
        </w:rPr>
      </w:pPr>
      <w:r>
        <w:rPr>
          <w:rFonts w:ascii="Times New Roman" w:hAnsi="Times New Roman" w:cs="Times New Roman"/>
          <w:sz w:val="24"/>
          <w:szCs w:val="24"/>
          <w:lang w:val="es-ES"/>
        </w:rPr>
        <w:t>Se explicará los tipos de lenguajes e interfaces proporcionados por un DBMS y las categorías de usuarios a las que se dirige cada interfaz.</w:t>
      </w:r>
    </w:p>
    <w:p w14:paraId="4FAA6FC7" w14:textId="588F0234" w:rsidR="00067795" w:rsidRDefault="00067795" w:rsidP="00067795">
      <w:pPr>
        <w:rPr>
          <w:rFonts w:ascii="Times New Roman" w:hAnsi="Times New Roman" w:cs="Times New Roman"/>
          <w:sz w:val="24"/>
          <w:szCs w:val="24"/>
          <w:lang w:val="es-ES"/>
        </w:rPr>
      </w:pPr>
    </w:p>
    <w:p w14:paraId="015467BA" w14:textId="77777777" w:rsidR="00067795" w:rsidRDefault="00067795" w:rsidP="00067795">
      <w:pPr>
        <w:rPr>
          <w:rFonts w:ascii="Times New Roman" w:hAnsi="Times New Roman" w:cs="Times New Roman"/>
          <w:sz w:val="24"/>
          <w:szCs w:val="24"/>
          <w:lang w:val="es-ES"/>
        </w:rPr>
      </w:pPr>
    </w:p>
    <w:p w14:paraId="58879F19" w14:textId="0A5B263E" w:rsidR="00067795" w:rsidRPr="00067795" w:rsidRDefault="00067795" w:rsidP="00067795">
      <w:pPr>
        <w:pStyle w:val="Prrafodelista"/>
        <w:numPr>
          <w:ilvl w:val="0"/>
          <w:numId w:val="2"/>
        </w:numPr>
        <w:rPr>
          <w:rFonts w:ascii="Times New Roman" w:hAnsi="Times New Roman" w:cs="Times New Roman"/>
          <w:sz w:val="24"/>
          <w:szCs w:val="24"/>
          <w:lang w:val="es-ES"/>
        </w:rPr>
      </w:pPr>
      <w:r>
        <w:rPr>
          <w:rFonts w:ascii="Times New Roman" w:hAnsi="Times New Roman" w:cs="Times New Roman"/>
          <w:b/>
          <w:sz w:val="24"/>
          <w:szCs w:val="24"/>
          <w:lang w:val="es-ES"/>
        </w:rPr>
        <w:lastRenderedPageBreak/>
        <w:t>Lenguajes DBMS:</w:t>
      </w:r>
    </w:p>
    <w:p w14:paraId="605BDE24" w14:textId="77777777" w:rsidR="00BB0251" w:rsidRDefault="00067795" w:rsidP="00067795">
      <w:pPr>
        <w:rPr>
          <w:rFonts w:ascii="Times New Roman" w:hAnsi="Times New Roman" w:cs="Times New Roman"/>
          <w:sz w:val="24"/>
          <w:szCs w:val="24"/>
          <w:lang w:val="es-ES"/>
        </w:rPr>
      </w:pPr>
      <w:r>
        <w:rPr>
          <w:rFonts w:ascii="Times New Roman" w:hAnsi="Times New Roman" w:cs="Times New Roman"/>
          <w:sz w:val="24"/>
          <w:szCs w:val="24"/>
          <w:lang w:val="es-ES"/>
        </w:rPr>
        <w:t xml:space="preserve">Al terminar el diseño de una base de datos y elegido un DBMS, lo primero es especificar los esquemas conceptual e interno para la base de datos y cualquiera mapeados entre los dos. </w:t>
      </w:r>
    </w:p>
    <w:p w14:paraId="28360C06" w14:textId="77777777" w:rsidR="00BB0251" w:rsidRDefault="00067795" w:rsidP="00BB0251">
      <w:pPr>
        <w:pStyle w:val="Prrafodelista"/>
        <w:numPr>
          <w:ilvl w:val="1"/>
          <w:numId w:val="2"/>
        </w:numPr>
        <w:rPr>
          <w:rFonts w:ascii="Times New Roman" w:hAnsi="Times New Roman" w:cs="Times New Roman"/>
          <w:sz w:val="24"/>
          <w:szCs w:val="24"/>
          <w:lang w:val="es-ES"/>
        </w:rPr>
      </w:pPr>
      <w:r w:rsidRPr="00BB0251">
        <w:rPr>
          <w:rFonts w:ascii="Times New Roman" w:hAnsi="Times New Roman" w:cs="Times New Roman"/>
          <w:sz w:val="24"/>
          <w:szCs w:val="24"/>
          <w:lang w:val="es-ES"/>
        </w:rPr>
        <w:t xml:space="preserve">En DBMSs donde no se mantiene una separación estricta entre niveles, se utiliza un lenguaje denominado </w:t>
      </w:r>
      <w:r w:rsidRPr="00BB0251">
        <w:rPr>
          <w:rFonts w:ascii="Times New Roman" w:hAnsi="Times New Roman" w:cs="Times New Roman"/>
          <w:b/>
          <w:sz w:val="24"/>
          <w:szCs w:val="24"/>
          <w:lang w:val="es-ES"/>
        </w:rPr>
        <w:t>lenguaje de definición de datos (DDL, data definition language)</w:t>
      </w:r>
      <w:r w:rsidRPr="00BB0251">
        <w:rPr>
          <w:rFonts w:ascii="Times New Roman" w:hAnsi="Times New Roman" w:cs="Times New Roman"/>
          <w:sz w:val="24"/>
          <w:szCs w:val="24"/>
          <w:lang w:val="es-ES"/>
        </w:rPr>
        <w:t xml:space="preserve">, para definir los dos esquemas. En los DBMSs donde hay una clara separación entre los niveles conceptual e interno, se utiliza DDL solo para especificar el esquema conceptual. </w:t>
      </w:r>
    </w:p>
    <w:p w14:paraId="65D6C554" w14:textId="3C7816A0" w:rsidR="00067795" w:rsidRDefault="00067795" w:rsidP="00BB0251">
      <w:pPr>
        <w:pStyle w:val="Prrafodelista"/>
        <w:numPr>
          <w:ilvl w:val="1"/>
          <w:numId w:val="2"/>
        </w:numPr>
        <w:rPr>
          <w:rFonts w:ascii="Times New Roman" w:hAnsi="Times New Roman" w:cs="Times New Roman"/>
          <w:sz w:val="24"/>
          <w:szCs w:val="24"/>
          <w:lang w:val="es-ES"/>
        </w:rPr>
      </w:pPr>
      <w:r w:rsidRPr="00BB0251">
        <w:rPr>
          <w:rFonts w:ascii="Times New Roman" w:hAnsi="Times New Roman" w:cs="Times New Roman"/>
          <w:sz w:val="24"/>
          <w:szCs w:val="24"/>
          <w:lang w:val="es-ES"/>
        </w:rPr>
        <w:t xml:space="preserve">Para especificar el esquema interno se utiliza otro lenguaje, el </w:t>
      </w:r>
      <w:r w:rsidRPr="00BB0251">
        <w:rPr>
          <w:rFonts w:ascii="Times New Roman" w:hAnsi="Times New Roman" w:cs="Times New Roman"/>
          <w:b/>
          <w:sz w:val="24"/>
          <w:szCs w:val="24"/>
          <w:lang w:val="es-ES"/>
        </w:rPr>
        <w:t xml:space="preserve">lenguaje de definición de almacenamiento (SDL, </w:t>
      </w:r>
      <w:proofErr w:type="spellStart"/>
      <w:r w:rsidRPr="00BB0251">
        <w:rPr>
          <w:rFonts w:ascii="Times New Roman" w:hAnsi="Times New Roman" w:cs="Times New Roman"/>
          <w:b/>
          <w:sz w:val="24"/>
          <w:szCs w:val="24"/>
          <w:lang w:val="es-ES"/>
        </w:rPr>
        <w:t>storage</w:t>
      </w:r>
      <w:proofErr w:type="spellEnd"/>
      <w:r w:rsidRPr="00BB0251">
        <w:rPr>
          <w:rFonts w:ascii="Times New Roman" w:hAnsi="Times New Roman" w:cs="Times New Roman"/>
          <w:b/>
          <w:sz w:val="24"/>
          <w:szCs w:val="24"/>
          <w:lang w:val="es-ES"/>
        </w:rPr>
        <w:t xml:space="preserve"> </w:t>
      </w:r>
      <w:proofErr w:type="spellStart"/>
      <w:r w:rsidRPr="00BB0251">
        <w:rPr>
          <w:rFonts w:ascii="Times New Roman" w:hAnsi="Times New Roman" w:cs="Times New Roman"/>
          <w:b/>
          <w:sz w:val="24"/>
          <w:szCs w:val="24"/>
          <w:lang w:val="es-ES"/>
        </w:rPr>
        <w:t>definition</w:t>
      </w:r>
      <w:proofErr w:type="spellEnd"/>
      <w:r w:rsidRPr="00BB0251">
        <w:rPr>
          <w:rFonts w:ascii="Times New Roman" w:hAnsi="Times New Roman" w:cs="Times New Roman"/>
          <w:b/>
          <w:sz w:val="24"/>
          <w:szCs w:val="24"/>
          <w:lang w:val="es-ES"/>
        </w:rPr>
        <w:t xml:space="preserve"> </w:t>
      </w:r>
      <w:proofErr w:type="spellStart"/>
      <w:r w:rsidRPr="00BB0251">
        <w:rPr>
          <w:rFonts w:ascii="Times New Roman" w:hAnsi="Times New Roman" w:cs="Times New Roman"/>
          <w:b/>
          <w:sz w:val="24"/>
          <w:szCs w:val="24"/>
          <w:lang w:val="es-ES"/>
        </w:rPr>
        <w:t>language</w:t>
      </w:r>
      <w:proofErr w:type="spellEnd"/>
      <w:r w:rsidRPr="00BB0251">
        <w:rPr>
          <w:rFonts w:ascii="Times New Roman" w:hAnsi="Times New Roman" w:cs="Times New Roman"/>
          <w:b/>
          <w:sz w:val="24"/>
          <w:szCs w:val="24"/>
          <w:lang w:val="es-ES"/>
        </w:rPr>
        <w:t>)</w:t>
      </w:r>
      <w:r w:rsidRPr="00BB0251">
        <w:rPr>
          <w:rFonts w:ascii="Times New Roman" w:hAnsi="Times New Roman" w:cs="Times New Roman"/>
          <w:sz w:val="24"/>
          <w:szCs w:val="24"/>
          <w:lang w:val="es-ES"/>
        </w:rPr>
        <w:t>.</w:t>
      </w:r>
    </w:p>
    <w:p w14:paraId="6608C6CC" w14:textId="1E5372A9" w:rsidR="00BB0251" w:rsidRDefault="00BB0251" w:rsidP="00BB0251">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Para conseguir una arquitectura de tres esquemas real se necesita un tercer lenguaje, el </w:t>
      </w:r>
      <w:r>
        <w:rPr>
          <w:rFonts w:ascii="Times New Roman" w:hAnsi="Times New Roman" w:cs="Times New Roman"/>
          <w:b/>
          <w:sz w:val="24"/>
          <w:szCs w:val="24"/>
          <w:lang w:val="es-ES"/>
        </w:rPr>
        <w:t xml:space="preserve">lenguaje de definición de vistas (VDL, </w:t>
      </w:r>
      <w:proofErr w:type="spellStart"/>
      <w:r>
        <w:rPr>
          <w:rFonts w:ascii="Times New Roman" w:hAnsi="Times New Roman" w:cs="Times New Roman"/>
          <w:b/>
          <w:sz w:val="24"/>
          <w:szCs w:val="24"/>
          <w:lang w:val="es-ES"/>
        </w:rPr>
        <w:t>view</w:t>
      </w:r>
      <w:proofErr w:type="spellEnd"/>
      <w:r>
        <w:rPr>
          <w:rFonts w:ascii="Times New Roman" w:hAnsi="Times New Roman" w:cs="Times New Roman"/>
          <w:b/>
          <w:sz w:val="24"/>
          <w:szCs w:val="24"/>
          <w:lang w:val="es-ES"/>
        </w:rPr>
        <w:t xml:space="preserve"> </w:t>
      </w:r>
      <w:proofErr w:type="spellStart"/>
      <w:r>
        <w:rPr>
          <w:rFonts w:ascii="Times New Roman" w:hAnsi="Times New Roman" w:cs="Times New Roman"/>
          <w:b/>
          <w:sz w:val="24"/>
          <w:szCs w:val="24"/>
          <w:lang w:val="es-ES"/>
        </w:rPr>
        <w:t>definition</w:t>
      </w:r>
      <w:proofErr w:type="spellEnd"/>
      <w:r>
        <w:rPr>
          <w:rFonts w:ascii="Times New Roman" w:hAnsi="Times New Roman" w:cs="Times New Roman"/>
          <w:b/>
          <w:sz w:val="24"/>
          <w:szCs w:val="24"/>
          <w:lang w:val="es-ES"/>
        </w:rPr>
        <w:t xml:space="preserve"> </w:t>
      </w:r>
      <w:proofErr w:type="spellStart"/>
      <w:r>
        <w:rPr>
          <w:rFonts w:ascii="Times New Roman" w:hAnsi="Times New Roman" w:cs="Times New Roman"/>
          <w:b/>
          <w:sz w:val="24"/>
          <w:szCs w:val="24"/>
          <w:lang w:val="es-ES"/>
        </w:rPr>
        <w:t>language</w:t>
      </w:r>
      <w:proofErr w:type="spellEnd"/>
      <w:r>
        <w:rPr>
          <w:rFonts w:ascii="Times New Roman" w:hAnsi="Times New Roman" w:cs="Times New Roman"/>
          <w:b/>
          <w:sz w:val="24"/>
          <w:szCs w:val="24"/>
          <w:lang w:val="es-ES"/>
        </w:rPr>
        <w:t>)</w:t>
      </w:r>
      <w:r>
        <w:rPr>
          <w:rFonts w:ascii="Times New Roman" w:hAnsi="Times New Roman" w:cs="Times New Roman"/>
          <w:sz w:val="24"/>
          <w:szCs w:val="24"/>
          <w:lang w:val="es-ES"/>
        </w:rPr>
        <w:t>, para especificar las vistas de usuario y sus mapeados al esquema conceptual.</w:t>
      </w:r>
    </w:p>
    <w:p w14:paraId="0262791E" w14:textId="71011B01" w:rsidR="00BB0251" w:rsidRDefault="00BB0251" w:rsidP="00BB0251">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Una vez compilados los esquemas de la base de datos y rellenada esta con datos, los usuarios deben disponer de algunos medios para manipularla. El DBMS proporciona un conjunto de operaciones o un lenguaje denominado </w:t>
      </w:r>
      <w:r>
        <w:rPr>
          <w:rFonts w:ascii="Times New Roman" w:hAnsi="Times New Roman" w:cs="Times New Roman"/>
          <w:b/>
          <w:sz w:val="24"/>
          <w:szCs w:val="24"/>
          <w:lang w:val="es-ES"/>
        </w:rPr>
        <w:t xml:space="preserve">lenguaje de manipulación de datos (DML, data </w:t>
      </w:r>
      <w:proofErr w:type="spellStart"/>
      <w:r>
        <w:rPr>
          <w:rFonts w:ascii="Times New Roman" w:hAnsi="Times New Roman" w:cs="Times New Roman"/>
          <w:b/>
          <w:sz w:val="24"/>
          <w:szCs w:val="24"/>
          <w:lang w:val="es-ES"/>
        </w:rPr>
        <w:t>manipulation</w:t>
      </w:r>
      <w:proofErr w:type="spellEnd"/>
      <w:r>
        <w:rPr>
          <w:rFonts w:ascii="Times New Roman" w:hAnsi="Times New Roman" w:cs="Times New Roman"/>
          <w:b/>
          <w:sz w:val="24"/>
          <w:szCs w:val="24"/>
          <w:lang w:val="es-ES"/>
        </w:rPr>
        <w:t xml:space="preserve"> </w:t>
      </w:r>
      <w:proofErr w:type="spellStart"/>
      <w:r>
        <w:rPr>
          <w:rFonts w:ascii="Times New Roman" w:hAnsi="Times New Roman" w:cs="Times New Roman"/>
          <w:b/>
          <w:sz w:val="24"/>
          <w:szCs w:val="24"/>
          <w:lang w:val="es-ES"/>
        </w:rPr>
        <w:t>language</w:t>
      </w:r>
      <w:proofErr w:type="spellEnd"/>
      <w:r>
        <w:rPr>
          <w:rFonts w:ascii="Times New Roman" w:hAnsi="Times New Roman" w:cs="Times New Roman"/>
          <w:b/>
          <w:sz w:val="24"/>
          <w:szCs w:val="24"/>
          <w:lang w:val="es-ES"/>
        </w:rPr>
        <w:t xml:space="preserve">) </w:t>
      </w:r>
      <w:r>
        <w:rPr>
          <w:rFonts w:ascii="Times New Roman" w:hAnsi="Times New Roman" w:cs="Times New Roman"/>
          <w:sz w:val="24"/>
          <w:szCs w:val="24"/>
          <w:lang w:val="es-ES"/>
        </w:rPr>
        <w:t xml:space="preserve">para todas estas tareas. </w:t>
      </w:r>
    </w:p>
    <w:p w14:paraId="5275DABE" w14:textId="14B13BA2" w:rsidR="00BB0251" w:rsidRDefault="00BB0251" w:rsidP="00BB0251">
      <w:pPr>
        <w:pStyle w:val="Prrafodelista"/>
        <w:ind w:left="1440"/>
        <w:rPr>
          <w:rFonts w:ascii="Times New Roman" w:hAnsi="Times New Roman" w:cs="Times New Roman"/>
          <w:sz w:val="24"/>
          <w:szCs w:val="24"/>
          <w:lang w:val="es-ES"/>
        </w:rPr>
      </w:pPr>
      <w:r>
        <w:rPr>
          <w:rFonts w:ascii="Times New Roman" w:hAnsi="Times New Roman" w:cs="Times New Roman"/>
          <w:sz w:val="24"/>
          <w:szCs w:val="24"/>
          <w:lang w:val="es-ES"/>
        </w:rPr>
        <w:t>Hay dos tipos de DML:</w:t>
      </w:r>
    </w:p>
    <w:p w14:paraId="6E497144" w14:textId="258766F7" w:rsidR="00BB0251" w:rsidRDefault="00BB0251" w:rsidP="00BB0251">
      <w:pPr>
        <w:pStyle w:val="Prrafodelista"/>
        <w:numPr>
          <w:ilvl w:val="2"/>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Se puede utilizar un DML de </w:t>
      </w:r>
      <w:r>
        <w:rPr>
          <w:rFonts w:ascii="Times New Roman" w:hAnsi="Times New Roman" w:cs="Times New Roman"/>
          <w:b/>
          <w:sz w:val="24"/>
          <w:szCs w:val="24"/>
          <w:lang w:val="es-ES"/>
        </w:rPr>
        <w:t xml:space="preserve">alto nivel </w:t>
      </w:r>
      <w:r>
        <w:rPr>
          <w:rFonts w:ascii="Times New Roman" w:hAnsi="Times New Roman" w:cs="Times New Roman"/>
          <w:sz w:val="24"/>
          <w:szCs w:val="24"/>
          <w:lang w:val="es-ES"/>
        </w:rPr>
        <w:t xml:space="preserve">o </w:t>
      </w:r>
      <w:r>
        <w:rPr>
          <w:rFonts w:ascii="Times New Roman" w:hAnsi="Times New Roman" w:cs="Times New Roman"/>
          <w:b/>
          <w:sz w:val="24"/>
          <w:szCs w:val="24"/>
          <w:lang w:val="es-ES"/>
        </w:rPr>
        <w:t>no procedimental</w:t>
      </w:r>
      <w:r>
        <w:rPr>
          <w:rFonts w:ascii="Times New Roman" w:hAnsi="Times New Roman" w:cs="Times New Roman"/>
          <w:sz w:val="24"/>
          <w:szCs w:val="24"/>
          <w:lang w:val="es-ES"/>
        </w:rPr>
        <w:t xml:space="preserve"> para especificar de forma concisa las operaciones complejas con las bases de datos.</w:t>
      </w:r>
    </w:p>
    <w:p w14:paraId="5685E37A" w14:textId="262BC375" w:rsidR="00BB0251" w:rsidRDefault="00BB0251" w:rsidP="00BB0251">
      <w:pPr>
        <w:pStyle w:val="Prrafodelista"/>
        <w:numPr>
          <w:ilvl w:val="2"/>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Un DML de </w:t>
      </w:r>
      <w:r>
        <w:rPr>
          <w:rFonts w:ascii="Times New Roman" w:hAnsi="Times New Roman" w:cs="Times New Roman"/>
          <w:b/>
          <w:sz w:val="24"/>
          <w:szCs w:val="24"/>
          <w:lang w:val="es-ES"/>
        </w:rPr>
        <w:t>bajo nivel</w:t>
      </w:r>
      <w:r>
        <w:rPr>
          <w:rFonts w:ascii="Times New Roman" w:hAnsi="Times New Roman" w:cs="Times New Roman"/>
          <w:sz w:val="24"/>
          <w:szCs w:val="24"/>
          <w:lang w:val="es-ES"/>
        </w:rPr>
        <w:t xml:space="preserve"> o </w:t>
      </w:r>
      <w:r>
        <w:rPr>
          <w:rFonts w:ascii="Times New Roman" w:hAnsi="Times New Roman" w:cs="Times New Roman"/>
          <w:b/>
          <w:sz w:val="24"/>
          <w:szCs w:val="24"/>
          <w:lang w:val="es-ES"/>
        </w:rPr>
        <w:t>procedimental</w:t>
      </w:r>
      <w:r>
        <w:rPr>
          <w:rFonts w:ascii="Times New Roman" w:hAnsi="Times New Roman" w:cs="Times New Roman"/>
          <w:sz w:val="24"/>
          <w:szCs w:val="24"/>
          <w:lang w:val="es-ES"/>
        </w:rPr>
        <w:t xml:space="preserve"> debe incrustarse en un lenguaje de programación de propósito general. Normalmente este tipo de DML recupera registros individuales u objetos de la base de datos, y los procesa por separado.</w:t>
      </w:r>
    </w:p>
    <w:p w14:paraId="012B622C" w14:textId="14C94A17" w:rsidR="00BB0251" w:rsidRDefault="00BB0251" w:rsidP="00067795">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Siempre que hay comandos DML, de alto o de bajo nivel, incrustados en un lenguaje de programación de propósito general, ese lenguaje se denomina </w:t>
      </w:r>
      <w:r>
        <w:rPr>
          <w:rFonts w:ascii="Times New Roman" w:hAnsi="Times New Roman" w:cs="Times New Roman"/>
          <w:b/>
          <w:sz w:val="24"/>
          <w:szCs w:val="24"/>
          <w:lang w:val="es-ES"/>
        </w:rPr>
        <w:t>lenguaje host</w:t>
      </w:r>
      <w:r>
        <w:rPr>
          <w:rFonts w:ascii="Times New Roman" w:hAnsi="Times New Roman" w:cs="Times New Roman"/>
          <w:sz w:val="24"/>
          <w:szCs w:val="24"/>
          <w:lang w:val="es-ES"/>
        </w:rPr>
        <w:t xml:space="preserve"> y el DML </w:t>
      </w:r>
      <w:r>
        <w:rPr>
          <w:rFonts w:ascii="Times New Roman" w:hAnsi="Times New Roman" w:cs="Times New Roman"/>
          <w:b/>
          <w:sz w:val="24"/>
          <w:szCs w:val="24"/>
          <w:lang w:val="es-ES"/>
        </w:rPr>
        <w:t>sublenguaje de datos</w:t>
      </w:r>
      <w:r w:rsidR="00076E68">
        <w:rPr>
          <w:rFonts w:ascii="Times New Roman" w:hAnsi="Times New Roman" w:cs="Times New Roman"/>
          <w:b/>
          <w:sz w:val="24"/>
          <w:szCs w:val="24"/>
          <w:lang w:val="es-ES"/>
        </w:rPr>
        <w:t xml:space="preserve">. </w:t>
      </w:r>
      <w:r w:rsidR="00076E68">
        <w:rPr>
          <w:rFonts w:ascii="Times New Roman" w:hAnsi="Times New Roman" w:cs="Times New Roman"/>
          <w:sz w:val="24"/>
          <w:szCs w:val="24"/>
          <w:lang w:val="es-ES"/>
        </w:rPr>
        <w:t xml:space="preserve">Por el contrario, un DML de alto nivel utilizado de forma interactiva independiente se conoce como </w:t>
      </w:r>
      <w:r w:rsidR="00076E68">
        <w:rPr>
          <w:rFonts w:ascii="Times New Roman" w:hAnsi="Times New Roman" w:cs="Times New Roman"/>
          <w:b/>
          <w:sz w:val="24"/>
          <w:szCs w:val="24"/>
          <w:lang w:val="es-ES"/>
        </w:rPr>
        <w:t>lenguaje de consulta</w:t>
      </w:r>
      <w:r w:rsidR="00076E68">
        <w:rPr>
          <w:rFonts w:ascii="Times New Roman" w:hAnsi="Times New Roman" w:cs="Times New Roman"/>
          <w:sz w:val="24"/>
          <w:szCs w:val="24"/>
          <w:lang w:val="es-ES"/>
        </w:rPr>
        <w:t>.</w:t>
      </w:r>
    </w:p>
    <w:p w14:paraId="092C03CA" w14:textId="3211A3E9" w:rsidR="00076E68" w:rsidRDefault="00076E68" w:rsidP="00076E68">
      <w:pPr>
        <w:rPr>
          <w:rFonts w:ascii="Times New Roman" w:hAnsi="Times New Roman" w:cs="Times New Roman"/>
          <w:sz w:val="24"/>
          <w:szCs w:val="24"/>
          <w:lang w:val="es-ES"/>
        </w:rPr>
      </w:pPr>
    </w:p>
    <w:p w14:paraId="69C9EA66" w14:textId="25427BEA" w:rsidR="00076E68" w:rsidRPr="00076E68" w:rsidRDefault="00076E68" w:rsidP="00076E68">
      <w:pPr>
        <w:pStyle w:val="Prrafodelista"/>
        <w:numPr>
          <w:ilvl w:val="0"/>
          <w:numId w:val="2"/>
        </w:numPr>
        <w:rPr>
          <w:rFonts w:ascii="Times New Roman" w:hAnsi="Times New Roman" w:cs="Times New Roman"/>
          <w:sz w:val="24"/>
          <w:szCs w:val="24"/>
          <w:lang w:val="es-ES"/>
        </w:rPr>
      </w:pPr>
      <w:r>
        <w:rPr>
          <w:rFonts w:ascii="Times New Roman" w:hAnsi="Times New Roman" w:cs="Times New Roman"/>
          <w:b/>
          <w:sz w:val="24"/>
          <w:szCs w:val="24"/>
          <w:lang w:val="es-ES"/>
        </w:rPr>
        <w:t>Interfaces de los DBMSs:</w:t>
      </w:r>
    </w:p>
    <w:p w14:paraId="029890B6" w14:textId="1D10C769" w:rsidR="00076E68" w:rsidRDefault="00076E68" w:rsidP="00076E68">
      <w:pPr>
        <w:pStyle w:val="Prrafodelista"/>
        <w:numPr>
          <w:ilvl w:val="1"/>
          <w:numId w:val="2"/>
        </w:numPr>
        <w:rPr>
          <w:rFonts w:ascii="Times New Roman" w:hAnsi="Times New Roman" w:cs="Times New Roman"/>
          <w:sz w:val="24"/>
          <w:szCs w:val="24"/>
          <w:lang w:val="es-ES"/>
        </w:rPr>
      </w:pPr>
      <w:r>
        <w:rPr>
          <w:rFonts w:ascii="Times New Roman" w:hAnsi="Times New Roman" w:cs="Times New Roman"/>
          <w:b/>
          <w:sz w:val="24"/>
          <w:szCs w:val="24"/>
          <w:lang w:val="es-ES"/>
        </w:rPr>
        <w:t>Interfaces basadas en menús para los clientes web o la exploración:</w:t>
      </w:r>
      <w:r w:rsidR="006D32B0">
        <w:rPr>
          <w:rFonts w:ascii="Times New Roman" w:hAnsi="Times New Roman" w:cs="Times New Roman"/>
          <w:sz w:val="24"/>
          <w:szCs w:val="24"/>
          <w:lang w:val="es-ES"/>
        </w:rPr>
        <w:t xml:space="preserve"> Estas interfaces presentan al usuario listas de opciones (</w:t>
      </w:r>
      <w:r w:rsidR="006D32B0">
        <w:rPr>
          <w:rFonts w:ascii="Times New Roman" w:hAnsi="Times New Roman" w:cs="Times New Roman"/>
          <w:b/>
          <w:sz w:val="24"/>
          <w:szCs w:val="24"/>
          <w:lang w:val="es-ES"/>
        </w:rPr>
        <w:t>menús</w:t>
      </w:r>
      <w:r w:rsidR="006D32B0">
        <w:rPr>
          <w:rFonts w:ascii="Times New Roman" w:hAnsi="Times New Roman" w:cs="Times New Roman"/>
          <w:sz w:val="24"/>
          <w:szCs w:val="24"/>
          <w:lang w:val="es-ES"/>
        </w:rPr>
        <w:t xml:space="preserve">), estos eliminan la necesidad de memorizar los comandos específicos y la sintaxis de un lenguaje de consulta. </w:t>
      </w:r>
    </w:p>
    <w:p w14:paraId="241527C7" w14:textId="47790846" w:rsidR="006D32B0" w:rsidRDefault="006D32B0" w:rsidP="006D32B0">
      <w:pPr>
        <w:pStyle w:val="Prrafodelista"/>
        <w:numPr>
          <w:ilvl w:val="1"/>
          <w:numId w:val="2"/>
        </w:numPr>
        <w:rPr>
          <w:rFonts w:ascii="Times New Roman" w:hAnsi="Times New Roman" w:cs="Times New Roman"/>
          <w:sz w:val="24"/>
          <w:szCs w:val="24"/>
          <w:lang w:val="es-ES"/>
        </w:rPr>
      </w:pPr>
      <w:r>
        <w:rPr>
          <w:rFonts w:ascii="Times New Roman" w:hAnsi="Times New Roman" w:cs="Times New Roman"/>
          <w:b/>
          <w:sz w:val="24"/>
          <w:szCs w:val="24"/>
          <w:lang w:val="es-ES"/>
        </w:rPr>
        <w:t xml:space="preserve">Interfaces basadas en formularios: </w:t>
      </w:r>
      <w:r>
        <w:rPr>
          <w:rFonts w:ascii="Times New Roman" w:hAnsi="Times New Roman" w:cs="Times New Roman"/>
          <w:sz w:val="24"/>
          <w:szCs w:val="24"/>
          <w:lang w:val="es-ES"/>
        </w:rPr>
        <w:t xml:space="preserve">Los usuarios pueden rellenar las entradas del </w:t>
      </w:r>
      <w:r>
        <w:rPr>
          <w:rFonts w:ascii="Times New Roman" w:hAnsi="Times New Roman" w:cs="Times New Roman"/>
          <w:b/>
          <w:sz w:val="24"/>
          <w:szCs w:val="24"/>
          <w:lang w:val="es-ES"/>
        </w:rPr>
        <w:t>formulario</w:t>
      </w:r>
      <w:r>
        <w:rPr>
          <w:rFonts w:ascii="Times New Roman" w:hAnsi="Times New Roman" w:cs="Times New Roman"/>
          <w:sz w:val="24"/>
          <w:szCs w:val="24"/>
          <w:lang w:val="es-ES"/>
        </w:rPr>
        <w:t xml:space="preserve"> para insertar datos nuevos, o rellenar únicamente ciertas entradas, en cuyo caso el DBMS recuperara los datos coincidentes para el resto de entradas. Estos se diseñan normalmente para los usuarios principiantes como interfaces pa</w:t>
      </w:r>
      <w:r w:rsidR="00171EA1">
        <w:rPr>
          <w:rFonts w:ascii="Times New Roman" w:hAnsi="Times New Roman" w:cs="Times New Roman"/>
          <w:sz w:val="24"/>
          <w:szCs w:val="24"/>
          <w:lang w:val="es-ES"/>
        </w:rPr>
        <w:t xml:space="preserve">ra las transacciones </w:t>
      </w:r>
      <w:r w:rsidR="00171EA1">
        <w:rPr>
          <w:rFonts w:ascii="Times New Roman" w:hAnsi="Times New Roman" w:cs="Times New Roman"/>
          <w:sz w:val="24"/>
          <w:szCs w:val="24"/>
          <w:lang w:val="es-ES"/>
        </w:rPr>
        <w:lastRenderedPageBreak/>
        <w:t xml:space="preserve">enlatadas. Muchos DBMSs tienen </w:t>
      </w:r>
      <w:r w:rsidR="00171EA1">
        <w:rPr>
          <w:rFonts w:ascii="Times New Roman" w:hAnsi="Times New Roman" w:cs="Times New Roman"/>
          <w:b/>
          <w:sz w:val="24"/>
          <w:szCs w:val="24"/>
          <w:lang w:val="es-ES"/>
        </w:rPr>
        <w:t>lenguajes de especificación de formularios</w:t>
      </w:r>
      <w:r w:rsidR="00171EA1">
        <w:rPr>
          <w:rFonts w:ascii="Times New Roman" w:hAnsi="Times New Roman" w:cs="Times New Roman"/>
          <w:sz w:val="24"/>
          <w:szCs w:val="24"/>
          <w:lang w:val="es-ES"/>
        </w:rPr>
        <w:t xml:space="preserve"> que son lenguajes especiales que ayudan a los programadores a especificar dichos formularios.</w:t>
      </w:r>
    </w:p>
    <w:p w14:paraId="093F40C5" w14:textId="6F97BB4F" w:rsidR="00171EA1" w:rsidRDefault="00171EA1" w:rsidP="006D32B0">
      <w:pPr>
        <w:pStyle w:val="Prrafodelista"/>
        <w:numPr>
          <w:ilvl w:val="1"/>
          <w:numId w:val="2"/>
        </w:numPr>
        <w:rPr>
          <w:rFonts w:ascii="Times New Roman" w:hAnsi="Times New Roman" w:cs="Times New Roman"/>
          <w:sz w:val="24"/>
          <w:szCs w:val="24"/>
          <w:lang w:val="es-ES"/>
        </w:rPr>
      </w:pPr>
      <w:r>
        <w:rPr>
          <w:rFonts w:ascii="Times New Roman" w:hAnsi="Times New Roman" w:cs="Times New Roman"/>
          <w:b/>
          <w:sz w:val="24"/>
          <w:szCs w:val="24"/>
          <w:lang w:val="es-ES"/>
        </w:rPr>
        <w:t xml:space="preserve">Interfaces graficas de usuario: </w:t>
      </w:r>
      <w:r w:rsidR="00BC61D8">
        <w:rPr>
          <w:rFonts w:ascii="Times New Roman" w:hAnsi="Times New Roman" w:cs="Times New Roman"/>
          <w:sz w:val="24"/>
          <w:szCs w:val="24"/>
          <w:lang w:val="es-ES"/>
        </w:rPr>
        <w:t>Una GUI muestra un esquema. El usuario puede especificar entonces una consulta manipulándolo el diagrama.</w:t>
      </w:r>
    </w:p>
    <w:p w14:paraId="363AEDB9" w14:textId="082D738E" w:rsidR="00BC61D8" w:rsidRDefault="00BC61D8" w:rsidP="00BC61D8">
      <w:pPr>
        <w:pStyle w:val="Prrafodelista"/>
        <w:numPr>
          <w:ilvl w:val="1"/>
          <w:numId w:val="2"/>
        </w:numPr>
        <w:rPr>
          <w:rFonts w:ascii="Times New Roman" w:hAnsi="Times New Roman" w:cs="Times New Roman"/>
          <w:sz w:val="24"/>
          <w:szCs w:val="24"/>
          <w:lang w:val="es-ES"/>
        </w:rPr>
      </w:pPr>
      <w:r>
        <w:rPr>
          <w:rFonts w:ascii="Times New Roman" w:hAnsi="Times New Roman" w:cs="Times New Roman"/>
          <w:b/>
          <w:sz w:val="24"/>
          <w:szCs w:val="24"/>
          <w:lang w:val="es-ES"/>
        </w:rPr>
        <w:t>Interfaces de lenguaje natural:</w:t>
      </w:r>
      <w:r>
        <w:rPr>
          <w:rFonts w:ascii="Times New Roman" w:hAnsi="Times New Roman" w:cs="Times New Roman"/>
          <w:sz w:val="24"/>
          <w:szCs w:val="24"/>
          <w:lang w:val="es-ES"/>
        </w:rPr>
        <w:t xml:space="preserve"> Aceptan consultas escritas en inglés y otro idioma e intentan entenderlas. Normalmente tienen su propio esquema, que es parecido al esquema conceptual de la base de datos, así como un diccionario de palabras importantes. La interfaz de lenguaje natural se refiere a las palabras de su esquema, así como al conjunto de palabras estándar de su diccionario, para interpretar la consulta.</w:t>
      </w:r>
    </w:p>
    <w:p w14:paraId="52B6D671" w14:textId="1E25ACB8" w:rsidR="00BC61D8" w:rsidRDefault="00BC61D8" w:rsidP="00BC61D8">
      <w:pPr>
        <w:pStyle w:val="Prrafodelista"/>
        <w:numPr>
          <w:ilvl w:val="1"/>
          <w:numId w:val="2"/>
        </w:numPr>
        <w:rPr>
          <w:rFonts w:ascii="Times New Roman" w:hAnsi="Times New Roman" w:cs="Times New Roman"/>
          <w:sz w:val="24"/>
          <w:szCs w:val="24"/>
          <w:lang w:val="es-ES"/>
        </w:rPr>
      </w:pPr>
      <w:r>
        <w:rPr>
          <w:rFonts w:ascii="Times New Roman" w:hAnsi="Times New Roman" w:cs="Times New Roman"/>
          <w:b/>
          <w:sz w:val="24"/>
          <w:szCs w:val="24"/>
          <w:lang w:val="es-ES"/>
        </w:rPr>
        <w:t xml:space="preserve">Entrada y salida de lenguaje hablado: </w:t>
      </w:r>
      <w:r>
        <w:rPr>
          <w:rFonts w:ascii="Times New Roman" w:hAnsi="Times New Roman" w:cs="Times New Roman"/>
          <w:sz w:val="24"/>
          <w:szCs w:val="24"/>
          <w:lang w:val="es-ES"/>
        </w:rPr>
        <w:t>La entrada de lenguaje hablado se detecta mediante una librería de palabras predefinidas que se utilizan para configurar los parámetros que se suministran a las consultas.</w:t>
      </w:r>
    </w:p>
    <w:p w14:paraId="265FD700" w14:textId="6D49950B" w:rsidR="00BC61D8" w:rsidRDefault="00BC61D8" w:rsidP="00BC61D8">
      <w:pPr>
        <w:pStyle w:val="Prrafodelista"/>
        <w:numPr>
          <w:ilvl w:val="1"/>
          <w:numId w:val="2"/>
        </w:numPr>
        <w:rPr>
          <w:rFonts w:ascii="Times New Roman" w:hAnsi="Times New Roman" w:cs="Times New Roman"/>
          <w:sz w:val="24"/>
          <w:szCs w:val="24"/>
          <w:lang w:val="es-ES"/>
        </w:rPr>
      </w:pPr>
      <w:r>
        <w:rPr>
          <w:rFonts w:ascii="Times New Roman" w:hAnsi="Times New Roman" w:cs="Times New Roman"/>
          <w:b/>
          <w:sz w:val="24"/>
          <w:szCs w:val="24"/>
          <w:lang w:val="es-ES"/>
        </w:rPr>
        <w:t>Interfaces para el DBA:</w:t>
      </w:r>
      <w:r>
        <w:rPr>
          <w:rFonts w:ascii="Times New Roman" w:hAnsi="Times New Roman" w:cs="Times New Roman"/>
          <w:sz w:val="24"/>
          <w:szCs w:val="24"/>
          <w:lang w:val="es-ES"/>
        </w:rPr>
        <w:t xml:space="preserve"> La mayoría de los sistemas de bases de datos contienen comandos privilegiados que solo puede utilizar el personal del DBA.</w:t>
      </w:r>
    </w:p>
    <w:p w14:paraId="3AE7CB78" w14:textId="476CB508" w:rsidR="00BC61D8" w:rsidRDefault="00BC61D8" w:rsidP="00BC61D8">
      <w:pPr>
        <w:rPr>
          <w:rFonts w:ascii="Times New Roman" w:hAnsi="Times New Roman" w:cs="Times New Roman"/>
          <w:sz w:val="24"/>
          <w:szCs w:val="24"/>
          <w:lang w:val="es-ES"/>
        </w:rPr>
      </w:pPr>
    </w:p>
    <w:p w14:paraId="3069C235" w14:textId="136D36FE" w:rsidR="00BC61D8" w:rsidRDefault="00BC61D8" w:rsidP="00BC61D8">
      <w:pPr>
        <w:jc w:val="center"/>
        <w:rPr>
          <w:rFonts w:ascii="Times New Roman" w:hAnsi="Times New Roman" w:cs="Times New Roman"/>
          <w:b/>
          <w:sz w:val="32"/>
          <w:szCs w:val="24"/>
          <w:lang w:val="es-ES"/>
        </w:rPr>
      </w:pPr>
      <w:r>
        <w:rPr>
          <w:rFonts w:ascii="Times New Roman" w:hAnsi="Times New Roman" w:cs="Times New Roman"/>
          <w:b/>
          <w:sz w:val="32"/>
          <w:szCs w:val="24"/>
          <w:lang w:val="es-ES"/>
        </w:rPr>
        <w:t>Entorno de un sistema de bases de datos</w:t>
      </w:r>
    </w:p>
    <w:p w14:paraId="5FE3571C" w14:textId="2F91A6CA" w:rsidR="00BC61D8" w:rsidRDefault="00BC61D8" w:rsidP="00BC61D8">
      <w:pPr>
        <w:rPr>
          <w:rFonts w:ascii="Times New Roman" w:hAnsi="Times New Roman" w:cs="Times New Roman"/>
          <w:b/>
          <w:sz w:val="32"/>
          <w:szCs w:val="24"/>
          <w:lang w:val="es-ES"/>
        </w:rPr>
      </w:pPr>
    </w:p>
    <w:p w14:paraId="141E2F3C" w14:textId="075A3BB4" w:rsidR="00F63858" w:rsidRDefault="00BC61D8" w:rsidP="00F63858">
      <w:pPr>
        <w:pStyle w:val="Prrafodelista"/>
        <w:numPr>
          <w:ilvl w:val="0"/>
          <w:numId w:val="2"/>
        </w:numPr>
        <w:rPr>
          <w:rFonts w:ascii="Times New Roman" w:hAnsi="Times New Roman" w:cs="Times New Roman"/>
          <w:b/>
          <w:sz w:val="24"/>
          <w:szCs w:val="24"/>
          <w:lang w:val="es-ES"/>
        </w:rPr>
      </w:pPr>
      <w:r>
        <w:rPr>
          <w:rFonts w:ascii="Times New Roman" w:hAnsi="Times New Roman" w:cs="Times New Roman"/>
          <w:b/>
          <w:sz w:val="24"/>
          <w:szCs w:val="24"/>
          <w:lang w:val="es-ES"/>
        </w:rPr>
        <w:t>Módulos componentes de un DBMS:</w:t>
      </w:r>
    </w:p>
    <w:p w14:paraId="2BB1199F" w14:textId="11623E75" w:rsidR="00F63858" w:rsidRDefault="00ED1E4B" w:rsidP="00F63858">
      <w:pPr>
        <w:rPr>
          <w:rFonts w:ascii="Times New Roman" w:hAnsi="Times New Roman" w:cs="Times New Roman"/>
          <w:sz w:val="24"/>
          <w:szCs w:val="24"/>
          <w:lang w:val="es-ES"/>
        </w:rPr>
      </w:pPr>
      <w:r>
        <w:rPr>
          <w:rFonts w:ascii="Times New Roman" w:hAnsi="Times New Roman" w:cs="Times New Roman"/>
          <w:sz w:val="24"/>
          <w:szCs w:val="24"/>
          <w:lang w:val="es-ES"/>
        </w:rPr>
        <w:t xml:space="preserve">El acceso al disco esta principalmente controlado por el </w:t>
      </w:r>
      <w:r>
        <w:rPr>
          <w:rFonts w:ascii="Times New Roman" w:hAnsi="Times New Roman" w:cs="Times New Roman"/>
          <w:b/>
          <w:sz w:val="24"/>
          <w:szCs w:val="24"/>
          <w:lang w:val="es-ES"/>
        </w:rPr>
        <w:t xml:space="preserve">sistema operativo (SO) </w:t>
      </w:r>
      <w:r>
        <w:rPr>
          <w:rFonts w:ascii="Times New Roman" w:hAnsi="Times New Roman" w:cs="Times New Roman"/>
          <w:sz w:val="24"/>
          <w:szCs w:val="24"/>
          <w:lang w:val="es-ES"/>
        </w:rPr>
        <w:t xml:space="preserve">que planifica la E/S del disco. Un módulo </w:t>
      </w:r>
      <w:r>
        <w:rPr>
          <w:rFonts w:ascii="Times New Roman" w:hAnsi="Times New Roman" w:cs="Times New Roman"/>
          <w:b/>
          <w:sz w:val="24"/>
          <w:szCs w:val="24"/>
          <w:lang w:val="es-ES"/>
        </w:rPr>
        <w:t>administrador de los datos almacenados</w:t>
      </w:r>
      <w:r>
        <w:rPr>
          <w:rFonts w:ascii="Times New Roman" w:hAnsi="Times New Roman" w:cs="Times New Roman"/>
          <w:sz w:val="24"/>
          <w:szCs w:val="24"/>
          <w:lang w:val="es-ES"/>
        </w:rPr>
        <w:t xml:space="preserve"> de alto nivel controla el acceso a la información del DBMS almacenada en el disco.</w:t>
      </w:r>
    </w:p>
    <w:p w14:paraId="0102D6E4" w14:textId="4B6A055A" w:rsidR="00ED1E4B" w:rsidRDefault="00ED1E4B" w:rsidP="00F63858">
      <w:pPr>
        <w:rPr>
          <w:rFonts w:ascii="Times New Roman" w:hAnsi="Times New Roman" w:cs="Times New Roman"/>
          <w:sz w:val="24"/>
          <w:szCs w:val="24"/>
          <w:lang w:val="es-ES"/>
        </w:rPr>
      </w:pPr>
      <w:r>
        <w:rPr>
          <w:rFonts w:ascii="Times New Roman" w:hAnsi="Times New Roman" w:cs="Times New Roman"/>
          <w:sz w:val="24"/>
          <w:szCs w:val="24"/>
          <w:lang w:val="es-ES"/>
        </w:rPr>
        <w:t xml:space="preserve">Los usuarios casuales y las personas con una necesidad ocasional de información de la base de datos interactúan utilizando alguna forma de interfaz, que mostramos, como la </w:t>
      </w:r>
      <w:r>
        <w:rPr>
          <w:rFonts w:ascii="Times New Roman" w:hAnsi="Times New Roman" w:cs="Times New Roman"/>
          <w:b/>
          <w:sz w:val="24"/>
          <w:szCs w:val="24"/>
          <w:lang w:val="es-ES"/>
        </w:rPr>
        <w:t>interfaz de consulta interactiva</w:t>
      </w:r>
      <w:r>
        <w:rPr>
          <w:rFonts w:ascii="Times New Roman" w:hAnsi="Times New Roman" w:cs="Times New Roman"/>
          <w:sz w:val="24"/>
          <w:szCs w:val="24"/>
          <w:lang w:val="es-ES"/>
        </w:rPr>
        <w:t>.</w:t>
      </w:r>
    </w:p>
    <w:p w14:paraId="3D5C2609" w14:textId="0DA07557" w:rsidR="00992872" w:rsidRDefault="00992872" w:rsidP="00F63858">
      <w:pPr>
        <w:rPr>
          <w:rFonts w:ascii="Times New Roman" w:hAnsi="Times New Roman" w:cs="Times New Roman"/>
          <w:sz w:val="24"/>
          <w:szCs w:val="24"/>
          <w:lang w:val="es-ES"/>
        </w:rPr>
      </w:pPr>
      <w:r>
        <w:rPr>
          <w:rFonts w:ascii="Times New Roman" w:hAnsi="Times New Roman" w:cs="Times New Roman"/>
          <w:sz w:val="24"/>
          <w:szCs w:val="24"/>
          <w:lang w:val="es-ES"/>
        </w:rPr>
        <w:t xml:space="preserve">Un </w:t>
      </w:r>
      <w:r>
        <w:rPr>
          <w:rFonts w:ascii="Times New Roman" w:hAnsi="Times New Roman" w:cs="Times New Roman"/>
          <w:b/>
          <w:sz w:val="24"/>
          <w:szCs w:val="24"/>
          <w:lang w:val="es-ES"/>
        </w:rPr>
        <w:t>compilador de consultas</w:t>
      </w:r>
      <w:r>
        <w:rPr>
          <w:rFonts w:ascii="Times New Roman" w:hAnsi="Times New Roman" w:cs="Times New Roman"/>
          <w:sz w:val="24"/>
          <w:szCs w:val="24"/>
          <w:lang w:val="es-ES"/>
        </w:rPr>
        <w:t xml:space="preserve"> analiza estas consultas sintácticamente para garantizar la corrección de las operaciones de los modelos, los nombres de los elementos de datos, etcétera, y luego los compila todo en un formato interno. El </w:t>
      </w:r>
      <w:r>
        <w:rPr>
          <w:rFonts w:ascii="Times New Roman" w:hAnsi="Times New Roman" w:cs="Times New Roman"/>
          <w:b/>
          <w:sz w:val="24"/>
          <w:szCs w:val="24"/>
          <w:lang w:val="es-ES"/>
        </w:rPr>
        <w:t>optimizador de consultas</w:t>
      </w:r>
      <w:r>
        <w:rPr>
          <w:rFonts w:ascii="Times New Roman" w:hAnsi="Times New Roman" w:cs="Times New Roman"/>
          <w:sz w:val="24"/>
          <w:szCs w:val="24"/>
          <w:lang w:val="es-ES"/>
        </w:rPr>
        <w:t xml:space="preserve"> se ocupa de la reconfiguración y la posible reordenación de operaciones, eliminación de redundancias y uso de los algoritmos e índices correctos durante la ejecución. </w:t>
      </w:r>
    </w:p>
    <w:p w14:paraId="5FC24FEA" w14:textId="16F4FC95" w:rsidR="00992872" w:rsidRPr="00992872" w:rsidRDefault="00992872" w:rsidP="00F63858">
      <w:pPr>
        <w:rPr>
          <w:rFonts w:ascii="Times New Roman" w:hAnsi="Times New Roman" w:cs="Times New Roman"/>
          <w:sz w:val="24"/>
          <w:szCs w:val="24"/>
          <w:lang w:val="es-ES"/>
        </w:rPr>
      </w:pPr>
      <w:r>
        <w:rPr>
          <w:rFonts w:ascii="Times New Roman" w:hAnsi="Times New Roman" w:cs="Times New Roman"/>
          <w:sz w:val="24"/>
          <w:szCs w:val="24"/>
          <w:lang w:val="es-ES"/>
        </w:rPr>
        <w:t xml:space="preserve">Los programadores de aplicaciones escriben programas en lenguajes </w:t>
      </w:r>
      <w:r>
        <w:rPr>
          <w:rFonts w:ascii="Times New Roman" w:hAnsi="Times New Roman" w:cs="Times New Roman"/>
          <w:b/>
          <w:sz w:val="24"/>
          <w:szCs w:val="24"/>
          <w:lang w:val="es-ES"/>
        </w:rPr>
        <w:t xml:space="preserve">host </w:t>
      </w:r>
      <w:r>
        <w:rPr>
          <w:rFonts w:ascii="Times New Roman" w:hAnsi="Times New Roman" w:cs="Times New Roman"/>
          <w:sz w:val="24"/>
          <w:szCs w:val="24"/>
          <w:lang w:val="es-ES"/>
        </w:rPr>
        <w:t xml:space="preserve">como Java, C o COBOL, que son enviados a un </w:t>
      </w:r>
      <w:r>
        <w:rPr>
          <w:rFonts w:ascii="Times New Roman" w:hAnsi="Times New Roman" w:cs="Times New Roman"/>
          <w:b/>
          <w:sz w:val="24"/>
          <w:szCs w:val="24"/>
          <w:lang w:val="es-ES"/>
        </w:rPr>
        <w:t>precompilador</w:t>
      </w:r>
      <w:r>
        <w:rPr>
          <w:rFonts w:ascii="Times New Roman" w:hAnsi="Times New Roman" w:cs="Times New Roman"/>
          <w:sz w:val="24"/>
          <w:szCs w:val="24"/>
          <w:lang w:val="es-ES"/>
        </w:rPr>
        <w:t xml:space="preserve">. Este extrae los comandos DML de un programa de aplicación escrito en un lenguaje de programación </w:t>
      </w:r>
      <w:r>
        <w:rPr>
          <w:rFonts w:ascii="Times New Roman" w:hAnsi="Times New Roman" w:cs="Times New Roman"/>
          <w:b/>
          <w:sz w:val="24"/>
          <w:szCs w:val="24"/>
          <w:lang w:val="es-ES"/>
        </w:rPr>
        <w:t>host</w:t>
      </w:r>
      <w:r>
        <w:rPr>
          <w:rFonts w:ascii="Times New Roman" w:hAnsi="Times New Roman" w:cs="Times New Roman"/>
          <w:sz w:val="24"/>
          <w:szCs w:val="24"/>
          <w:lang w:val="es-ES"/>
        </w:rPr>
        <w:t>.</w:t>
      </w:r>
    </w:p>
    <w:p w14:paraId="483ACBED" w14:textId="0375A76C" w:rsidR="00F63858" w:rsidRPr="00992872" w:rsidRDefault="00992872" w:rsidP="00F63858">
      <w:pPr>
        <w:rPr>
          <w:rFonts w:ascii="Times New Roman" w:hAnsi="Times New Roman" w:cs="Times New Roman"/>
          <w:sz w:val="24"/>
          <w:szCs w:val="24"/>
          <w:lang w:val="es-ES"/>
        </w:rPr>
      </w:pPr>
      <w:r>
        <w:rPr>
          <w:rFonts w:ascii="Times New Roman" w:hAnsi="Times New Roman" w:cs="Times New Roman"/>
          <w:sz w:val="24"/>
          <w:szCs w:val="24"/>
          <w:lang w:val="es-ES"/>
        </w:rPr>
        <w:t xml:space="preserve">Es normal tener el </w:t>
      </w:r>
      <w:r>
        <w:rPr>
          <w:rFonts w:ascii="Times New Roman" w:hAnsi="Times New Roman" w:cs="Times New Roman"/>
          <w:b/>
          <w:sz w:val="24"/>
          <w:szCs w:val="24"/>
          <w:lang w:val="es-ES"/>
        </w:rPr>
        <w:t>programa cliente</w:t>
      </w:r>
      <w:r>
        <w:rPr>
          <w:rFonts w:ascii="Times New Roman" w:hAnsi="Times New Roman" w:cs="Times New Roman"/>
          <w:sz w:val="24"/>
          <w:szCs w:val="24"/>
          <w:lang w:val="es-ES"/>
        </w:rPr>
        <w:t xml:space="preserve"> que accede al DBMS ejecutándose en un computador diferente al que alberga la base de datos. El primero se denomina </w:t>
      </w:r>
      <w:r>
        <w:rPr>
          <w:rFonts w:ascii="Times New Roman" w:hAnsi="Times New Roman" w:cs="Times New Roman"/>
          <w:b/>
          <w:sz w:val="24"/>
          <w:szCs w:val="24"/>
          <w:lang w:val="es-ES"/>
        </w:rPr>
        <w:t>computador cliente</w:t>
      </w:r>
      <w:r>
        <w:rPr>
          <w:rFonts w:ascii="Times New Roman" w:hAnsi="Times New Roman" w:cs="Times New Roman"/>
          <w:sz w:val="24"/>
          <w:szCs w:val="24"/>
          <w:lang w:val="es-ES"/>
        </w:rPr>
        <w:t xml:space="preserve"> y ejecuta un cliente DBMS, y el ultimo se denomina </w:t>
      </w:r>
      <w:r>
        <w:rPr>
          <w:rFonts w:ascii="Times New Roman" w:hAnsi="Times New Roman" w:cs="Times New Roman"/>
          <w:b/>
          <w:sz w:val="24"/>
          <w:szCs w:val="24"/>
          <w:lang w:val="es-ES"/>
        </w:rPr>
        <w:t>servidor de bases de datos</w:t>
      </w:r>
      <w:r>
        <w:rPr>
          <w:rFonts w:ascii="Times New Roman" w:hAnsi="Times New Roman" w:cs="Times New Roman"/>
          <w:sz w:val="24"/>
          <w:szCs w:val="24"/>
          <w:lang w:val="es-ES"/>
        </w:rPr>
        <w:t xml:space="preserve">. El cliente a veces accede a un computador intermedio, denominado </w:t>
      </w:r>
      <w:r>
        <w:rPr>
          <w:rFonts w:ascii="Times New Roman" w:hAnsi="Times New Roman" w:cs="Times New Roman"/>
          <w:b/>
          <w:sz w:val="24"/>
          <w:szCs w:val="24"/>
          <w:lang w:val="es-ES"/>
        </w:rPr>
        <w:t>servidor de aplicaciones</w:t>
      </w:r>
      <w:r>
        <w:rPr>
          <w:rFonts w:ascii="Times New Roman" w:hAnsi="Times New Roman" w:cs="Times New Roman"/>
          <w:sz w:val="24"/>
          <w:szCs w:val="24"/>
          <w:lang w:val="es-ES"/>
        </w:rPr>
        <w:t>, que a su vez accede al servidor de bases de datos.</w:t>
      </w:r>
    </w:p>
    <w:p w14:paraId="5E31AC8C" w14:textId="53A48850" w:rsidR="00BC61D8" w:rsidRDefault="00F63858" w:rsidP="00F63858">
      <w:pPr>
        <w:jc w:val="center"/>
        <w:rPr>
          <w:rFonts w:ascii="Times New Roman" w:hAnsi="Times New Roman" w:cs="Times New Roman"/>
          <w:b/>
          <w:sz w:val="24"/>
          <w:szCs w:val="24"/>
          <w:lang w:val="es-ES"/>
        </w:rPr>
      </w:pPr>
      <w:r w:rsidRPr="00F63858">
        <w:rPr>
          <w:rFonts w:ascii="Times New Roman" w:hAnsi="Times New Roman" w:cs="Times New Roman"/>
          <w:b/>
          <w:noProof/>
          <w:sz w:val="24"/>
          <w:szCs w:val="24"/>
          <w:lang w:val="es-ES" w:eastAsia="es-ES"/>
        </w:rPr>
        <w:lastRenderedPageBreak/>
        <w:drawing>
          <wp:inline distT="0" distB="0" distL="0" distR="0" wp14:anchorId="31364179" wp14:editId="6AB6AAA7">
            <wp:extent cx="5400040" cy="50495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049520"/>
                    </a:xfrm>
                    <a:prstGeom prst="rect">
                      <a:avLst/>
                    </a:prstGeom>
                  </pic:spPr>
                </pic:pic>
              </a:graphicData>
            </a:graphic>
          </wp:inline>
        </w:drawing>
      </w:r>
    </w:p>
    <w:p w14:paraId="697B79B4" w14:textId="79FD3756" w:rsidR="00992872" w:rsidRDefault="00826E02" w:rsidP="00826E02">
      <w:pPr>
        <w:pStyle w:val="Prrafodelista"/>
        <w:numPr>
          <w:ilvl w:val="0"/>
          <w:numId w:val="2"/>
        </w:numPr>
        <w:rPr>
          <w:rFonts w:ascii="Times New Roman" w:hAnsi="Times New Roman" w:cs="Times New Roman"/>
          <w:b/>
          <w:sz w:val="24"/>
          <w:szCs w:val="24"/>
          <w:lang w:val="es-ES"/>
        </w:rPr>
      </w:pPr>
      <w:r w:rsidRPr="00826E02">
        <w:rPr>
          <w:rFonts w:ascii="Times New Roman" w:hAnsi="Times New Roman" w:cs="Times New Roman"/>
          <w:b/>
          <w:sz w:val="24"/>
          <w:szCs w:val="24"/>
          <w:lang w:val="es-ES"/>
        </w:rPr>
        <w:t>Clasificació</w:t>
      </w:r>
      <w:r>
        <w:rPr>
          <w:rFonts w:ascii="Times New Roman" w:hAnsi="Times New Roman" w:cs="Times New Roman"/>
          <w:b/>
          <w:sz w:val="24"/>
          <w:szCs w:val="24"/>
          <w:lang w:val="es-ES"/>
        </w:rPr>
        <w:t>n de los sistemas de administración de bases de datos:</w:t>
      </w:r>
    </w:p>
    <w:p w14:paraId="0240CE6A" w14:textId="728FDA49" w:rsidR="00826E02" w:rsidRDefault="00826E02" w:rsidP="00826E02">
      <w:pPr>
        <w:rPr>
          <w:rFonts w:ascii="Times New Roman" w:hAnsi="Times New Roman" w:cs="Times New Roman"/>
          <w:sz w:val="24"/>
          <w:szCs w:val="24"/>
          <w:lang w:val="es-ES"/>
        </w:rPr>
      </w:pPr>
      <w:r>
        <w:rPr>
          <w:rFonts w:ascii="Times New Roman" w:hAnsi="Times New Roman" w:cs="Times New Roman"/>
          <w:sz w:val="24"/>
          <w:szCs w:val="24"/>
          <w:lang w:val="es-ES"/>
        </w:rPr>
        <w:t xml:space="preserve">El primero es el </w:t>
      </w:r>
      <w:r>
        <w:rPr>
          <w:rFonts w:ascii="Times New Roman" w:hAnsi="Times New Roman" w:cs="Times New Roman"/>
          <w:b/>
          <w:sz w:val="24"/>
          <w:szCs w:val="24"/>
          <w:lang w:val="es-ES"/>
        </w:rPr>
        <w:t>modelo de datos</w:t>
      </w:r>
      <w:r>
        <w:rPr>
          <w:rFonts w:ascii="Times New Roman" w:hAnsi="Times New Roman" w:cs="Times New Roman"/>
          <w:sz w:val="24"/>
          <w:szCs w:val="24"/>
          <w:lang w:val="es-ES"/>
        </w:rPr>
        <w:t xml:space="preserve"> en el que el DBMS está basado. El </w:t>
      </w:r>
      <w:r>
        <w:rPr>
          <w:rFonts w:ascii="Times New Roman" w:hAnsi="Times New Roman" w:cs="Times New Roman"/>
          <w:b/>
          <w:sz w:val="24"/>
          <w:szCs w:val="24"/>
          <w:lang w:val="es-ES"/>
        </w:rPr>
        <w:t>modelo de datos relacional</w:t>
      </w:r>
      <w:r>
        <w:rPr>
          <w:rFonts w:ascii="Times New Roman" w:hAnsi="Times New Roman" w:cs="Times New Roman"/>
          <w:sz w:val="24"/>
          <w:szCs w:val="24"/>
          <w:lang w:val="es-ES"/>
        </w:rPr>
        <w:t xml:space="preserve"> es el modelo de datos principal que se utiliza en muchos de los DBMS</w:t>
      </w:r>
      <w:r w:rsidR="00FB0B8D">
        <w:rPr>
          <w:rFonts w:ascii="Times New Roman" w:hAnsi="Times New Roman" w:cs="Times New Roman"/>
          <w:sz w:val="24"/>
          <w:szCs w:val="24"/>
          <w:lang w:val="es-ES"/>
        </w:rPr>
        <w:t>’</w:t>
      </w:r>
      <w:r>
        <w:rPr>
          <w:rFonts w:ascii="Times New Roman" w:hAnsi="Times New Roman" w:cs="Times New Roman"/>
          <w:sz w:val="24"/>
          <w:szCs w:val="24"/>
          <w:lang w:val="es-ES"/>
        </w:rPr>
        <w:t xml:space="preserve">s comerciales actuales. Muchas aplicaciones heredadas todavía se ejecutan en sistemas de bases de datos basados en los </w:t>
      </w:r>
      <w:r>
        <w:rPr>
          <w:rFonts w:ascii="Times New Roman" w:hAnsi="Times New Roman" w:cs="Times New Roman"/>
          <w:b/>
          <w:sz w:val="24"/>
          <w:szCs w:val="24"/>
          <w:lang w:val="es-ES"/>
        </w:rPr>
        <w:t>modelos de datos jerárquicos y de red</w:t>
      </w:r>
      <w:r>
        <w:rPr>
          <w:rFonts w:ascii="Times New Roman" w:hAnsi="Times New Roman" w:cs="Times New Roman"/>
          <w:sz w:val="24"/>
          <w:szCs w:val="24"/>
          <w:lang w:val="es-ES"/>
        </w:rPr>
        <w:t>.</w:t>
      </w:r>
    </w:p>
    <w:p w14:paraId="2A239B99" w14:textId="77777777" w:rsidR="00801EFD" w:rsidRPr="00801EFD" w:rsidRDefault="00FB0B8D" w:rsidP="00801EFD">
      <w:pPr>
        <w:pStyle w:val="Prrafodelista"/>
        <w:numPr>
          <w:ilvl w:val="1"/>
          <w:numId w:val="2"/>
        </w:numPr>
        <w:rPr>
          <w:rFonts w:ascii="Times New Roman" w:hAnsi="Times New Roman" w:cs="Times New Roman"/>
          <w:sz w:val="24"/>
          <w:szCs w:val="24"/>
          <w:lang w:val="es-ES"/>
        </w:rPr>
      </w:pPr>
      <w:r w:rsidRPr="00801EFD">
        <w:rPr>
          <w:rFonts w:ascii="Times New Roman" w:hAnsi="Times New Roman" w:cs="Times New Roman"/>
          <w:sz w:val="24"/>
          <w:szCs w:val="24"/>
          <w:lang w:val="es-ES"/>
        </w:rPr>
        <w:t xml:space="preserve">Los DBMS se pueden clasificar basándose en el modelo de datos: </w:t>
      </w:r>
      <w:r w:rsidRPr="00801EFD">
        <w:rPr>
          <w:rFonts w:ascii="Times New Roman" w:hAnsi="Times New Roman" w:cs="Times New Roman"/>
          <w:b/>
          <w:sz w:val="24"/>
          <w:szCs w:val="24"/>
          <w:lang w:val="es-ES"/>
        </w:rPr>
        <w:t xml:space="preserve">relacional, objeto, objeto-relacional, jerárquico, de red y otros. </w:t>
      </w:r>
    </w:p>
    <w:p w14:paraId="749CDEF4" w14:textId="570CE400" w:rsidR="00FB0B8D" w:rsidRDefault="00FB0B8D" w:rsidP="00801EFD">
      <w:pPr>
        <w:pStyle w:val="Prrafodelista"/>
        <w:numPr>
          <w:ilvl w:val="1"/>
          <w:numId w:val="2"/>
        </w:numPr>
        <w:rPr>
          <w:rFonts w:ascii="Times New Roman" w:hAnsi="Times New Roman" w:cs="Times New Roman"/>
          <w:sz w:val="24"/>
          <w:szCs w:val="24"/>
          <w:lang w:val="es-ES"/>
        </w:rPr>
      </w:pPr>
      <w:r w:rsidRPr="00801EFD">
        <w:rPr>
          <w:rFonts w:ascii="Times New Roman" w:hAnsi="Times New Roman" w:cs="Times New Roman"/>
          <w:sz w:val="24"/>
          <w:szCs w:val="24"/>
          <w:lang w:val="es-ES"/>
        </w:rPr>
        <w:t xml:space="preserve">El segundo criterio que se utiliza es el </w:t>
      </w:r>
      <w:r w:rsidRPr="00801EFD">
        <w:rPr>
          <w:rFonts w:ascii="Times New Roman" w:hAnsi="Times New Roman" w:cs="Times New Roman"/>
          <w:b/>
          <w:sz w:val="24"/>
          <w:szCs w:val="24"/>
          <w:lang w:val="es-ES"/>
        </w:rPr>
        <w:t xml:space="preserve">número de usuarios </w:t>
      </w:r>
      <w:r w:rsidRPr="00801EFD">
        <w:rPr>
          <w:rFonts w:ascii="Times New Roman" w:hAnsi="Times New Roman" w:cs="Times New Roman"/>
          <w:sz w:val="24"/>
          <w:szCs w:val="24"/>
          <w:lang w:val="es-ES"/>
        </w:rPr>
        <w:t xml:space="preserve">soportado por el sistema. Los </w:t>
      </w:r>
      <w:r w:rsidRPr="00801EFD">
        <w:rPr>
          <w:rFonts w:ascii="Times New Roman" w:hAnsi="Times New Roman" w:cs="Times New Roman"/>
          <w:b/>
          <w:sz w:val="24"/>
          <w:szCs w:val="24"/>
          <w:lang w:val="es-ES"/>
        </w:rPr>
        <w:t xml:space="preserve">sistemas de un solo usuario </w:t>
      </w:r>
      <w:r w:rsidRPr="00801EFD">
        <w:rPr>
          <w:rFonts w:ascii="Times New Roman" w:hAnsi="Times New Roman" w:cs="Times New Roman"/>
          <w:sz w:val="24"/>
          <w:szCs w:val="24"/>
          <w:lang w:val="es-ES"/>
        </w:rPr>
        <w:t xml:space="preserve">solo soportan un usuario al mismo tiempo y se utilizan principalmente con los PCs. Los </w:t>
      </w:r>
      <w:r w:rsidRPr="00801EFD">
        <w:rPr>
          <w:rFonts w:ascii="Times New Roman" w:hAnsi="Times New Roman" w:cs="Times New Roman"/>
          <w:b/>
          <w:sz w:val="24"/>
          <w:szCs w:val="24"/>
          <w:lang w:val="es-ES"/>
        </w:rPr>
        <w:t>sistemas multiusuarios</w:t>
      </w:r>
      <w:r w:rsidRPr="00801EFD">
        <w:rPr>
          <w:rFonts w:ascii="Times New Roman" w:hAnsi="Times New Roman" w:cs="Times New Roman"/>
          <w:sz w:val="24"/>
          <w:szCs w:val="24"/>
          <w:lang w:val="es-ES"/>
        </w:rPr>
        <w:t>, que incluyen la mayoría de los DBMS’s, soportan varios usuarios simultáneamente.</w:t>
      </w:r>
    </w:p>
    <w:p w14:paraId="45AAFEC4" w14:textId="77777777" w:rsidR="00801EFD" w:rsidRDefault="00801EFD" w:rsidP="00801EFD">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El tercer criterio es el </w:t>
      </w:r>
      <w:r>
        <w:rPr>
          <w:rFonts w:ascii="Times New Roman" w:hAnsi="Times New Roman" w:cs="Times New Roman"/>
          <w:b/>
          <w:sz w:val="24"/>
          <w:szCs w:val="24"/>
          <w:lang w:val="es-ES"/>
        </w:rPr>
        <w:t xml:space="preserve">número de sitios </w:t>
      </w:r>
      <w:r>
        <w:rPr>
          <w:rFonts w:ascii="Times New Roman" w:hAnsi="Times New Roman" w:cs="Times New Roman"/>
          <w:sz w:val="24"/>
          <w:szCs w:val="24"/>
          <w:lang w:val="es-ES"/>
        </w:rPr>
        <w:t xml:space="preserve">sobre los que se ha distribuido la base de datos. </w:t>
      </w:r>
    </w:p>
    <w:p w14:paraId="330F7EBC" w14:textId="77777777" w:rsidR="00801EFD" w:rsidRDefault="00801EFD" w:rsidP="00801EFD">
      <w:pPr>
        <w:pStyle w:val="Prrafodelista"/>
        <w:numPr>
          <w:ilvl w:val="2"/>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Un DBMS es </w:t>
      </w:r>
      <w:r>
        <w:rPr>
          <w:rFonts w:ascii="Times New Roman" w:hAnsi="Times New Roman" w:cs="Times New Roman"/>
          <w:b/>
          <w:sz w:val="24"/>
          <w:szCs w:val="24"/>
          <w:lang w:val="es-ES"/>
        </w:rPr>
        <w:t>centralizado</w:t>
      </w:r>
      <w:r>
        <w:rPr>
          <w:rFonts w:ascii="Times New Roman" w:hAnsi="Times New Roman" w:cs="Times New Roman"/>
          <w:sz w:val="24"/>
          <w:szCs w:val="24"/>
          <w:lang w:val="es-ES"/>
        </w:rPr>
        <w:t xml:space="preserve"> si los datos están almacenados en un solo computador. Un DBMS centralizado puede soportar varios usuarios, pero el DBMS y la base de datos residen en un solo computador. </w:t>
      </w:r>
    </w:p>
    <w:p w14:paraId="2493CA04" w14:textId="5E2C19FA" w:rsidR="00801EFD" w:rsidRDefault="00801EFD" w:rsidP="00801EFD">
      <w:pPr>
        <w:pStyle w:val="Prrafodelista"/>
        <w:numPr>
          <w:ilvl w:val="2"/>
          <w:numId w:val="2"/>
        </w:numPr>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Un </w:t>
      </w:r>
      <w:r>
        <w:rPr>
          <w:rFonts w:ascii="Times New Roman" w:hAnsi="Times New Roman" w:cs="Times New Roman"/>
          <w:b/>
          <w:sz w:val="24"/>
          <w:szCs w:val="24"/>
          <w:lang w:val="es-ES"/>
        </w:rPr>
        <w:t>DBMS distribuido</w:t>
      </w:r>
      <w:r>
        <w:rPr>
          <w:rFonts w:ascii="Times New Roman" w:hAnsi="Times New Roman" w:cs="Times New Roman"/>
          <w:sz w:val="24"/>
          <w:szCs w:val="24"/>
          <w:lang w:val="es-ES"/>
        </w:rPr>
        <w:t xml:space="preserve"> (</w:t>
      </w:r>
      <w:r>
        <w:rPr>
          <w:rFonts w:ascii="Times New Roman" w:hAnsi="Times New Roman" w:cs="Times New Roman"/>
          <w:b/>
          <w:sz w:val="24"/>
          <w:szCs w:val="24"/>
          <w:lang w:val="es-ES"/>
        </w:rPr>
        <w:t>DDBMS</w:t>
      </w:r>
      <w:r>
        <w:rPr>
          <w:rFonts w:ascii="Times New Roman" w:hAnsi="Times New Roman" w:cs="Times New Roman"/>
          <w:sz w:val="24"/>
          <w:szCs w:val="24"/>
          <w:lang w:val="es-ES"/>
        </w:rPr>
        <w:t>) puede tener la base de datos y el software distribuidos por muchos sitios conectados por una red de computadores.</w:t>
      </w:r>
    </w:p>
    <w:p w14:paraId="5CED81AE" w14:textId="0304B375" w:rsidR="00801EFD" w:rsidRDefault="00801EFD" w:rsidP="00801EFD">
      <w:pPr>
        <w:pStyle w:val="Prrafodelista"/>
        <w:numPr>
          <w:ilvl w:val="2"/>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Los </w:t>
      </w:r>
      <w:r>
        <w:rPr>
          <w:rFonts w:ascii="Times New Roman" w:hAnsi="Times New Roman" w:cs="Times New Roman"/>
          <w:b/>
          <w:sz w:val="24"/>
          <w:szCs w:val="24"/>
          <w:lang w:val="es-ES"/>
        </w:rPr>
        <w:t>DBMS homogéneos</w:t>
      </w:r>
      <w:r>
        <w:rPr>
          <w:rFonts w:ascii="Times New Roman" w:hAnsi="Times New Roman" w:cs="Times New Roman"/>
          <w:sz w:val="24"/>
          <w:szCs w:val="24"/>
          <w:lang w:val="es-ES"/>
        </w:rPr>
        <w:t xml:space="preserve"> utilizan el mismo software DBMS en varios sitios. </w:t>
      </w:r>
    </w:p>
    <w:p w14:paraId="66654659" w14:textId="12D1EC24" w:rsidR="00801EFD" w:rsidRDefault="00801EFD" w:rsidP="00801EFD">
      <w:pPr>
        <w:pStyle w:val="Prrafodelista"/>
        <w:numPr>
          <w:ilvl w:val="2"/>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Una tendencia reciente es desarrollar un software para acceder a varias bases de datos autónomas preexistentes almacenadas en un DBMS0s homogéneos. Esto lleva a un </w:t>
      </w:r>
      <w:r>
        <w:rPr>
          <w:rFonts w:ascii="Times New Roman" w:hAnsi="Times New Roman" w:cs="Times New Roman"/>
          <w:b/>
          <w:sz w:val="24"/>
          <w:szCs w:val="24"/>
          <w:lang w:val="es-ES"/>
        </w:rPr>
        <w:t>DBMS federado</w:t>
      </w:r>
      <w:r>
        <w:rPr>
          <w:rFonts w:ascii="Times New Roman" w:hAnsi="Times New Roman" w:cs="Times New Roman"/>
          <w:sz w:val="24"/>
          <w:szCs w:val="24"/>
          <w:lang w:val="es-ES"/>
        </w:rPr>
        <w:t xml:space="preserve"> (o </w:t>
      </w:r>
      <w:r>
        <w:rPr>
          <w:rFonts w:ascii="Times New Roman" w:hAnsi="Times New Roman" w:cs="Times New Roman"/>
          <w:b/>
          <w:sz w:val="24"/>
          <w:szCs w:val="24"/>
          <w:lang w:val="es-ES"/>
        </w:rPr>
        <w:t>sistema multibase de datos</w:t>
      </w:r>
      <w:r>
        <w:rPr>
          <w:rFonts w:ascii="Times New Roman" w:hAnsi="Times New Roman" w:cs="Times New Roman"/>
          <w:sz w:val="24"/>
          <w:szCs w:val="24"/>
          <w:lang w:val="es-ES"/>
        </w:rPr>
        <w:t>) en el que los DBMS’s participantes se acoplan y tienen cierto grado de autonomía local.</w:t>
      </w:r>
    </w:p>
    <w:p w14:paraId="1A5CD89A" w14:textId="06D9348D" w:rsidR="00801EFD" w:rsidRDefault="00801EFD" w:rsidP="00801EFD">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El cuarto criterio es el coste.</w:t>
      </w:r>
    </w:p>
    <w:p w14:paraId="55C1BB3F" w14:textId="34CC1ABA" w:rsidR="00F80853" w:rsidRDefault="00F80853" w:rsidP="00801EFD">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También podemos clasificar un DBMS según los </w:t>
      </w:r>
      <w:r>
        <w:rPr>
          <w:rFonts w:ascii="Times New Roman" w:hAnsi="Times New Roman" w:cs="Times New Roman"/>
          <w:b/>
          <w:sz w:val="24"/>
          <w:szCs w:val="24"/>
          <w:lang w:val="es-ES"/>
        </w:rPr>
        <w:t>tipos de rutas de acceso</w:t>
      </w:r>
      <w:r>
        <w:rPr>
          <w:rFonts w:ascii="Times New Roman" w:hAnsi="Times New Roman" w:cs="Times New Roman"/>
          <w:sz w:val="24"/>
          <w:szCs w:val="24"/>
          <w:lang w:val="es-ES"/>
        </w:rPr>
        <w:t xml:space="preserve"> para almacenar archivos.</w:t>
      </w:r>
    </w:p>
    <w:p w14:paraId="152A3228" w14:textId="12E57A28" w:rsidR="00F80853" w:rsidRDefault="00F80853" w:rsidP="00801EFD">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Un DBMS puede ser de </w:t>
      </w:r>
      <w:r>
        <w:rPr>
          <w:rFonts w:ascii="Times New Roman" w:hAnsi="Times New Roman" w:cs="Times New Roman"/>
          <w:b/>
          <w:sz w:val="24"/>
          <w:szCs w:val="24"/>
          <w:lang w:val="es-ES"/>
        </w:rPr>
        <w:t xml:space="preserve">propósito general </w:t>
      </w:r>
      <w:r>
        <w:rPr>
          <w:rFonts w:ascii="Times New Roman" w:hAnsi="Times New Roman" w:cs="Times New Roman"/>
          <w:sz w:val="24"/>
          <w:szCs w:val="24"/>
          <w:lang w:val="es-ES"/>
        </w:rPr>
        <w:t xml:space="preserve">o de </w:t>
      </w:r>
      <w:r>
        <w:rPr>
          <w:rFonts w:ascii="Times New Roman" w:hAnsi="Times New Roman" w:cs="Times New Roman"/>
          <w:b/>
          <w:sz w:val="24"/>
          <w:szCs w:val="24"/>
          <w:lang w:val="es-ES"/>
        </w:rPr>
        <w:t>propósito especial</w:t>
      </w:r>
      <w:r>
        <w:rPr>
          <w:rFonts w:ascii="Times New Roman" w:hAnsi="Times New Roman" w:cs="Times New Roman"/>
          <w:sz w:val="24"/>
          <w:szCs w:val="24"/>
          <w:lang w:val="es-ES"/>
        </w:rPr>
        <w:t>.</w:t>
      </w:r>
    </w:p>
    <w:p w14:paraId="088C1C4A" w14:textId="4A7B2DBE" w:rsidR="00F80853" w:rsidRDefault="00F80853" w:rsidP="00F80853">
      <w:pPr>
        <w:pStyle w:val="Prrafodelista"/>
        <w:numPr>
          <w:ilvl w:val="2"/>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Cuando la principal consideración es el </w:t>
      </w:r>
      <w:r>
        <w:rPr>
          <w:rFonts w:ascii="Times New Roman" w:hAnsi="Times New Roman" w:cs="Times New Roman"/>
          <w:b/>
          <w:sz w:val="24"/>
          <w:szCs w:val="24"/>
          <w:lang w:val="es-ES"/>
        </w:rPr>
        <w:t>rendimiento</w:t>
      </w:r>
      <w:r>
        <w:rPr>
          <w:rFonts w:ascii="Times New Roman" w:hAnsi="Times New Roman" w:cs="Times New Roman"/>
          <w:sz w:val="24"/>
          <w:szCs w:val="24"/>
          <w:lang w:val="es-ES"/>
        </w:rPr>
        <w:t xml:space="preserve"> se puede diseñar y construir un DBMS de </w:t>
      </w:r>
      <w:r>
        <w:rPr>
          <w:rFonts w:ascii="Times New Roman" w:hAnsi="Times New Roman" w:cs="Times New Roman"/>
          <w:b/>
          <w:sz w:val="24"/>
          <w:szCs w:val="24"/>
          <w:lang w:val="es-ES"/>
        </w:rPr>
        <w:t>propósito especial</w:t>
      </w:r>
      <w:r>
        <w:rPr>
          <w:rFonts w:ascii="Times New Roman" w:hAnsi="Times New Roman" w:cs="Times New Roman"/>
          <w:sz w:val="24"/>
          <w:szCs w:val="24"/>
          <w:lang w:val="es-ES"/>
        </w:rPr>
        <w:t xml:space="preserve"> para una aplicación específica.</w:t>
      </w:r>
    </w:p>
    <w:p w14:paraId="27E4B22C" w14:textId="6B448AB9" w:rsidR="00F80853" w:rsidRPr="00F80853" w:rsidRDefault="00F80853" w:rsidP="00F80853">
      <w:pPr>
        <w:pStyle w:val="Prrafodelista"/>
        <w:numPr>
          <w:ilvl w:val="2"/>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Esto cae en la categoría de los sistemas de </w:t>
      </w:r>
      <w:r>
        <w:rPr>
          <w:rFonts w:ascii="Times New Roman" w:hAnsi="Times New Roman" w:cs="Times New Roman"/>
          <w:b/>
          <w:sz w:val="24"/>
          <w:szCs w:val="24"/>
          <w:lang w:val="es-ES"/>
        </w:rPr>
        <w:t xml:space="preserve">procesamiento de transacciones en línea (OLTP, online </w:t>
      </w:r>
      <w:proofErr w:type="spellStart"/>
      <w:r>
        <w:rPr>
          <w:rFonts w:ascii="Times New Roman" w:hAnsi="Times New Roman" w:cs="Times New Roman"/>
          <w:b/>
          <w:sz w:val="24"/>
          <w:szCs w:val="24"/>
          <w:lang w:val="es-ES"/>
        </w:rPr>
        <w:t>transction</w:t>
      </w:r>
      <w:proofErr w:type="spellEnd"/>
      <w:r>
        <w:rPr>
          <w:rFonts w:ascii="Times New Roman" w:hAnsi="Times New Roman" w:cs="Times New Roman"/>
          <w:b/>
          <w:sz w:val="24"/>
          <w:szCs w:val="24"/>
          <w:lang w:val="es-ES"/>
        </w:rPr>
        <w:t xml:space="preserve"> </w:t>
      </w:r>
      <w:proofErr w:type="spellStart"/>
      <w:r>
        <w:rPr>
          <w:rFonts w:ascii="Times New Roman" w:hAnsi="Times New Roman" w:cs="Times New Roman"/>
          <w:b/>
          <w:sz w:val="24"/>
          <w:szCs w:val="24"/>
          <w:lang w:val="es-ES"/>
        </w:rPr>
        <w:t>processing</w:t>
      </w:r>
      <w:proofErr w:type="spellEnd"/>
      <w:r>
        <w:rPr>
          <w:rFonts w:ascii="Times New Roman" w:hAnsi="Times New Roman" w:cs="Times New Roman"/>
          <w:b/>
          <w:sz w:val="24"/>
          <w:szCs w:val="24"/>
          <w:lang w:val="es-ES"/>
        </w:rPr>
        <w:t>).</w:t>
      </w:r>
    </w:p>
    <w:p w14:paraId="3F8ADE08" w14:textId="6CFBE39B" w:rsidR="00F80853" w:rsidRDefault="00F80853" w:rsidP="00F80853">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El </w:t>
      </w:r>
      <w:r>
        <w:rPr>
          <w:rFonts w:ascii="Times New Roman" w:hAnsi="Times New Roman" w:cs="Times New Roman"/>
          <w:b/>
          <w:sz w:val="24"/>
          <w:szCs w:val="24"/>
          <w:lang w:val="es-ES"/>
        </w:rPr>
        <w:t>modelo de datos relacional básico</w:t>
      </w:r>
      <w:r>
        <w:rPr>
          <w:rFonts w:ascii="Times New Roman" w:hAnsi="Times New Roman" w:cs="Times New Roman"/>
          <w:sz w:val="24"/>
          <w:szCs w:val="24"/>
          <w:lang w:val="es-ES"/>
        </w:rPr>
        <w:t xml:space="preserve"> representa una base de datos como una colección de tablas, donde cada tabla se puede almacenar como un archivo separado.</w:t>
      </w:r>
    </w:p>
    <w:p w14:paraId="1657B0EA" w14:textId="4F8650A5" w:rsidR="00F80853" w:rsidRDefault="00F80853" w:rsidP="00F80853">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El </w:t>
      </w:r>
      <w:r>
        <w:rPr>
          <w:rFonts w:ascii="Times New Roman" w:hAnsi="Times New Roman" w:cs="Times New Roman"/>
          <w:b/>
          <w:sz w:val="24"/>
          <w:szCs w:val="24"/>
          <w:lang w:val="es-ES"/>
        </w:rPr>
        <w:t>modelo de datos de objetos</w:t>
      </w:r>
      <w:r>
        <w:rPr>
          <w:rFonts w:ascii="Times New Roman" w:hAnsi="Times New Roman" w:cs="Times New Roman"/>
          <w:sz w:val="24"/>
          <w:szCs w:val="24"/>
          <w:lang w:val="es-ES"/>
        </w:rPr>
        <w:t xml:space="preserve"> define una base de datos en termino de objetos, sus propiedades y sus operaciones. Los objetos con la misma estructura y comportamiento pertenecen a una </w:t>
      </w:r>
      <w:r>
        <w:rPr>
          <w:rFonts w:ascii="Times New Roman" w:hAnsi="Times New Roman" w:cs="Times New Roman"/>
          <w:b/>
          <w:sz w:val="24"/>
          <w:szCs w:val="24"/>
          <w:lang w:val="es-ES"/>
        </w:rPr>
        <w:t>clase</w:t>
      </w:r>
      <w:r>
        <w:rPr>
          <w:rFonts w:ascii="Times New Roman" w:hAnsi="Times New Roman" w:cs="Times New Roman"/>
          <w:sz w:val="24"/>
          <w:szCs w:val="24"/>
          <w:lang w:val="es-ES"/>
        </w:rPr>
        <w:t xml:space="preserve">, y las clases están organizadas en </w:t>
      </w:r>
      <w:r>
        <w:rPr>
          <w:rFonts w:ascii="Times New Roman" w:hAnsi="Times New Roman" w:cs="Times New Roman"/>
          <w:b/>
          <w:sz w:val="24"/>
          <w:szCs w:val="24"/>
          <w:lang w:val="es-ES"/>
        </w:rPr>
        <w:t xml:space="preserve">jerarquías </w:t>
      </w:r>
      <w:r>
        <w:rPr>
          <w:rFonts w:ascii="Times New Roman" w:hAnsi="Times New Roman" w:cs="Times New Roman"/>
          <w:sz w:val="24"/>
          <w:szCs w:val="24"/>
          <w:lang w:val="es-ES"/>
        </w:rPr>
        <w:t xml:space="preserve">(o </w:t>
      </w:r>
      <w:r w:rsidR="00401F7A">
        <w:rPr>
          <w:rFonts w:ascii="Times New Roman" w:hAnsi="Times New Roman" w:cs="Times New Roman"/>
          <w:b/>
          <w:sz w:val="24"/>
          <w:szCs w:val="24"/>
          <w:lang w:val="es-ES"/>
        </w:rPr>
        <w:t>gráficos ací</w:t>
      </w:r>
      <w:r>
        <w:rPr>
          <w:rFonts w:ascii="Times New Roman" w:hAnsi="Times New Roman" w:cs="Times New Roman"/>
          <w:b/>
          <w:sz w:val="24"/>
          <w:szCs w:val="24"/>
          <w:lang w:val="es-ES"/>
        </w:rPr>
        <w:t>clicos</w:t>
      </w:r>
      <w:r>
        <w:rPr>
          <w:rFonts w:ascii="Times New Roman" w:hAnsi="Times New Roman" w:cs="Times New Roman"/>
          <w:sz w:val="24"/>
          <w:szCs w:val="24"/>
          <w:lang w:val="es-ES"/>
        </w:rPr>
        <w:t>)</w:t>
      </w:r>
      <w:r w:rsidR="00401F7A">
        <w:rPr>
          <w:rFonts w:ascii="Times New Roman" w:hAnsi="Times New Roman" w:cs="Times New Roman"/>
          <w:sz w:val="24"/>
          <w:szCs w:val="24"/>
          <w:lang w:val="es-ES"/>
        </w:rPr>
        <w:t xml:space="preserve">. Las operaciones de cada clase son especificas en términos de procedimientos predefinidos denominados </w:t>
      </w:r>
      <w:r w:rsidR="00401F7A">
        <w:rPr>
          <w:rFonts w:ascii="Times New Roman" w:hAnsi="Times New Roman" w:cs="Times New Roman"/>
          <w:b/>
          <w:sz w:val="24"/>
          <w:szCs w:val="24"/>
          <w:lang w:val="es-ES"/>
        </w:rPr>
        <w:t>métodos</w:t>
      </w:r>
      <w:r w:rsidR="00401F7A">
        <w:rPr>
          <w:rFonts w:ascii="Times New Roman" w:hAnsi="Times New Roman" w:cs="Times New Roman"/>
          <w:sz w:val="24"/>
          <w:szCs w:val="24"/>
          <w:lang w:val="es-ES"/>
        </w:rPr>
        <w:t>.</w:t>
      </w:r>
    </w:p>
    <w:p w14:paraId="6ED0B60F" w14:textId="3D41E370" w:rsidR="00401F7A" w:rsidRDefault="00401F7A" w:rsidP="00F80853">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Los </w:t>
      </w:r>
      <w:proofErr w:type="spellStart"/>
      <w:r>
        <w:rPr>
          <w:rFonts w:ascii="Times New Roman" w:hAnsi="Times New Roman" w:cs="Times New Roman"/>
          <w:sz w:val="24"/>
          <w:szCs w:val="24"/>
          <w:lang w:val="es-ES"/>
        </w:rPr>
        <w:t>DBMS’s</w:t>
      </w:r>
      <w:proofErr w:type="spellEnd"/>
      <w:r>
        <w:rPr>
          <w:rFonts w:ascii="Times New Roman" w:hAnsi="Times New Roman" w:cs="Times New Roman"/>
          <w:sz w:val="24"/>
          <w:szCs w:val="24"/>
          <w:lang w:val="es-ES"/>
        </w:rPr>
        <w:t xml:space="preserve"> relacionales han ido ampliando sus modelos para incorporar conceptos de bases de datos de objetos y otras capacidades; estos sistemas se conocen como </w:t>
      </w:r>
      <w:r>
        <w:rPr>
          <w:rFonts w:ascii="Times New Roman" w:hAnsi="Times New Roman" w:cs="Times New Roman"/>
          <w:b/>
          <w:sz w:val="24"/>
          <w:szCs w:val="24"/>
          <w:lang w:val="es-ES"/>
        </w:rPr>
        <w:t>sistemas objeto-relacional</w:t>
      </w:r>
      <w:r>
        <w:rPr>
          <w:rFonts w:ascii="Times New Roman" w:hAnsi="Times New Roman" w:cs="Times New Roman"/>
          <w:sz w:val="24"/>
          <w:szCs w:val="24"/>
          <w:lang w:val="es-ES"/>
        </w:rPr>
        <w:t xml:space="preserve"> o </w:t>
      </w:r>
      <w:r>
        <w:rPr>
          <w:rFonts w:ascii="Times New Roman" w:hAnsi="Times New Roman" w:cs="Times New Roman"/>
          <w:b/>
          <w:sz w:val="24"/>
          <w:szCs w:val="24"/>
          <w:lang w:val="es-ES"/>
        </w:rPr>
        <w:t>sistemas relacionales extendidos</w:t>
      </w:r>
      <w:r>
        <w:rPr>
          <w:rFonts w:ascii="Times New Roman" w:hAnsi="Times New Roman" w:cs="Times New Roman"/>
          <w:sz w:val="24"/>
          <w:szCs w:val="24"/>
          <w:lang w:val="es-ES"/>
        </w:rPr>
        <w:t>.</w:t>
      </w:r>
    </w:p>
    <w:p w14:paraId="23BF254B" w14:textId="08DCC5C1" w:rsidR="00401F7A" w:rsidRDefault="00401F7A" w:rsidP="00F80853">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Dos modelos de datos más antiguos e históricamente importantes, ahora conocidos como modelos de datos heredados, son los modelos de red y jerárquico. El </w:t>
      </w:r>
      <w:r>
        <w:rPr>
          <w:rFonts w:ascii="Times New Roman" w:hAnsi="Times New Roman" w:cs="Times New Roman"/>
          <w:b/>
          <w:sz w:val="24"/>
          <w:szCs w:val="24"/>
          <w:lang w:val="es-ES"/>
        </w:rPr>
        <w:t>modelo de red</w:t>
      </w:r>
      <w:r>
        <w:rPr>
          <w:rFonts w:ascii="Times New Roman" w:hAnsi="Times New Roman" w:cs="Times New Roman"/>
          <w:sz w:val="24"/>
          <w:szCs w:val="24"/>
          <w:lang w:val="es-ES"/>
        </w:rPr>
        <w:t xml:space="preserve"> representa los datos como tipos de registros y también representa un tipo limitado de relación </w:t>
      </w:r>
      <w:proofErr w:type="gramStart"/>
      <w:r>
        <w:rPr>
          <w:rFonts w:ascii="Times New Roman" w:hAnsi="Times New Roman" w:cs="Times New Roman"/>
          <w:sz w:val="24"/>
          <w:szCs w:val="24"/>
          <w:lang w:val="es-ES"/>
        </w:rPr>
        <w:t>1:N</w:t>
      </w:r>
      <w:proofErr w:type="gramEnd"/>
      <w:r>
        <w:rPr>
          <w:rFonts w:ascii="Times New Roman" w:hAnsi="Times New Roman" w:cs="Times New Roman"/>
          <w:sz w:val="24"/>
          <w:szCs w:val="24"/>
          <w:lang w:val="es-ES"/>
        </w:rPr>
        <w:t xml:space="preserve"> denominado </w:t>
      </w:r>
      <w:r>
        <w:rPr>
          <w:rFonts w:ascii="Times New Roman" w:hAnsi="Times New Roman" w:cs="Times New Roman"/>
          <w:b/>
          <w:sz w:val="24"/>
          <w:szCs w:val="24"/>
          <w:lang w:val="es-ES"/>
        </w:rPr>
        <w:t>tipo conjunto</w:t>
      </w:r>
      <w:r>
        <w:rPr>
          <w:rFonts w:ascii="Times New Roman" w:hAnsi="Times New Roman" w:cs="Times New Roman"/>
          <w:sz w:val="24"/>
          <w:szCs w:val="24"/>
          <w:lang w:val="es-ES"/>
        </w:rPr>
        <w:t>.</w:t>
      </w:r>
    </w:p>
    <w:p w14:paraId="189B41C0" w14:textId="5B1EC7AE" w:rsidR="00401F7A" w:rsidRDefault="00401F7A" w:rsidP="00F80853">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El </w:t>
      </w:r>
      <w:r>
        <w:rPr>
          <w:rFonts w:ascii="Times New Roman" w:hAnsi="Times New Roman" w:cs="Times New Roman"/>
          <w:b/>
          <w:sz w:val="24"/>
          <w:szCs w:val="24"/>
          <w:lang w:val="es-ES"/>
        </w:rPr>
        <w:t>modelo jerárquico</w:t>
      </w:r>
      <w:r>
        <w:rPr>
          <w:rFonts w:ascii="Times New Roman" w:hAnsi="Times New Roman" w:cs="Times New Roman"/>
          <w:sz w:val="24"/>
          <w:szCs w:val="24"/>
          <w:lang w:val="es-ES"/>
        </w:rPr>
        <w:t xml:space="preserve"> representa los datos como estructuras en forma de árboles jerárquicos.</w:t>
      </w:r>
    </w:p>
    <w:p w14:paraId="743F9653" w14:textId="750FEDE1" w:rsidR="00401F7A" w:rsidRDefault="00401F7A" w:rsidP="00F80853">
      <w:pPr>
        <w:pStyle w:val="Prrafodelista"/>
        <w:numPr>
          <w:ilvl w:val="1"/>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El </w:t>
      </w:r>
      <w:r>
        <w:rPr>
          <w:rFonts w:ascii="Times New Roman" w:hAnsi="Times New Roman" w:cs="Times New Roman"/>
          <w:b/>
          <w:sz w:val="24"/>
          <w:szCs w:val="24"/>
          <w:lang w:val="es-ES"/>
        </w:rPr>
        <w:t xml:space="preserve">modelo de lenguaje de marcado extendido (XML, extended </w:t>
      </w:r>
      <w:proofErr w:type="spellStart"/>
      <w:r>
        <w:rPr>
          <w:rFonts w:ascii="Times New Roman" w:hAnsi="Times New Roman" w:cs="Times New Roman"/>
          <w:b/>
          <w:sz w:val="24"/>
          <w:szCs w:val="24"/>
          <w:lang w:val="es-ES"/>
        </w:rPr>
        <w:t>markup</w:t>
      </w:r>
      <w:proofErr w:type="spellEnd"/>
      <w:r>
        <w:rPr>
          <w:rFonts w:ascii="Times New Roman" w:hAnsi="Times New Roman" w:cs="Times New Roman"/>
          <w:b/>
          <w:sz w:val="24"/>
          <w:szCs w:val="24"/>
          <w:lang w:val="es-ES"/>
        </w:rPr>
        <w:t xml:space="preserve"> </w:t>
      </w:r>
      <w:proofErr w:type="spellStart"/>
      <w:r>
        <w:rPr>
          <w:rFonts w:ascii="Times New Roman" w:hAnsi="Times New Roman" w:cs="Times New Roman"/>
          <w:b/>
          <w:sz w:val="24"/>
          <w:szCs w:val="24"/>
          <w:lang w:val="es-ES"/>
        </w:rPr>
        <w:t>language</w:t>
      </w:r>
      <w:proofErr w:type="spellEnd"/>
      <w:r>
        <w:rPr>
          <w:rFonts w:ascii="Times New Roman" w:hAnsi="Times New Roman" w:cs="Times New Roman"/>
          <w:b/>
          <w:sz w:val="24"/>
          <w:szCs w:val="24"/>
          <w:lang w:val="es-ES"/>
        </w:rPr>
        <w:t>)</w:t>
      </w:r>
      <w:r>
        <w:rPr>
          <w:rFonts w:ascii="Times New Roman" w:hAnsi="Times New Roman" w:cs="Times New Roman"/>
          <w:sz w:val="24"/>
          <w:szCs w:val="24"/>
          <w:lang w:val="es-ES"/>
        </w:rPr>
        <w:t xml:space="preserve"> también utiliza estructuras en forma de árbol </w:t>
      </w:r>
      <w:r w:rsidR="009B6EC3">
        <w:rPr>
          <w:rFonts w:ascii="Times New Roman" w:hAnsi="Times New Roman" w:cs="Times New Roman"/>
          <w:sz w:val="24"/>
          <w:szCs w:val="24"/>
          <w:lang w:val="es-ES"/>
        </w:rPr>
        <w:t>jerárquico</w:t>
      </w:r>
      <w:r>
        <w:rPr>
          <w:rFonts w:ascii="Times New Roman" w:hAnsi="Times New Roman" w:cs="Times New Roman"/>
          <w:sz w:val="24"/>
          <w:szCs w:val="24"/>
          <w:lang w:val="es-ES"/>
        </w:rPr>
        <w:t>.</w:t>
      </w:r>
    </w:p>
    <w:p w14:paraId="3C005253" w14:textId="7F25B7E9" w:rsidR="00401F7A" w:rsidRDefault="00401F7A" w:rsidP="00401F7A">
      <w:pPr>
        <w:rPr>
          <w:rFonts w:ascii="Times New Roman" w:hAnsi="Times New Roman" w:cs="Times New Roman"/>
          <w:sz w:val="24"/>
          <w:szCs w:val="24"/>
          <w:lang w:val="es-ES"/>
        </w:rPr>
      </w:pPr>
    </w:p>
    <w:p w14:paraId="650D6A7E" w14:textId="4EBB3F8F" w:rsidR="009B6EC3" w:rsidRDefault="009B6EC3" w:rsidP="00401F7A">
      <w:pPr>
        <w:rPr>
          <w:rFonts w:ascii="Times New Roman" w:hAnsi="Times New Roman" w:cs="Times New Roman"/>
          <w:sz w:val="24"/>
          <w:szCs w:val="24"/>
          <w:lang w:val="es-ES"/>
        </w:rPr>
      </w:pPr>
    </w:p>
    <w:p w14:paraId="00823E59" w14:textId="3CE71C4A" w:rsidR="009B6EC3" w:rsidRDefault="009B6EC3" w:rsidP="00FA1B41">
      <w:pPr>
        <w:jc w:val="center"/>
        <w:rPr>
          <w:rFonts w:ascii="Times New Roman" w:hAnsi="Times New Roman" w:cs="Times New Roman"/>
          <w:sz w:val="24"/>
          <w:szCs w:val="24"/>
          <w:lang w:val="es-ES"/>
        </w:rPr>
      </w:pPr>
    </w:p>
    <w:p w14:paraId="0935111D" w14:textId="1E70C9C4" w:rsidR="00FA1B41" w:rsidRPr="00FA1B41" w:rsidRDefault="00FA1B41" w:rsidP="00FA1B41">
      <w:pPr>
        <w:jc w:val="center"/>
        <w:rPr>
          <w:rFonts w:ascii="Times New Roman" w:hAnsi="Times New Roman" w:cs="Times New Roman"/>
          <w:b/>
          <w:sz w:val="32"/>
          <w:szCs w:val="24"/>
          <w:lang w:val="es-ES"/>
        </w:rPr>
      </w:pPr>
      <w:r>
        <w:rPr>
          <w:rFonts w:ascii="Times New Roman" w:hAnsi="Times New Roman" w:cs="Times New Roman"/>
          <w:b/>
          <w:sz w:val="32"/>
          <w:szCs w:val="24"/>
          <w:lang w:val="es-ES"/>
        </w:rPr>
        <w:lastRenderedPageBreak/>
        <w:t>UNIDAD 3</w:t>
      </w:r>
    </w:p>
    <w:p w14:paraId="0D219214" w14:textId="77777777" w:rsidR="00FA1B41" w:rsidRDefault="00FA1B41" w:rsidP="00FA1B41">
      <w:pPr>
        <w:jc w:val="center"/>
        <w:rPr>
          <w:rFonts w:ascii="Times New Roman" w:hAnsi="Times New Roman" w:cs="Times New Roman"/>
          <w:sz w:val="24"/>
          <w:szCs w:val="24"/>
          <w:lang w:val="es-ES"/>
        </w:rPr>
      </w:pPr>
    </w:p>
    <w:p w14:paraId="5021F78B" w14:textId="1F9E974E" w:rsidR="00401F7A" w:rsidRDefault="009B6EC3" w:rsidP="00401F7A">
      <w:pPr>
        <w:jc w:val="center"/>
        <w:rPr>
          <w:rFonts w:ascii="Times New Roman" w:hAnsi="Times New Roman" w:cs="Times New Roman"/>
          <w:b/>
          <w:sz w:val="32"/>
          <w:szCs w:val="24"/>
          <w:lang w:val="es-ES"/>
        </w:rPr>
      </w:pPr>
      <w:r>
        <w:rPr>
          <w:rFonts w:ascii="Times New Roman" w:hAnsi="Times New Roman" w:cs="Times New Roman"/>
          <w:b/>
          <w:sz w:val="32"/>
          <w:szCs w:val="24"/>
          <w:lang w:val="es-ES"/>
        </w:rPr>
        <w:t>Modelado de datos con el modelo Entidad-Relación (ER)</w:t>
      </w:r>
    </w:p>
    <w:p w14:paraId="5BC55311" w14:textId="2965480D" w:rsidR="009B6EC3" w:rsidRDefault="009B6EC3" w:rsidP="009B6EC3">
      <w:pPr>
        <w:rPr>
          <w:rFonts w:ascii="Times New Roman" w:hAnsi="Times New Roman" w:cs="Times New Roman"/>
          <w:b/>
          <w:sz w:val="24"/>
          <w:szCs w:val="24"/>
          <w:lang w:val="es-ES"/>
        </w:rPr>
      </w:pPr>
    </w:p>
    <w:p w14:paraId="1727E96B" w14:textId="77777777" w:rsidR="00A8586B" w:rsidRDefault="009B6EC3" w:rsidP="009B6EC3">
      <w:pPr>
        <w:rPr>
          <w:rFonts w:ascii="Times New Roman" w:hAnsi="Times New Roman" w:cs="Times New Roman"/>
          <w:sz w:val="24"/>
          <w:szCs w:val="24"/>
          <w:lang w:val="es-ES"/>
        </w:rPr>
      </w:pPr>
      <w:r>
        <w:rPr>
          <w:rFonts w:ascii="Times New Roman" w:hAnsi="Times New Roman" w:cs="Times New Roman"/>
          <w:sz w:val="24"/>
          <w:szCs w:val="24"/>
          <w:lang w:val="es-ES"/>
        </w:rPr>
        <w:t xml:space="preserve">El termino </w:t>
      </w:r>
      <w:r>
        <w:rPr>
          <w:rFonts w:ascii="Times New Roman" w:hAnsi="Times New Roman" w:cs="Times New Roman"/>
          <w:b/>
          <w:sz w:val="24"/>
          <w:szCs w:val="24"/>
          <w:lang w:val="es-ES"/>
        </w:rPr>
        <w:t>aplicación de base de datos</w:t>
      </w:r>
      <w:r>
        <w:rPr>
          <w:rFonts w:ascii="Times New Roman" w:hAnsi="Times New Roman" w:cs="Times New Roman"/>
          <w:sz w:val="24"/>
          <w:szCs w:val="24"/>
          <w:lang w:val="es-ES"/>
        </w:rPr>
        <w:t xml:space="preserve"> se refiere a una base de datos concreta y a los programas asociados encargados de implementar las consultas y actualizaciones de la base de datos. Parte de la aplicación de base de datos requerirá el diseño, la implementación y la comprobación de esos programas de aplicación. El diseño y comprobación de los </w:t>
      </w:r>
      <w:r>
        <w:rPr>
          <w:rFonts w:ascii="Times New Roman" w:hAnsi="Times New Roman" w:cs="Times New Roman"/>
          <w:b/>
          <w:sz w:val="24"/>
          <w:szCs w:val="24"/>
          <w:lang w:val="es-ES"/>
        </w:rPr>
        <w:t>programas de aplicación</w:t>
      </w:r>
      <w:r>
        <w:rPr>
          <w:rFonts w:ascii="Times New Roman" w:hAnsi="Times New Roman" w:cs="Times New Roman"/>
          <w:sz w:val="24"/>
          <w:szCs w:val="24"/>
          <w:lang w:val="es-ES"/>
        </w:rPr>
        <w:t xml:space="preserve"> se han considerado más como parte del dominio de la ingeniería de software que del dominio de las bases de datos.</w:t>
      </w:r>
      <w:r w:rsidR="00A8586B">
        <w:rPr>
          <w:rFonts w:ascii="Times New Roman" w:hAnsi="Times New Roman" w:cs="Times New Roman"/>
          <w:sz w:val="24"/>
          <w:szCs w:val="24"/>
          <w:lang w:val="es-ES"/>
        </w:rPr>
        <w:t xml:space="preserve"> </w:t>
      </w:r>
    </w:p>
    <w:p w14:paraId="42B33ACF" w14:textId="01A6AD86" w:rsidR="009B6EC3" w:rsidRDefault="00A8586B" w:rsidP="009B6EC3">
      <w:pPr>
        <w:rPr>
          <w:rFonts w:ascii="Times New Roman" w:hAnsi="Times New Roman" w:cs="Times New Roman"/>
          <w:sz w:val="24"/>
          <w:szCs w:val="24"/>
          <w:lang w:val="es-ES"/>
        </w:rPr>
      </w:pPr>
      <w:r>
        <w:rPr>
          <w:rFonts w:ascii="Times New Roman" w:hAnsi="Times New Roman" w:cs="Times New Roman"/>
          <w:sz w:val="24"/>
          <w:szCs w:val="24"/>
          <w:lang w:val="es-ES"/>
        </w:rPr>
        <w:t xml:space="preserve">El </w:t>
      </w:r>
      <w:r>
        <w:rPr>
          <w:rFonts w:ascii="Times New Roman" w:hAnsi="Times New Roman" w:cs="Times New Roman"/>
          <w:b/>
          <w:sz w:val="24"/>
          <w:szCs w:val="24"/>
          <w:lang w:val="es-ES"/>
        </w:rPr>
        <w:t xml:space="preserve">modelo Entidad-Relación (ER) </w:t>
      </w:r>
      <w:r>
        <w:rPr>
          <w:rFonts w:ascii="Times New Roman" w:hAnsi="Times New Roman" w:cs="Times New Roman"/>
          <w:sz w:val="24"/>
          <w:szCs w:val="24"/>
          <w:lang w:val="es-ES"/>
        </w:rPr>
        <w:t xml:space="preserve">es un modelo de datos </w:t>
      </w:r>
      <w:r>
        <w:rPr>
          <w:rFonts w:ascii="Times New Roman" w:hAnsi="Times New Roman" w:cs="Times New Roman"/>
          <w:b/>
          <w:sz w:val="24"/>
          <w:szCs w:val="24"/>
          <w:lang w:val="es-ES"/>
        </w:rPr>
        <w:t>conceptual de alto nivel</w:t>
      </w:r>
      <w:r>
        <w:rPr>
          <w:rFonts w:ascii="Times New Roman" w:hAnsi="Times New Roman" w:cs="Times New Roman"/>
          <w:sz w:val="24"/>
          <w:szCs w:val="24"/>
          <w:lang w:val="es-ES"/>
        </w:rPr>
        <w:t>. Este modelo y sus variaciones se utilizan para el diseño conceptual de las aplicaciones de base de datos.</w:t>
      </w:r>
    </w:p>
    <w:p w14:paraId="725BA1C1" w14:textId="40594C2C" w:rsidR="00A8586B" w:rsidRDefault="00A8586B" w:rsidP="009B6EC3">
      <w:pPr>
        <w:rPr>
          <w:rFonts w:ascii="Times New Roman" w:hAnsi="Times New Roman" w:cs="Times New Roman"/>
          <w:sz w:val="24"/>
          <w:szCs w:val="24"/>
          <w:lang w:val="es-ES"/>
        </w:rPr>
      </w:pPr>
    </w:p>
    <w:p w14:paraId="3CCBF7F2" w14:textId="333070F8" w:rsidR="00A8586B" w:rsidRPr="00A8586B" w:rsidRDefault="00A8586B" w:rsidP="00A8586B">
      <w:pPr>
        <w:pStyle w:val="Prrafodelista"/>
        <w:numPr>
          <w:ilvl w:val="0"/>
          <w:numId w:val="2"/>
        </w:numPr>
        <w:rPr>
          <w:rFonts w:ascii="Times New Roman" w:hAnsi="Times New Roman" w:cs="Times New Roman"/>
          <w:sz w:val="24"/>
          <w:szCs w:val="24"/>
          <w:lang w:val="es-ES"/>
        </w:rPr>
      </w:pPr>
      <w:r>
        <w:rPr>
          <w:rFonts w:ascii="Times New Roman" w:hAnsi="Times New Roman" w:cs="Times New Roman"/>
          <w:b/>
          <w:sz w:val="24"/>
          <w:szCs w:val="24"/>
          <w:lang w:val="es-ES"/>
        </w:rPr>
        <w:t>Tipos de entidad, conjuntos de entidades, atributos y claves:</w:t>
      </w:r>
    </w:p>
    <w:p w14:paraId="646AA1CC" w14:textId="72FB459C" w:rsidR="00A8586B" w:rsidRPr="00A8586B" w:rsidRDefault="00A8586B" w:rsidP="00A8586B">
      <w:pPr>
        <w:pStyle w:val="Prrafodelista"/>
        <w:numPr>
          <w:ilvl w:val="1"/>
          <w:numId w:val="2"/>
        </w:numPr>
        <w:rPr>
          <w:rFonts w:ascii="Times New Roman" w:hAnsi="Times New Roman" w:cs="Times New Roman"/>
          <w:sz w:val="24"/>
          <w:szCs w:val="24"/>
          <w:lang w:val="es-ES"/>
        </w:rPr>
      </w:pPr>
      <w:r>
        <w:rPr>
          <w:rFonts w:ascii="Times New Roman" w:hAnsi="Times New Roman" w:cs="Times New Roman"/>
          <w:b/>
          <w:sz w:val="24"/>
          <w:szCs w:val="24"/>
          <w:lang w:val="es-ES"/>
        </w:rPr>
        <w:t>Entidades y atributos:</w:t>
      </w:r>
    </w:p>
    <w:p w14:paraId="2CAA73F9" w14:textId="37C80611" w:rsidR="00A8586B" w:rsidRDefault="00A8586B" w:rsidP="00A8586B">
      <w:pPr>
        <w:pStyle w:val="Prrafodelista"/>
        <w:numPr>
          <w:ilvl w:val="2"/>
          <w:numId w:val="2"/>
        </w:numPr>
        <w:rPr>
          <w:rFonts w:ascii="Times New Roman" w:hAnsi="Times New Roman" w:cs="Times New Roman"/>
          <w:sz w:val="24"/>
          <w:szCs w:val="24"/>
          <w:lang w:val="es-ES"/>
        </w:rPr>
      </w:pPr>
      <w:r>
        <w:rPr>
          <w:rFonts w:ascii="Times New Roman" w:hAnsi="Times New Roman" w:cs="Times New Roman"/>
          <w:b/>
          <w:sz w:val="24"/>
          <w:szCs w:val="24"/>
          <w:lang w:val="es-ES"/>
        </w:rPr>
        <w:t>Entidades y sus atributos:</w:t>
      </w:r>
      <w:r>
        <w:rPr>
          <w:rFonts w:ascii="Times New Roman" w:hAnsi="Times New Roman" w:cs="Times New Roman"/>
          <w:sz w:val="24"/>
          <w:szCs w:val="24"/>
          <w:lang w:val="es-ES"/>
        </w:rPr>
        <w:t xml:space="preserve"> El objeto básico representado por el modelo ER es una </w:t>
      </w:r>
      <w:r>
        <w:rPr>
          <w:rFonts w:ascii="Times New Roman" w:hAnsi="Times New Roman" w:cs="Times New Roman"/>
          <w:b/>
          <w:sz w:val="24"/>
          <w:szCs w:val="24"/>
          <w:lang w:val="es-ES"/>
        </w:rPr>
        <w:t>entidad</w:t>
      </w:r>
      <w:r>
        <w:rPr>
          <w:rFonts w:ascii="Times New Roman" w:hAnsi="Times New Roman" w:cs="Times New Roman"/>
          <w:sz w:val="24"/>
          <w:szCs w:val="24"/>
          <w:lang w:val="es-ES"/>
        </w:rPr>
        <w:t>, que es una cosa del mundo real con una existencia independiente. Puede ser un objeto con una existencia física o puede ser un objeto con una existencia conceptual.</w:t>
      </w:r>
    </w:p>
    <w:p w14:paraId="0F9D8BED" w14:textId="0D4D31CD" w:rsidR="00A8586B" w:rsidRDefault="00A8586B" w:rsidP="00A8586B">
      <w:pPr>
        <w:pStyle w:val="Prrafodelista"/>
        <w:ind w:left="2160"/>
        <w:rPr>
          <w:rFonts w:ascii="Times New Roman" w:hAnsi="Times New Roman" w:cs="Times New Roman"/>
          <w:sz w:val="24"/>
          <w:szCs w:val="24"/>
          <w:lang w:val="es-ES"/>
        </w:rPr>
      </w:pPr>
      <w:r>
        <w:rPr>
          <w:rFonts w:ascii="Times New Roman" w:hAnsi="Times New Roman" w:cs="Times New Roman"/>
          <w:sz w:val="24"/>
          <w:szCs w:val="24"/>
          <w:lang w:val="es-ES"/>
        </w:rPr>
        <w:t xml:space="preserve">Cada entidad tiene </w:t>
      </w:r>
      <w:r>
        <w:rPr>
          <w:rFonts w:ascii="Times New Roman" w:hAnsi="Times New Roman" w:cs="Times New Roman"/>
          <w:b/>
          <w:sz w:val="24"/>
          <w:szCs w:val="24"/>
          <w:lang w:val="es-ES"/>
        </w:rPr>
        <w:t>atributos</w:t>
      </w:r>
      <w:r>
        <w:rPr>
          <w:rFonts w:ascii="Times New Roman" w:hAnsi="Times New Roman" w:cs="Times New Roman"/>
          <w:sz w:val="24"/>
          <w:szCs w:val="24"/>
          <w:lang w:val="es-ES"/>
        </w:rPr>
        <w:t xml:space="preserve"> que son propiedades particulares que la describen.</w:t>
      </w:r>
    </w:p>
    <w:p w14:paraId="657C2AA3" w14:textId="69EB0A63" w:rsidR="00A8586B" w:rsidRDefault="00A8586B" w:rsidP="00A8586B">
      <w:pPr>
        <w:pStyle w:val="Prrafodelista"/>
        <w:numPr>
          <w:ilvl w:val="2"/>
          <w:numId w:val="2"/>
        </w:numPr>
        <w:rPr>
          <w:rFonts w:ascii="Times New Roman" w:hAnsi="Times New Roman" w:cs="Times New Roman"/>
          <w:sz w:val="24"/>
          <w:szCs w:val="24"/>
          <w:lang w:val="es-ES"/>
        </w:rPr>
      </w:pPr>
      <w:r>
        <w:rPr>
          <w:rFonts w:ascii="Times New Roman" w:hAnsi="Times New Roman" w:cs="Times New Roman"/>
          <w:b/>
          <w:sz w:val="24"/>
          <w:szCs w:val="24"/>
          <w:lang w:val="es-ES"/>
        </w:rPr>
        <w:t xml:space="preserve">Atributos compuestos frente a atributos simples (atómicos): </w:t>
      </w:r>
      <w:r>
        <w:rPr>
          <w:rFonts w:ascii="Times New Roman" w:hAnsi="Times New Roman" w:cs="Times New Roman"/>
          <w:sz w:val="24"/>
          <w:szCs w:val="24"/>
          <w:lang w:val="es-ES"/>
        </w:rPr>
        <w:t xml:space="preserve">Los </w:t>
      </w:r>
      <w:r>
        <w:rPr>
          <w:rFonts w:ascii="Times New Roman" w:hAnsi="Times New Roman" w:cs="Times New Roman"/>
          <w:b/>
          <w:sz w:val="24"/>
          <w:szCs w:val="24"/>
          <w:lang w:val="es-ES"/>
        </w:rPr>
        <w:t>atributos compuestos</w:t>
      </w:r>
      <w:r>
        <w:rPr>
          <w:rFonts w:ascii="Times New Roman" w:hAnsi="Times New Roman" w:cs="Times New Roman"/>
          <w:sz w:val="24"/>
          <w:szCs w:val="24"/>
          <w:lang w:val="es-ES"/>
        </w:rPr>
        <w:t xml:space="preserve"> se pueden dividir en subpartes más pequeñas, que representan atributos más básicos con significados independientes.</w:t>
      </w:r>
    </w:p>
    <w:p w14:paraId="4D6E2EF9" w14:textId="77777777" w:rsidR="00A8586B" w:rsidRDefault="00A8586B" w:rsidP="00A8586B">
      <w:pPr>
        <w:pStyle w:val="Prrafodelista"/>
        <w:ind w:left="2160"/>
        <w:rPr>
          <w:rFonts w:ascii="Times New Roman" w:hAnsi="Times New Roman" w:cs="Times New Roman"/>
          <w:b/>
          <w:sz w:val="24"/>
          <w:szCs w:val="24"/>
          <w:lang w:val="es-ES"/>
        </w:rPr>
      </w:pPr>
      <w:r>
        <w:rPr>
          <w:rFonts w:ascii="Times New Roman" w:hAnsi="Times New Roman" w:cs="Times New Roman"/>
          <w:sz w:val="24"/>
          <w:szCs w:val="24"/>
          <w:lang w:val="es-ES"/>
        </w:rPr>
        <w:t xml:space="preserve">Los atributos que no son divisibles se denominan </w:t>
      </w:r>
      <w:r>
        <w:rPr>
          <w:rFonts w:ascii="Times New Roman" w:hAnsi="Times New Roman" w:cs="Times New Roman"/>
          <w:b/>
          <w:sz w:val="24"/>
          <w:szCs w:val="24"/>
          <w:lang w:val="es-ES"/>
        </w:rPr>
        <w:t xml:space="preserve">atributos simples </w:t>
      </w:r>
      <w:r>
        <w:rPr>
          <w:rFonts w:ascii="Times New Roman" w:hAnsi="Times New Roman" w:cs="Times New Roman"/>
          <w:sz w:val="24"/>
          <w:szCs w:val="24"/>
          <w:lang w:val="es-ES"/>
        </w:rPr>
        <w:t xml:space="preserve">o </w:t>
      </w:r>
      <w:r>
        <w:rPr>
          <w:rFonts w:ascii="Times New Roman" w:hAnsi="Times New Roman" w:cs="Times New Roman"/>
          <w:b/>
          <w:sz w:val="24"/>
          <w:szCs w:val="24"/>
          <w:lang w:val="es-ES"/>
        </w:rPr>
        <w:t>atómicos.</w:t>
      </w:r>
    </w:p>
    <w:p w14:paraId="78FA795D" w14:textId="122C34F7" w:rsidR="00A8586B" w:rsidRDefault="00A8586B" w:rsidP="00A8586B">
      <w:pPr>
        <w:pStyle w:val="Prrafodelista"/>
        <w:numPr>
          <w:ilvl w:val="2"/>
          <w:numId w:val="2"/>
        </w:numPr>
        <w:rPr>
          <w:rFonts w:ascii="Times New Roman" w:hAnsi="Times New Roman" w:cs="Times New Roman"/>
          <w:sz w:val="24"/>
          <w:szCs w:val="24"/>
          <w:lang w:val="es-ES"/>
        </w:rPr>
      </w:pPr>
      <w:r>
        <w:rPr>
          <w:rFonts w:ascii="Times New Roman" w:hAnsi="Times New Roman" w:cs="Times New Roman"/>
          <w:b/>
          <w:sz w:val="24"/>
          <w:szCs w:val="24"/>
          <w:lang w:val="es-ES"/>
        </w:rPr>
        <w:t xml:space="preserve">Atributos monovalor y multivalor: </w:t>
      </w:r>
      <w:r>
        <w:rPr>
          <w:rFonts w:ascii="Times New Roman" w:hAnsi="Times New Roman" w:cs="Times New Roman"/>
          <w:sz w:val="24"/>
          <w:szCs w:val="24"/>
          <w:lang w:val="es-ES"/>
        </w:rPr>
        <w:t xml:space="preserve"> </w:t>
      </w:r>
      <w:r w:rsidR="00585D12">
        <w:rPr>
          <w:rFonts w:ascii="Times New Roman" w:hAnsi="Times New Roman" w:cs="Times New Roman"/>
          <w:sz w:val="24"/>
          <w:szCs w:val="24"/>
          <w:lang w:val="es-ES"/>
        </w:rPr>
        <w:t xml:space="preserve">La mayoría de los atributos tienen un solo valor para una entidad en particular; dichos atributos reciben el nombre de </w:t>
      </w:r>
      <w:r w:rsidR="00585D12">
        <w:rPr>
          <w:rFonts w:ascii="Times New Roman" w:hAnsi="Times New Roman" w:cs="Times New Roman"/>
          <w:b/>
          <w:sz w:val="24"/>
          <w:szCs w:val="24"/>
          <w:lang w:val="es-ES"/>
        </w:rPr>
        <w:t>monovalor</w:t>
      </w:r>
      <w:r w:rsidR="00585D12">
        <w:rPr>
          <w:rFonts w:ascii="Times New Roman" w:hAnsi="Times New Roman" w:cs="Times New Roman"/>
          <w:sz w:val="24"/>
          <w:szCs w:val="24"/>
          <w:lang w:val="es-ES"/>
        </w:rPr>
        <w:t xml:space="preserve"> o </w:t>
      </w:r>
      <w:r w:rsidR="00585D12">
        <w:rPr>
          <w:rFonts w:ascii="Times New Roman" w:hAnsi="Times New Roman" w:cs="Times New Roman"/>
          <w:b/>
          <w:sz w:val="24"/>
          <w:szCs w:val="24"/>
          <w:lang w:val="es-ES"/>
        </w:rPr>
        <w:t>de un solo valor</w:t>
      </w:r>
      <w:r w:rsidR="00585D12">
        <w:rPr>
          <w:rFonts w:ascii="Times New Roman" w:hAnsi="Times New Roman" w:cs="Times New Roman"/>
          <w:sz w:val="24"/>
          <w:szCs w:val="24"/>
          <w:lang w:val="es-ES"/>
        </w:rPr>
        <w:t>.</w:t>
      </w:r>
    </w:p>
    <w:p w14:paraId="44F89EA8" w14:textId="4C06ED28" w:rsidR="00585D12" w:rsidRDefault="00585D12" w:rsidP="00585D12">
      <w:pPr>
        <w:pStyle w:val="Prrafodelista"/>
        <w:ind w:left="2160"/>
        <w:rPr>
          <w:rFonts w:ascii="Times New Roman" w:hAnsi="Times New Roman" w:cs="Times New Roman"/>
          <w:sz w:val="24"/>
          <w:szCs w:val="24"/>
          <w:lang w:val="es-ES"/>
        </w:rPr>
      </w:pPr>
      <w:r>
        <w:rPr>
          <w:rFonts w:ascii="Times New Roman" w:hAnsi="Times New Roman" w:cs="Times New Roman"/>
          <w:sz w:val="24"/>
          <w:szCs w:val="24"/>
          <w:lang w:val="es-ES"/>
        </w:rPr>
        <w:t xml:space="preserve">Un atributo puede tener un conjunto de valores para la misma entidad (por ejemplo, “Colores” para un coche), estos atributos se denominan </w:t>
      </w:r>
      <w:r>
        <w:rPr>
          <w:rFonts w:ascii="Times New Roman" w:hAnsi="Times New Roman" w:cs="Times New Roman"/>
          <w:b/>
          <w:sz w:val="24"/>
          <w:szCs w:val="24"/>
          <w:lang w:val="es-ES"/>
        </w:rPr>
        <w:t>multivalor</w:t>
      </w:r>
      <w:r>
        <w:rPr>
          <w:rFonts w:ascii="Times New Roman" w:hAnsi="Times New Roman" w:cs="Times New Roman"/>
          <w:sz w:val="24"/>
          <w:szCs w:val="24"/>
          <w:lang w:val="es-ES"/>
        </w:rPr>
        <w:t>. Estos atributos pueden tener un límite superior y uno inferior para restringir el número de valores permitidos.</w:t>
      </w:r>
    </w:p>
    <w:p w14:paraId="40C4F15F" w14:textId="212745CB" w:rsidR="00585D12" w:rsidRPr="00585D12" w:rsidRDefault="00585D12" w:rsidP="00585D12">
      <w:pPr>
        <w:pStyle w:val="Prrafodelista"/>
        <w:numPr>
          <w:ilvl w:val="2"/>
          <w:numId w:val="2"/>
        </w:numPr>
        <w:rPr>
          <w:rFonts w:ascii="Times New Roman" w:hAnsi="Times New Roman" w:cs="Times New Roman"/>
          <w:b/>
          <w:sz w:val="24"/>
          <w:szCs w:val="24"/>
          <w:lang w:val="es-ES"/>
        </w:rPr>
      </w:pPr>
      <w:r w:rsidRPr="00585D12">
        <w:rPr>
          <w:rFonts w:ascii="Times New Roman" w:hAnsi="Times New Roman" w:cs="Times New Roman"/>
          <w:b/>
          <w:sz w:val="24"/>
          <w:szCs w:val="24"/>
          <w:lang w:val="es-ES"/>
        </w:rPr>
        <w:t>Atributos almacenados y derivados:</w:t>
      </w:r>
      <w:r>
        <w:rPr>
          <w:rFonts w:ascii="Times New Roman" w:hAnsi="Times New Roman" w:cs="Times New Roman"/>
          <w:b/>
          <w:sz w:val="24"/>
          <w:szCs w:val="24"/>
          <w:lang w:val="es-ES"/>
        </w:rPr>
        <w:t xml:space="preserve"> </w:t>
      </w:r>
      <w:r>
        <w:rPr>
          <w:rFonts w:ascii="Times New Roman" w:hAnsi="Times New Roman" w:cs="Times New Roman"/>
          <w:sz w:val="24"/>
          <w:szCs w:val="24"/>
          <w:lang w:val="es-ES"/>
        </w:rPr>
        <w:t>En algunos casos dos o más valores de atributo están relacionados (por ejemplo, los atributos “Edad” y “</w:t>
      </w:r>
      <w:proofErr w:type="spellStart"/>
      <w:r>
        <w:rPr>
          <w:rFonts w:ascii="Times New Roman" w:hAnsi="Times New Roman" w:cs="Times New Roman"/>
          <w:sz w:val="24"/>
          <w:szCs w:val="24"/>
          <w:lang w:val="es-ES"/>
        </w:rPr>
        <w:t>FechaNac</w:t>
      </w:r>
      <w:proofErr w:type="spellEnd"/>
      <w:r>
        <w:rPr>
          <w:rFonts w:ascii="Times New Roman" w:hAnsi="Times New Roman" w:cs="Times New Roman"/>
          <w:sz w:val="24"/>
          <w:szCs w:val="24"/>
          <w:lang w:val="es-ES"/>
        </w:rPr>
        <w:t xml:space="preserve">” de una persona). El atributo “Edad” se denomina entonces </w:t>
      </w:r>
      <w:r>
        <w:rPr>
          <w:rFonts w:ascii="Times New Roman" w:hAnsi="Times New Roman" w:cs="Times New Roman"/>
          <w:b/>
          <w:sz w:val="24"/>
          <w:szCs w:val="24"/>
          <w:lang w:val="es-ES"/>
        </w:rPr>
        <w:t>atributo derivado</w:t>
      </w:r>
      <w:r>
        <w:rPr>
          <w:rFonts w:ascii="Times New Roman" w:hAnsi="Times New Roman" w:cs="Times New Roman"/>
          <w:sz w:val="24"/>
          <w:szCs w:val="24"/>
          <w:lang w:val="es-ES"/>
        </w:rPr>
        <w:t xml:space="preserve"> y se dice que se </w:t>
      </w:r>
      <w:r>
        <w:rPr>
          <w:rFonts w:ascii="Times New Roman" w:hAnsi="Times New Roman" w:cs="Times New Roman"/>
          <w:sz w:val="24"/>
          <w:szCs w:val="24"/>
          <w:lang w:val="es-ES"/>
        </w:rPr>
        <w:lastRenderedPageBreak/>
        <w:t xml:space="preserve">ha </w:t>
      </w:r>
      <w:r>
        <w:rPr>
          <w:rFonts w:ascii="Times New Roman" w:hAnsi="Times New Roman" w:cs="Times New Roman"/>
          <w:b/>
          <w:sz w:val="24"/>
          <w:szCs w:val="24"/>
          <w:lang w:val="es-ES"/>
        </w:rPr>
        <w:t>derivado</w:t>
      </w:r>
      <w:r>
        <w:rPr>
          <w:rFonts w:ascii="Times New Roman" w:hAnsi="Times New Roman" w:cs="Times New Roman"/>
          <w:sz w:val="24"/>
          <w:szCs w:val="24"/>
          <w:lang w:val="es-ES"/>
        </w:rPr>
        <w:t xml:space="preserve"> del atributo “</w:t>
      </w:r>
      <w:proofErr w:type="spellStart"/>
      <w:r>
        <w:rPr>
          <w:rFonts w:ascii="Times New Roman" w:hAnsi="Times New Roman" w:cs="Times New Roman"/>
          <w:sz w:val="24"/>
          <w:szCs w:val="24"/>
          <w:lang w:val="es-ES"/>
        </w:rPr>
        <w:t>FechaNac</w:t>
      </w:r>
      <w:proofErr w:type="spellEnd"/>
      <w:r>
        <w:rPr>
          <w:rFonts w:ascii="Times New Roman" w:hAnsi="Times New Roman" w:cs="Times New Roman"/>
          <w:sz w:val="24"/>
          <w:szCs w:val="24"/>
          <w:lang w:val="es-ES"/>
        </w:rPr>
        <w:t xml:space="preserve">” que es el denominado </w:t>
      </w:r>
      <w:r>
        <w:rPr>
          <w:rFonts w:ascii="Times New Roman" w:hAnsi="Times New Roman" w:cs="Times New Roman"/>
          <w:b/>
          <w:sz w:val="24"/>
          <w:szCs w:val="24"/>
          <w:lang w:val="es-ES"/>
        </w:rPr>
        <w:t>atributo almacenado</w:t>
      </w:r>
      <w:r>
        <w:rPr>
          <w:rFonts w:ascii="Times New Roman" w:hAnsi="Times New Roman" w:cs="Times New Roman"/>
          <w:sz w:val="24"/>
          <w:szCs w:val="24"/>
          <w:lang w:val="es-ES"/>
        </w:rPr>
        <w:t>.</w:t>
      </w:r>
    </w:p>
    <w:p w14:paraId="7AAD2FEB" w14:textId="561753F8" w:rsidR="00585D12" w:rsidRPr="009049C2" w:rsidRDefault="00585D12" w:rsidP="00585D12">
      <w:pPr>
        <w:pStyle w:val="Prrafodelista"/>
        <w:numPr>
          <w:ilvl w:val="2"/>
          <w:numId w:val="2"/>
        </w:numPr>
        <w:rPr>
          <w:rFonts w:ascii="Times New Roman" w:hAnsi="Times New Roman" w:cs="Times New Roman"/>
          <w:b/>
          <w:sz w:val="24"/>
          <w:szCs w:val="24"/>
          <w:lang w:val="es-ES"/>
        </w:rPr>
      </w:pPr>
      <w:r>
        <w:rPr>
          <w:rFonts w:ascii="Times New Roman" w:hAnsi="Times New Roman" w:cs="Times New Roman"/>
          <w:b/>
          <w:sz w:val="24"/>
          <w:szCs w:val="24"/>
          <w:lang w:val="es-ES"/>
        </w:rPr>
        <w:t xml:space="preserve">Valores NULL (nulos): </w:t>
      </w:r>
      <w:r>
        <w:rPr>
          <w:rFonts w:ascii="Times New Roman" w:hAnsi="Times New Roman" w:cs="Times New Roman"/>
          <w:sz w:val="24"/>
          <w:szCs w:val="24"/>
          <w:lang w:val="es-ES"/>
        </w:rPr>
        <w:t>A veces es posible que una entidad no tenga un valor aplicable para un atributo. Por ejemplo, el atributo “</w:t>
      </w:r>
      <w:proofErr w:type="spellStart"/>
      <w:r>
        <w:rPr>
          <w:rFonts w:ascii="Times New Roman" w:hAnsi="Times New Roman" w:cs="Times New Roman"/>
          <w:sz w:val="24"/>
          <w:szCs w:val="24"/>
          <w:lang w:val="es-ES"/>
        </w:rPr>
        <w:t>NumApto</w:t>
      </w:r>
      <w:proofErr w:type="spellEnd"/>
      <w:r>
        <w:rPr>
          <w:rFonts w:ascii="Times New Roman" w:hAnsi="Times New Roman" w:cs="Times New Roman"/>
          <w:sz w:val="24"/>
          <w:szCs w:val="24"/>
          <w:lang w:val="es-ES"/>
        </w:rPr>
        <w:t>” de una dirección solo se aplica a las direcciones correspondientes a edificios de apartamentos, y no a otros tipos de residencias, como las casas.</w:t>
      </w:r>
    </w:p>
    <w:p w14:paraId="57FD25E9" w14:textId="29697DFC" w:rsidR="009049C2" w:rsidRPr="009049C2" w:rsidRDefault="009049C2" w:rsidP="00585D12">
      <w:pPr>
        <w:pStyle w:val="Prrafodelista"/>
        <w:numPr>
          <w:ilvl w:val="2"/>
          <w:numId w:val="2"/>
        </w:numPr>
        <w:rPr>
          <w:rFonts w:ascii="Times New Roman" w:hAnsi="Times New Roman" w:cs="Times New Roman"/>
          <w:b/>
          <w:sz w:val="24"/>
          <w:szCs w:val="24"/>
          <w:lang w:val="es-ES"/>
        </w:rPr>
      </w:pPr>
      <w:r>
        <w:rPr>
          <w:rFonts w:ascii="Times New Roman" w:hAnsi="Times New Roman" w:cs="Times New Roman"/>
          <w:b/>
          <w:sz w:val="24"/>
          <w:szCs w:val="24"/>
          <w:lang w:val="es-ES"/>
        </w:rPr>
        <w:t xml:space="preserve">Atributos complejos: </w:t>
      </w:r>
      <w:r>
        <w:rPr>
          <w:rFonts w:ascii="Times New Roman" w:hAnsi="Times New Roman" w:cs="Times New Roman"/>
          <w:sz w:val="24"/>
          <w:szCs w:val="24"/>
          <w:lang w:val="es-ES"/>
        </w:rPr>
        <w:t xml:space="preserve">Los atributos compuestos y multivalor se pueden anidar arbitrariamente. Podemos representar el anidamiento arbitrario agrupando componentes de un atributo compuesto entre </w:t>
      </w:r>
      <w:r w:rsidRPr="009049C2">
        <w:rPr>
          <w:rFonts w:ascii="Times New Roman" w:hAnsi="Times New Roman" w:cs="Times New Roman"/>
          <w:b/>
          <w:sz w:val="24"/>
          <w:szCs w:val="24"/>
          <w:lang w:val="es-ES"/>
        </w:rPr>
        <w:t>paréntesis ()</w:t>
      </w:r>
      <w:r>
        <w:rPr>
          <w:rFonts w:ascii="Times New Roman" w:hAnsi="Times New Roman" w:cs="Times New Roman"/>
          <w:sz w:val="24"/>
          <w:szCs w:val="24"/>
          <w:lang w:val="es-ES"/>
        </w:rPr>
        <w:t xml:space="preserve"> y separando los componentes con comas, y mostrando los atributos multivalor entre </w:t>
      </w:r>
      <w:r w:rsidRPr="009049C2">
        <w:rPr>
          <w:rFonts w:ascii="Times New Roman" w:hAnsi="Times New Roman" w:cs="Times New Roman"/>
          <w:b/>
          <w:sz w:val="24"/>
          <w:szCs w:val="24"/>
          <w:lang w:val="es-ES"/>
        </w:rPr>
        <w:t>llaves {}</w:t>
      </w:r>
      <w:r>
        <w:rPr>
          <w:rFonts w:ascii="Times New Roman" w:hAnsi="Times New Roman" w:cs="Times New Roman"/>
          <w:b/>
          <w:sz w:val="24"/>
          <w:szCs w:val="24"/>
          <w:lang w:val="es-ES"/>
        </w:rPr>
        <w:t xml:space="preserve">. </w:t>
      </w:r>
      <w:r>
        <w:rPr>
          <w:rFonts w:ascii="Times New Roman" w:hAnsi="Times New Roman" w:cs="Times New Roman"/>
          <w:sz w:val="24"/>
          <w:szCs w:val="24"/>
          <w:lang w:val="es-ES"/>
        </w:rPr>
        <w:t xml:space="preserve">Dichos atributos se denominan </w:t>
      </w:r>
      <w:r>
        <w:rPr>
          <w:rFonts w:ascii="Times New Roman" w:hAnsi="Times New Roman" w:cs="Times New Roman"/>
          <w:b/>
          <w:sz w:val="24"/>
          <w:szCs w:val="24"/>
          <w:lang w:val="es-ES"/>
        </w:rPr>
        <w:t>atributos complejos</w:t>
      </w:r>
      <w:r>
        <w:rPr>
          <w:rFonts w:ascii="Times New Roman" w:hAnsi="Times New Roman" w:cs="Times New Roman"/>
          <w:sz w:val="24"/>
          <w:szCs w:val="24"/>
          <w:lang w:val="es-ES"/>
        </w:rPr>
        <w:t>.</w:t>
      </w:r>
    </w:p>
    <w:p w14:paraId="4F130137" w14:textId="50FCB725" w:rsidR="009049C2" w:rsidRDefault="009049C2" w:rsidP="009049C2">
      <w:pPr>
        <w:rPr>
          <w:rFonts w:ascii="Times New Roman" w:hAnsi="Times New Roman" w:cs="Times New Roman"/>
          <w:b/>
          <w:sz w:val="24"/>
          <w:szCs w:val="24"/>
          <w:lang w:val="es-ES"/>
        </w:rPr>
      </w:pPr>
    </w:p>
    <w:p w14:paraId="0A0AF50A" w14:textId="235A2301" w:rsidR="009049C2" w:rsidRDefault="009049C2" w:rsidP="009049C2">
      <w:pPr>
        <w:pStyle w:val="Prrafodelista"/>
        <w:numPr>
          <w:ilvl w:val="0"/>
          <w:numId w:val="2"/>
        </w:numPr>
        <w:rPr>
          <w:rFonts w:ascii="Times New Roman" w:hAnsi="Times New Roman" w:cs="Times New Roman"/>
          <w:b/>
          <w:sz w:val="24"/>
          <w:szCs w:val="24"/>
          <w:lang w:val="es-ES"/>
        </w:rPr>
      </w:pPr>
      <w:r>
        <w:rPr>
          <w:rFonts w:ascii="Times New Roman" w:hAnsi="Times New Roman" w:cs="Times New Roman"/>
          <w:b/>
          <w:sz w:val="24"/>
          <w:szCs w:val="24"/>
          <w:lang w:val="es-ES"/>
        </w:rPr>
        <w:t>Tipos de entidades, conjuntos de entidades, claves y conjuntos de valores:</w:t>
      </w:r>
    </w:p>
    <w:p w14:paraId="53FDABAA" w14:textId="54FF76B4" w:rsidR="009049C2" w:rsidRPr="009049C2" w:rsidRDefault="009049C2" w:rsidP="009049C2">
      <w:pPr>
        <w:pStyle w:val="Prrafodelista"/>
        <w:numPr>
          <w:ilvl w:val="1"/>
          <w:numId w:val="2"/>
        </w:numPr>
        <w:rPr>
          <w:rFonts w:ascii="Times New Roman" w:hAnsi="Times New Roman" w:cs="Times New Roman"/>
          <w:b/>
          <w:sz w:val="24"/>
          <w:szCs w:val="24"/>
          <w:lang w:val="es-ES"/>
        </w:rPr>
      </w:pPr>
      <w:r>
        <w:rPr>
          <w:rFonts w:ascii="Times New Roman" w:hAnsi="Times New Roman" w:cs="Times New Roman"/>
          <w:b/>
          <w:sz w:val="24"/>
          <w:szCs w:val="24"/>
          <w:lang w:val="es-ES"/>
        </w:rPr>
        <w:t xml:space="preserve">Tipos de entidades y conjuntos de entidades: </w:t>
      </w:r>
      <w:r>
        <w:rPr>
          <w:rFonts w:ascii="Times New Roman" w:hAnsi="Times New Roman" w:cs="Times New Roman"/>
          <w:sz w:val="24"/>
          <w:szCs w:val="24"/>
          <w:lang w:val="es-ES"/>
        </w:rPr>
        <w:t xml:space="preserve">Un </w:t>
      </w:r>
      <w:r>
        <w:rPr>
          <w:rFonts w:ascii="Times New Roman" w:hAnsi="Times New Roman" w:cs="Times New Roman"/>
          <w:b/>
          <w:sz w:val="24"/>
          <w:szCs w:val="24"/>
          <w:lang w:val="es-ES"/>
        </w:rPr>
        <w:t>tipo de entidad</w:t>
      </w:r>
      <w:r>
        <w:rPr>
          <w:rFonts w:ascii="Times New Roman" w:hAnsi="Times New Roman" w:cs="Times New Roman"/>
          <w:sz w:val="24"/>
          <w:szCs w:val="24"/>
          <w:lang w:val="es-ES"/>
        </w:rPr>
        <w:t xml:space="preserve"> define una </w:t>
      </w:r>
      <w:r>
        <w:rPr>
          <w:rFonts w:ascii="Times New Roman" w:hAnsi="Times New Roman" w:cs="Times New Roman"/>
          <w:b/>
          <w:sz w:val="24"/>
          <w:szCs w:val="24"/>
          <w:lang w:val="es-ES"/>
        </w:rPr>
        <w:t xml:space="preserve">colección (o conjunto) </w:t>
      </w:r>
      <w:r>
        <w:rPr>
          <w:rFonts w:ascii="Times New Roman" w:hAnsi="Times New Roman" w:cs="Times New Roman"/>
          <w:sz w:val="24"/>
          <w:szCs w:val="24"/>
          <w:lang w:val="es-ES"/>
        </w:rPr>
        <w:t>de entidades que tienen los mismos atributos.</w:t>
      </w:r>
    </w:p>
    <w:p w14:paraId="6779C070" w14:textId="4F620A4C" w:rsidR="009049C2" w:rsidRDefault="009049C2" w:rsidP="009049C2">
      <w:pPr>
        <w:pStyle w:val="Prrafodelista"/>
        <w:ind w:left="1440"/>
        <w:rPr>
          <w:rFonts w:ascii="Times New Roman" w:hAnsi="Times New Roman" w:cs="Times New Roman"/>
          <w:sz w:val="24"/>
          <w:szCs w:val="24"/>
          <w:lang w:val="es-ES"/>
        </w:rPr>
      </w:pPr>
      <w:r>
        <w:rPr>
          <w:rFonts w:ascii="Times New Roman" w:hAnsi="Times New Roman" w:cs="Times New Roman"/>
          <w:sz w:val="24"/>
          <w:szCs w:val="24"/>
          <w:lang w:val="es-ES"/>
        </w:rPr>
        <w:t xml:space="preserve">Un tipo de entidad se representa en los diagramas ER como un </w:t>
      </w:r>
      <w:r w:rsidRPr="009049C2">
        <w:rPr>
          <w:rFonts w:ascii="Times New Roman" w:hAnsi="Times New Roman" w:cs="Times New Roman"/>
          <w:b/>
          <w:sz w:val="24"/>
          <w:szCs w:val="24"/>
          <w:lang w:val="es-ES"/>
        </w:rPr>
        <w:t>rectángulo</w:t>
      </w:r>
      <w:r>
        <w:rPr>
          <w:rFonts w:ascii="Times New Roman" w:hAnsi="Times New Roman" w:cs="Times New Roman"/>
          <w:sz w:val="24"/>
          <w:szCs w:val="24"/>
          <w:lang w:val="es-ES"/>
        </w:rPr>
        <w:t xml:space="preserve"> con el nombre del tipo de entidad en su interior. Los nombres de los atributos se encierran en </w:t>
      </w:r>
      <w:r>
        <w:rPr>
          <w:rFonts w:ascii="Times New Roman" w:hAnsi="Times New Roman" w:cs="Times New Roman"/>
          <w:b/>
          <w:sz w:val="24"/>
          <w:szCs w:val="24"/>
          <w:lang w:val="es-ES"/>
        </w:rPr>
        <w:t>óvalos</w:t>
      </w:r>
      <w:r>
        <w:rPr>
          <w:rFonts w:ascii="Times New Roman" w:hAnsi="Times New Roman" w:cs="Times New Roman"/>
          <w:sz w:val="24"/>
          <w:szCs w:val="24"/>
          <w:lang w:val="es-ES"/>
        </w:rPr>
        <w:t xml:space="preserve"> y están unidos a su tipo de entidad mediante líneas rectas. Los </w:t>
      </w:r>
      <w:r w:rsidRPr="009049C2">
        <w:rPr>
          <w:rFonts w:ascii="Times New Roman" w:hAnsi="Times New Roman" w:cs="Times New Roman"/>
          <w:b/>
          <w:sz w:val="24"/>
          <w:szCs w:val="24"/>
          <w:lang w:val="es-ES"/>
        </w:rPr>
        <w:t>atributos compuestos</w:t>
      </w:r>
      <w:r>
        <w:rPr>
          <w:rFonts w:ascii="Times New Roman" w:hAnsi="Times New Roman" w:cs="Times New Roman"/>
          <w:sz w:val="24"/>
          <w:szCs w:val="24"/>
          <w:lang w:val="es-ES"/>
        </w:rPr>
        <w:t xml:space="preserve"> están unidos a sus atributos componente mediante líneas rectas. Los </w:t>
      </w:r>
      <w:r w:rsidRPr="009049C2">
        <w:rPr>
          <w:rFonts w:ascii="Times New Roman" w:hAnsi="Times New Roman" w:cs="Times New Roman"/>
          <w:b/>
          <w:sz w:val="24"/>
          <w:szCs w:val="24"/>
          <w:lang w:val="es-ES"/>
        </w:rPr>
        <w:t>atributos</w:t>
      </w:r>
      <w:r>
        <w:rPr>
          <w:rFonts w:ascii="Times New Roman" w:hAnsi="Times New Roman" w:cs="Times New Roman"/>
          <w:sz w:val="24"/>
          <w:szCs w:val="24"/>
          <w:lang w:val="es-ES"/>
        </w:rPr>
        <w:t xml:space="preserve"> </w:t>
      </w:r>
      <w:r>
        <w:rPr>
          <w:rFonts w:ascii="Times New Roman" w:hAnsi="Times New Roman" w:cs="Times New Roman"/>
          <w:b/>
          <w:sz w:val="24"/>
          <w:szCs w:val="24"/>
          <w:lang w:val="es-ES"/>
        </w:rPr>
        <w:t>multivalor</w:t>
      </w:r>
      <w:r>
        <w:rPr>
          <w:rFonts w:ascii="Times New Roman" w:hAnsi="Times New Roman" w:cs="Times New Roman"/>
          <w:sz w:val="24"/>
          <w:szCs w:val="24"/>
          <w:lang w:val="es-ES"/>
        </w:rPr>
        <w:t xml:space="preserve"> se muestran en </w:t>
      </w:r>
      <w:r>
        <w:rPr>
          <w:rFonts w:ascii="Times New Roman" w:hAnsi="Times New Roman" w:cs="Times New Roman"/>
          <w:b/>
          <w:sz w:val="24"/>
          <w:szCs w:val="24"/>
          <w:lang w:val="es-ES"/>
        </w:rPr>
        <w:t>óvalos dobles</w:t>
      </w:r>
      <w:r>
        <w:rPr>
          <w:rFonts w:ascii="Times New Roman" w:hAnsi="Times New Roman" w:cs="Times New Roman"/>
          <w:sz w:val="24"/>
          <w:szCs w:val="24"/>
          <w:lang w:val="es-ES"/>
        </w:rPr>
        <w:t>.</w:t>
      </w:r>
    </w:p>
    <w:p w14:paraId="7F31F09A" w14:textId="72D05704" w:rsidR="00CB1391" w:rsidRDefault="00CB1391" w:rsidP="009049C2">
      <w:pPr>
        <w:pStyle w:val="Prrafodelista"/>
        <w:ind w:left="1440"/>
        <w:rPr>
          <w:rFonts w:ascii="Times New Roman" w:hAnsi="Times New Roman" w:cs="Times New Roman"/>
          <w:sz w:val="24"/>
          <w:szCs w:val="24"/>
          <w:lang w:val="es-ES"/>
        </w:rPr>
      </w:pPr>
      <w:r>
        <w:rPr>
          <w:rFonts w:ascii="Times New Roman" w:hAnsi="Times New Roman" w:cs="Times New Roman"/>
          <w:sz w:val="24"/>
          <w:szCs w:val="24"/>
          <w:lang w:val="es-ES"/>
        </w:rPr>
        <w:t xml:space="preserve">Un tipo de entidad describe el </w:t>
      </w:r>
      <w:r>
        <w:rPr>
          <w:rFonts w:ascii="Times New Roman" w:hAnsi="Times New Roman" w:cs="Times New Roman"/>
          <w:b/>
          <w:sz w:val="24"/>
          <w:szCs w:val="24"/>
          <w:lang w:val="es-ES"/>
        </w:rPr>
        <w:t xml:space="preserve">esquema </w:t>
      </w:r>
      <w:r>
        <w:rPr>
          <w:rFonts w:ascii="Times New Roman" w:hAnsi="Times New Roman" w:cs="Times New Roman"/>
          <w:sz w:val="24"/>
          <w:szCs w:val="24"/>
          <w:lang w:val="es-ES"/>
        </w:rPr>
        <w:t xml:space="preserve">o la </w:t>
      </w:r>
      <w:r>
        <w:rPr>
          <w:rFonts w:ascii="Times New Roman" w:hAnsi="Times New Roman" w:cs="Times New Roman"/>
          <w:b/>
          <w:sz w:val="24"/>
          <w:szCs w:val="24"/>
          <w:lang w:val="es-ES"/>
        </w:rPr>
        <w:t>intención</w:t>
      </w:r>
      <w:r>
        <w:rPr>
          <w:rFonts w:ascii="Times New Roman" w:hAnsi="Times New Roman" w:cs="Times New Roman"/>
          <w:sz w:val="24"/>
          <w:szCs w:val="24"/>
          <w:lang w:val="es-ES"/>
        </w:rPr>
        <w:t xml:space="preserve"> de un </w:t>
      </w:r>
      <w:r>
        <w:rPr>
          <w:rFonts w:ascii="Times New Roman" w:hAnsi="Times New Roman" w:cs="Times New Roman"/>
          <w:b/>
          <w:sz w:val="24"/>
          <w:szCs w:val="24"/>
          <w:lang w:val="es-ES"/>
        </w:rPr>
        <w:t>conjunto de entidades</w:t>
      </w:r>
      <w:r>
        <w:rPr>
          <w:rFonts w:ascii="Times New Roman" w:hAnsi="Times New Roman" w:cs="Times New Roman"/>
          <w:sz w:val="24"/>
          <w:szCs w:val="24"/>
          <w:lang w:val="es-ES"/>
        </w:rPr>
        <w:t xml:space="preserve"> que comparten la misma estructura. La colección de entidades de un tipo de entidad en particular esta agrupada en un conjunto de entidades, que también se denomina </w:t>
      </w:r>
      <w:r>
        <w:rPr>
          <w:rFonts w:ascii="Times New Roman" w:hAnsi="Times New Roman" w:cs="Times New Roman"/>
          <w:b/>
          <w:sz w:val="24"/>
          <w:szCs w:val="24"/>
          <w:lang w:val="es-ES"/>
        </w:rPr>
        <w:t>extensión</w:t>
      </w:r>
      <w:r>
        <w:rPr>
          <w:rFonts w:ascii="Times New Roman" w:hAnsi="Times New Roman" w:cs="Times New Roman"/>
          <w:sz w:val="24"/>
          <w:szCs w:val="24"/>
          <w:lang w:val="es-ES"/>
        </w:rPr>
        <w:t xml:space="preserve"> del tipo de entidad.</w:t>
      </w:r>
    </w:p>
    <w:p w14:paraId="6C2F5361" w14:textId="3BAFBF99" w:rsidR="009049C2" w:rsidRDefault="00CB1391" w:rsidP="009049C2">
      <w:pPr>
        <w:pStyle w:val="Prrafodelista"/>
        <w:numPr>
          <w:ilvl w:val="1"/>
          <w:numId w:val="2"/>
        </w:numPr>
        <w:rPr>
          <w:rFonts w:ascii="Times New Roman" w:hAnsi="Times New Roman" w:cs="Times New Roman"/>
          <w:sz w:val="24"/>
          <w:szCs w:val="24"/>
          <w:lang w:val="es-ES"/>
        </w:rPr>
      </w:pPr>
      <w:r>
        <w:rPr>
          <w:rFonts w:ascii="Times New Roman" w:hAnsi="Times New Roman" w:cs="Times New Roman"/>
          <w:b/>
          <w:sz w:val="24"/>
          <w:szCs w:val="24"/>
          <w:lang w:val="es-ES"/>
        </w:rPr>
        <w:t>Atributos clave de un tipo de entidad:</w:t>
      </w:r>
      <w:r w:rsidR="005C6FD1">
        <w:rPr>
          <w:rFonts w:ascii="Times New Roman" w:hAnsi="Times New Roman" w:cs="Times New Roman"/>
          <w:b/>
          <w:sz w:val="24"/>
          <w:szCs w:val="24"/>
          <w:lang w:val="es-ES"/>
        </w:rPr>
        <w:t xml:space="preserve"> </w:t>
      </w:r>
      <w:r w:rsidR="005C6FD1">
        <w:rPr>
          <w:rFonts w:ascii="Times New Roman" w:hAnsi="Times New Roman" w:cs="Times New Roman"/>
          <w:sz w:val="24"/>
          <w:szCs w:val="24"/>
          <w:lang w:val="es-ES"/>
        </w:rPr>
        <w:t xml:space="preserve">Una restricción importante en las entidades de un tipo de entidad es la </w:t>
      </w:r>
      <w:r w:rsidR="005C6FD1">
        <w:rPr>
          <w:rFonts w:ascii="Times New Roman" w:hAnsi="Times New Roman" w:cs="Times New Roman"/>
          <w:b/>
          <w:sz w:val="24"/>
          <w:szCs w:val="24"/>
          <w:lang w:val="es-ES"/>
        </w:rPr>
        <w:t xml:space="preserve">clave </w:t>
      </w:r>
      <w:r w:rsidR="005C6FD1">
        <w:rPr>
          <w:rFonts w:ascii="Times New Roman" w:hAnsi="Times New Roman" w:cs="Times New Roman"/>
          <w:sz w:val="24"/>
          <w:szCs w:val="24"/>
          <w:lang w:val="es-ES"/>
        </w:rPr>
        <w:t xml:space="preserve">o </w:t>
      </w:r>
      <w:r w:rsidR="005C6FD1">
        <w:rPr>
          <w:rFonts w:ascii="Times New Roman" w:hAnsi="Times New Roman" w:cs="Times New Roman"/>
          <w:b/>
          <w:sz w:val="24"/>
          <w:szCs w:val="24"/>
          <w:lang w:val="es-ES"/>
        </w:rPr>
        <w:t>restricción de unicidad</w:t>
      </w:r>
      <w:r w:rsidR="005C6FD1">
        <w:rPr>
          <w:rFonts w:ascii="Times New Roman" w:hAnsi="Times New Roman" w:cs="Times New Roman"/>
          <w:sz w:val="24"/>
          <w:szCs w:val="24"/>
          <w:lang w:val="es-ES"/>
        </w:rPr>
        <w:t xml:space="preserve"> de los atributos. Un tipo de entidad normalmente tiene un atributo cuyos valores son distintos para cada entidad individual del conjunto de entidades. Dicho atributo se denomina </w:t>
      </w:r>
      <w:r w:rsidR="005C6FD1">
        <w:rPr>
          <w:rFonts w:ascii="Times New Roman" w:hAnsi="Times New Roman" w:cs="Times New Roman"/>
          <w:b/>
          <w:sz w:val="24"/>
          <w:szCs w:val="24"/>
          <w:lang w:val="es-ES"/>
        </w:rPr>
        <w:t>atributo clave</w:t>
      </w:r>
      <w:r w:rsidR="005C6FD1">
        <w:rPr>
          <w:rFonts w:ascii="Times New Roman" w:hAnsi="Times New Roman" w:cs="Times New Roman"/>
          <w:sz w:val="24"/>
          <w:szCs w:val="24"/>
          <w:lang w:val="es-ES"/>
        </w:rPr>
        <w:t>, y sus valores pueden utilizar para identificar cada entidad sin lugar a dudas.</w:t>
      </w:r>
    </w:p>
    <w:p w14:paraId="6056313D" w14:textId="0C885618" w:rsidR="00A62A84" w:rsidRDefault="00A62A84" w:rsidP="00A62A84">
      <w:pPr>
        <w:pStyle w:val="Prrafodelista"/>
        <w:ind w:left="1440"/>
        <w:rPr>
          <w:rFonts w:ascii="Times New Roman" w:hAnsi="Times New Roman" w:cs="Times New Roman"/>
          <w:sz w:val="24"/>
          <w:szCs w:val="24"/>
          <w:lang w:val="es-ES"/>
        </w:rPr>
      </w:pPr>
      <w:r>
        <w:rPr>
          <w:rFonts w:ascii="Times New Roman" w:hAnsi="Times New Roman" w:cs="Times New Roman"/>
          <w:sz w:val="24"/>
          <w:szCs w:val="24"/>
          <w:lang w:val="es-ES"/>
        </w:rPr>
        <w:t xml:space="preserve">En ocasiones, una clave está formada por varios atributos juntos, lo que da a entender que la </w:t>
      </w:r>
      <w:r>
        <w:rPr>
          <w:rFonts w:ascii="Times New Roman" w:hAnsi="Times New Roman" w:cs="Times New Roman"/>
          <w:b/>
          <w:sz w:val="24"/>
          <w:szCs w:val="24"/>
          <w:lang w:val="es-ES"/>
        </w:rPr>
        <w:t>combinación</w:t>
      </w:r>
      <w:r>
        <w:rPr>
          <w:rFonts w:ascii="Times New Roman" w:hAnsi="Times New Roman" w:cs="Times New Roman"/>
          <w:sz w:val="24"/>
          <w:szCs w:val="24"/>
          <w:lang w:val="es-ES"/>
        </w:rPr>
        <w:t xml:space="preserve"> de los valores de atributo debe ser distinta para cada entidad.</w:t>
      </w:r>
    </w:p>
    <w:p w14:paraId="655B974E" w14:textId="735B0E3F" w:rsidR="00A62A84" w:rsidRDefault="00A62A84" w:rsidP="00A62A84">
      <w:pPr>
        <w:pStyle w:val="Prrafodelista"/>
        <w:ind w:left="1440"/>
        <w:rPr>
          <w:rFonts w:ascii="Times New Roman" w:hAnsi="Times New Roman" w:cs="Times New Roman"/>
          <w:sz w:val="24"/>
          <w:szCs w:val="24"/>
          <w:lang w:val="es-ES"/>
        </w:rPr>
      </w:pPr>
      <w:r>
        <w:rPr>
          <w:rFonts w:ascii="Times New Roman" w:hAnsi="Times New Roman" w:cs="Times New Roman"/>
          <w:sz w:val="24"/>
          <w:szCs w:val="24"/>
          <w:lang w:val="es-ES"/>
        </w:rPr>
        <w:t xml:space="preserve">Una clave compuesta debe ser mínima, en el atributo compuesto se deben incluir todos los atributos componente para tener una propiedad de </w:t>
      </w:r>
      <w:r>
        <w:rPr>
          <w:rFonts w:ascii="Times New Roman" w:hAnsi="Times New Roman" w:cs="Times New Roman"/>
          <w:b/>
          <w:sz w:val="24"/>
          <w:szCs w:val="24"/>
          <w:lang w:val="es-ES"/>
        </w:rPr>
        <w:t>unicidad</w:t>
      </w:r>
      <w:r>
        <w:rPr>
          <w:rFonts w:ascii="Times New Roman" w:hAnsi="Times New Roman" w:cs="Times New Roman"/>
          <w:sz w:val="24"/>
          <w:szCs w:val="24"/>
          <w:lang w:val="es-ES"/>
        </w:rPr>
        <w:t>.</w:t>
      </w:r>
    </w:p>
    <w:p w14:paraId="3AA0EC25" w14:textId="073E720A" w:rsidR="00A62A84" w:rsidRDefault="00A62A84" w:rsidP="00A62A84">
      <w:pPr>
        <w:pStyle w:val="Prrafodelista"/>
        <w:ind w:left="1440"/>
        <w:rPr>
          <w:rFonts w:ascii="Times New Roman" w:hAnsi="Times New Roman" w:cs="Times New Roman"/>
          <w:sz w:val="24"/>
          <w:szCs w:val="24"/>
          <w:lang w:val="es-ES"/>
        </w:rPr>
      </w:pPr>
      <w:r>
        <w:rPr>
          <w:rFonts w:ascii="Times New Roman" w:hAnsi="Times New Roman" w:cs="Times New Roman"/>
          <w:sz w:val="24"/>
          <w:szCs w:val="24"/>
          <w:lang w:val="es-ES"/>
        </w:rPr>
        <w:t xml:space="preserve">En la notación diagramática ER cada atributo clave tiene su nombre </w:t>
      </w:r>
      <w:r>
        <w:rPr>
          <w:rFonts w:ascii="Times New Roman" w:hAnsi="Times New Roman" w:cs="Times New Roman"/>
          <w:b/>
          <w:sz w:val="24"/>
          <w:szCs w:val="24"/>
          <w:lang w:val="es-ES"/>
        </w:rPr>
        <w:t>subrayado</w:t>
      </w:r>
      <w:r>
        <w:rPr>
          <w:rFonts w:ascii="Times New Roman" w:hAnsi="Times New Roman" w:cs="Times New Roman"/>
          <w:sz w:val="24"/>
          <w:szCs w:val="24"/>
          <w:lang w:val="es-ES"/>
        </w:rPr>
        <w:t xml:space="preserve"> dentro del ovalo.</w:t>
      </w:r>
    </w:p>
    <w:p w14:paraId="01A99EE9" w14:textId="47C418CE" w:rsidR="00A62A84" w:rsidRDefault="00A62A84" w:rsidP="00A62A84">
      <w:pPr>
        <w:pStyle w:val="Prrafodelista"/>
        <w:numPr>
          <w:ilvl w:val="1"/>
          <w:numId w:val="2"/>
        </w:numPr>
        <w:rPr>
          <w:rFonts w:ascii="Times New Roman" w:hAnsi="Times New Roman" w:cs="Times New Roman"/>
          <w:sz w:val="24"/>
          <w:szCs w:val="24"/>
          <w:lang w:val="es-ES"/>
        </w:rPr>
      </w:pPr>
      <w:r>
        <w:rPr>
          <w:rFonts w:ascii="Times New Roman" w:hAnsi="Times New Roman" w:cs="Times New Roman"/>
          <w:b/>
          <w:sz w:val="24"/>
          <w:szCs w:val="24"/>
          <w:lang w:val="es-ES"/>
        </w:rPr>
        <w:t xml:space="preserve">Conjunto de valores (dominós) de atributos: </w:t>
      </w:r>
      <w:r>
        <w:rPr>
          <w:rFonts w:ascii="Times New Roman" w:hAnsi="Times New Roman" w:cs="Times New Roman"/>
          <w:sz w:val="24"/>
          <w:szCs w:val="24"/>
          <w:lang w:val="es-ES"/>
        </w:rPr>
        <w:t xml:space="preserve">Cada atributo simple de un tipo de entidad está asociado con un </w:t>
      </w:r>
      <w:r>
        <w:rPr>
          <w:rFonts w:ascii="Times New Roman" w:hAnsi="Times New Roman" w:cs="Times New Roman"/>
          <w:b/>
          <w:sz w:val="24"/>
          <w:szCs w:val="24"/>
          <w:lang w:val="es-ES"/>
        </w:rPr>
        <w:t>conjunto de valor (</w:t>
      </w:r>
      <w:r w:rsidRPr="00A62A84">
        <w:rPr>
          <w:rFonts w:ascii="Times New Roman" w:hAnsi="Times New Roman" w:cs="Times New Roman"/>
          <w:sz w:val="24"/>
          <w:szCs w:val="24"/>
          <w:lang w:val="es-ES"/>
        </w:rPr>
        <w:t>o</w:t>
      </w:r>
      <w:r>
        <w:rPr>
          <w:rFonts w:ascii="Times New Roman" w:hAnsi="Times New Roman" w:cs="Times New Roman"/>
          <w:b/>
          <w:sz w:val="24"/>
          <w:szCs w:val="24"/>
          <w:lang w:val="es-ES"/>
        </w:rPr>
        <w:t xml:space="preserve"> dominio </w:t>
      </w:r>
      <w:r>
        <w:rPr>
          <w:rFonts w:ascii="Times New Roman" w:hAnsi="Times New Roman" w:cs="Times New Roman"/>
          <w:sz w:val="24"/>
          <w:szCs w:val="24"/>
          <w:lang w:val="es-ES"/>
        </w:rPr>
        <w:lastRenderedPageBreak/>
        <w:t>de valores), que especifica el conjunto de los valores que se pueden asignar a ese atributo por cada entidad individual.</w:t>
      </w:r>
    </w:p>
    <w:p w14:paraId="48F87F23" w14:textId="7CB32E4F" w:rsidR="00A62A84" w:rsidRDefault="00A62A84" w:rsidP="00A62A84">
      <w:pPr>
        <w:pStyle w:val="Prrafodelista"/>
        <w:ind w:left="1440"/>
        <w:rPr>
          <w:rFonts w:ascii="Times New Roman" w:hAnsi="Times New Roman" w:cs="Times New Roman"/>
          <w:sz w:val="24"/>
          <w:szCs w:val="24"/>
          <w:lang w:val="es-ES"/>
        </w:rPr>
      </w:pPr>
      <w:r>
        <w:rPr>
          <w:rFonts w:ascii="Times New Roman" w:hAnsi="Times New Roman" w:cs="Times New Roman"/>
          <w:sz w:val="24"/>
          <w:szCs w:val="24"/>
          <w:lang w:val="es-ES"/>
        </w:rPr>
        <w:t xml:space="preserve">Los conjuntos de valores no se muestran en los diagramas ER; normalmente se especifican mediante los </w:t>
      </w:r>
      <w:r>
        <w:rPr>
          <w:rFonts w:ascii="Times New Roman" w:hAnsi="Times New Roman" w:cs="Times New Roman"/>
          <w:b/>
          <w:sz w:val="24"/>
          <w:szCs w:val="24"/>
          <w:lang w:val="es-ES"/>
        </w:rPr>
        <w:t>tipos de datos</w:t>
      </w:r>
      <w:r>
        <w:rPr>
          <w:rFonts w:ascii="Times New Roman" w:hAnsi="Times New Roman" w:cs="Times New Roman"/>
          <w:sz w:val="24"/>
          <w:szCs w:val="24"/>
          <w:lang w:val="es-ES"/>
        </w:rPr>
        <w:t xml:space="preserve"> básicos disponibles en la mayoría de los lenguajes de programación, como entero, cadenas, booleano, flotante, tipo enumerado, subrango, etc.</w:t>
      </w:r>
    </w:p>
    <w:p w14:paraId="010498E5" w14:textId="17FCDA9F" w:rsidR="00A62A84" w:rsidRDefault="00A62A84" w:rsidP="00A62A84">
      <w:pPr>
        <w:pStyle w:val="Prrafodelista"/>
        <w:ind w:left="1440"/>
        <w:rPr>
          <w:rFonts w:ascii="Times New Roman" w:hAnsi="Times New Roman" w:cs="Times New Roman"/>
          <w:sz w:val="24"/>
          <w:szCs w:val="24"/>
          <w:lang w:val="es-ES"/>
        </w:rPr>
      </w:pPr>
      <w:r>
        <w:rPr>
          <w:rFonts w:ascii="Times New Roman" w:hAnsi="Times New Roman" w:cs="Times New Roman"/>
          <w:sz w:val="24"/>
          <w:szCs w:val="24"/>
          <w:lang w:val="es-ES"/>
        </w:rPr>
        <w:t xml:space="preserve">Matemáticamente, un atributo A de un tipo de entidad E cuyo conjunto de valores es V se puede definir como una </w:t>
      </w:r>
      <w:r>
        <w:rPr>
          <w:rFonts w:ascii="Times New Roman" w:hAnsi="Times New Roman" w:cs="Times New Roman"/>
          <w:b/>
          <w:sz w:val="24"/>
          <w:szCs w:val="24"/>
          <w:lang w:val="es-ES"/>
        </w:rPr>
        <w:t>función</w:t>
      </w:r>
      <w:r>
        <w:rPr>
          <w:rFonts w:ascii="Times New Roman" w:hAnsi="Times New Roman" w:cs="Times New Roman"/>
          <w:sz w:val="24"/>
          <w:szCs w:val="24"/>
          <w:lang w:val="es-ES"/>
        </w:rPr>
        <w:t xml:space="preserve"> de E al conjunto potencia P (V) de V:</w:t>
      </w:r>
    </w:p>
    <w:p w14:paraId="1A9A1A25" w14:textId="5A5BC214" w:rsidR="00A62A84" w:rsidRDefault="00A62A84" w:rsidP="00A62A84">
      <w:pPr>
        <w:pStyle w:val="Prrafodelista"/>
        <w:ind w:left="1440"/>
        <w:jc w:val="center"/>
        <w:rPr>
          <w:rFonts w:ascii="Times New Roman" w:hAnsi="Times New Roman" w:cs="Times New Roman"/>
          <w:b/>
          <w:sz w:val="24"/>
          <w:szCs w:val="24"/>
          <w:lang w:val="es-ES"/>
        </w:rPr>
      </w:pPr>
      <w:proofErr w:type="gramStart"/>
      <w:r w:rsidRPr="00A62A84">
        <w:rPr>
          <w:rFonts w:ascii="Times New Roman" w:hAnsi="Times New Roman" w:cs="Times New Roman"/>
          <w:b/>
          <w:sz w:val="24"/>
          <w:szCs w:val="24"/>
          <w:lang w:val="es-ES"/>
        </w:rPr>
        <w:t>A :</w:t>
      </w:r>
      <w:proofErr w:type="gramEnd"/>
      <w:r w:rsidRPr="00A62A84">
        <w:rPr>
          <w:rFonts w:ascii="Times New Roman" w:hAnsi="Times New Roman" w:cs="Times New Roman"/>
          <w:b/>
          <w:sz w:val="24"/>
          <w:szCs w:val="24"/>
          <w:lang w:val="es-ES"/>
        </w:rPr>
        <w:t xml:space="preserve"> E --&gt; P(V) </w:t>
      </w:r>
    </w:p>
    <w:p w14:paraId="0D315B93" w14:textId="3992D5DE" w:rsidR="00A62A84" w:rsidRDefault="00A62A84" w:rsidP="00A62A84">
      <w:pPr>
        <w:pStyle w:val="Prrafodelista"/>
        <w:ind w:left="1440"/>
        <w:jc w:val="center"/>
        <w:rPr>
          <w:rFonts w:ascii="Times New Roman" w:hAnsi="Times New Roman" w:cs="Times New Roman"/>
          <w:b/>
          <w:sz w:val="24"/>
          <w:szCs w:val="24"/>
          <w:lang w:val="es-ES"/>
        </w:rPr>
      </w:pPr>
    </w:p>
    <w:p w14:paraId="512379B8" w14:textId="59015A0A" w:rsidR="00A62A84" w:rsidRDefault="00A62A84" w:rsidP="00A62A84">
      <w:pPr>
        <w:pStyle w:val="Prrafodelista"/>
        <w:ind w:left="1440"/>
        <w:jc w:val="center"/>
        <w:rPr>
          <w:rFonts w:ascii="Times New Roman" w:hAnsi="Times New Roman" w:cs="Times New Roman"/>
          <w:b/>
          <w:sz w:val="24"/>
          <w:szCs w:val="24"/>
          <w:lang w:val="es-ES"/>
        </w:rPr>
      </w:pPr>
    </w:p>
    <w:p w14:paraId="23E81570" w14:textId="6D1FA59E" w:rsidR="00A62A84" w:rsidRPr="000C4292" w:rsidRDefault="000C4292" w:rsidP="000C4292">
      <w:pPr>
        <w:jc w:val="center"/>
        <w:rPr>
          <w:rFonts w:ascii="Times New Roman" w:hAnsi="Times New Roman" w:cs="Times New Roman"/>
          <w:b/>
          <w:sz w:val="32"/>
          <w:szCs w:val="24"/>
          <w:lang w:val="es-ES"/>
        </w:rPr>
      </w:pPr>
      <w:r w:rsidRPr="000C4292">
        <w:rPr>
          <w:rFonts w:ascii="Times New Roman" w:hAnsi="Times New Roman" w:cs="Times New Roman"/>
          <w:b/>
          <w:sz w:val="32"/>
          <w:szCs w:val="24"/>
          <w:lang w:val="es-ES"/>
        </w:rPr>
        <w:t>Tipos de relaciones, conjuntos de relaciones, roles y restricciones estructurales</w:t>
      </w:r>
    </w:p>
    <w:p w14:paraId="2E77576A" w14:textId="30A7AACE" w:rsidR="000C4292" w:rsidRDefault="000C4292" w:rsidP="000C4292">
      <w:pPr>
        <w:rPr>
          <w:rFonts w:ascii="Times New Roman" w:hAnsi="Times New Roman" w:cs="Times New Roman"/>
          <w:b/>
          <w:sz w:val="24"/>
          <w:szCs w:val="24"/>
          <w:lang w:val="es-ES"/>
        </w:rPr>
      </w:pPr>
    </w:p>
    <w:p w14:paraId="5D6D5438" w14:textId="77777777" w:rsidR="000C4292" w:rsidRDefault="000C4292" w:rsidP="000C4292">
      <w:pPr>
        <w:pStyle w:val="Prrafodelista"/>
        <w:numPr>
          <w:ilvl w:val="0"/>
          <w:numId w:val="2"/>
        </w:numPr>
        <w:rPr>
          <w:rFonts w:ascii="Times New Roman" w:hAnsi="Times New Roman" w:cs="Times New Roman"/>
          <w:b/>
          <w:sz w:val="24"/>
          <w:szCs w:val="24"/>
          <w:lang w:val="es-ES"/>
        </w:rPr>
      </w:pPr>
      <w:r>
        <w:rPr>
          <w:rFonts w:ascii="Times New Roman" w:hAnsi="Times New Roman" w:cs="Times New Roman"/>
          <w:b/>
          <w:sz w:val="24"/>
          <w:szCs w:val="24"/>
          <w:lang w:val="es-ES"/>
        </w:rPr>
        <w:t>Grado de relación, nombres de rol y relaciones recursivas:</w:t>
      </w:r>
    </w:p>
    <w:p w14:paraId="143B4471" w14:textId="462B8F53" w:rsidR="000C4292" w:rsidRDefault="000C4292" w:rsidP="000C4292">
      <w:pPr>
        <w:pStyle w:val="Prrafodelista"/>
        <w:numPr>
          <w:ilvl w:val="1"/>
          <w:numId w:val="2"/>
        </w:numPr>
        <w:rPr>
          <w:rFonts w:ascii="Times New Roman" w:hAnsi="Times New Roman" w:cs="Times New Roman"/>
          <w:b/>
          <w:sz w:val="24"/>
          <w:szCs w:val="24"/>
          <w:lang w:val="es-ES"/>
        </w:rPr>
      </w:pPr>
      <w:r>
        <w:rPr>
          <w:rFonts w:ascii="Times New Roman" w:hAnsi="Times New Roman" w:cs="Times New Roman"/>
          <w:b/>
          <w:sz w:val="24"/>
          <w:szCs w:val="24"/>
          <w:lang w:val="es-ES"/>
        </w:rPr>
        <w:t>Grado de un tipo de relación:</w:t>
      </w:r>
      <w:r>
        <w:rPr>
          <w:rFonts w:ascii="Times New Roman" w:hAnsi="Times New Roman" w:cs="Times New Roman"/>
          <w:sz w:val="24"/>
          <w:szCs w:val="24"/>
          <w:lang w:val="es-ES"/>
        </w:rPr>
        <w:t xml:space="preserve"> El </w:t>
      </w:r>
      <w:r>
        <w:rPr>
          <w:rFonts w:ascii="Times New Roman" w:hAnsi="Times New Roman" w:cs="Times New Roman"/>
          <w:b/>
          <w:sz w:val="24"/>
          <w:szCs w:val="24"/>
          <w:lang w:val="es-ES"/>
        </w:rPr>
        <w:t xml:space="preserve">grado </w:t>
      </w:r>
      <w:r>
        <w:rPr>
          <w:rFonts w:ascii="Times New Roman" w:hAnsi="Times New Roman" w:cs="Times New Roman"/>
          <w:sz w:val="24"/>
          <w:szCs w:val="24"/>
          <w:lang w:val="es-ES"/>
        </w:rPr>
        <w:t>de un tipo de relación es el número de tipos de entidades participantes</w:t>
      </w:r>
      <w:r>
        <w:rPr>
          <w:rFonts w:ascii="Times New Roman" w:hAnsi="Times New Roman" w:cs="Times New Roman"/>
          <w:b/>
          <w:sz w:val="24"/>
          <w:szCs w:val="24"/>
          <w:lang w:val="es-ES"/>
        </w:rPr>
        <w:t>.</w:t>
      </w:r>
    </w:p>
    <w:p w14:paraId="102640AB" w14:textId="0B4DE7B2" w:rsidR="000C4292" w:rsidRDefault="000C4292" w:rsidP="000C4292">
      <w:pPr>
        <w:pStyle w:val="Prrafodelista"/>
        <w:ind w:left="1440"/>
        <w:rPr>
          <w:rFonts w:ascii="Times New Roman" w:hAnsi="Times New Roman" w:cs="Times New Roman"/>
          <w:sz w:val="24"/>
          <w:szCs w:val="24"/>
          <w:lang w:val="es-ES"/>
        </w:rPr>
      </w:pPr>
      <w:r>
        <w:rPr>
          <w:rFonts w:ascii="Times New Roman" w:hAnsi="Times New Roman" w:cs="Times New Roman"/>
          <w:sz w:val="24"/>
          <w:szCs w:val="24"/>
          <w:lang w:val="es-ES"/>
        </w:rPr>
        <w:t xml:space="preserve">Un tipo de relación de grado dos se denomina </w:t>
      </w:r>
      <w:r>
        <w:rPr>
          <w:rFonts w:ascii="Times New Roman" w:hAnsi="Times New Roman" w:cs="Times New Roman"/>
          <w:b/>
          <w:sz w:val="24"/>
          <w:szCs w:val="24"/>
          <w:lang w:val="es-ES"/>
        </w:rPr>
        <w:t>binario</w:t>
      </w:r>
      <w:r>
        <w:rPr>
          <w:rFonts w:ascii="Times New Roman" w:hAnsi="Times New Roman" w:cs="Times New Roman"/>
          <w:sz w:val="24"/>
          <w:szCs w:val="24"/>
          <w:lang w:val="es-ES"/>
        </w:rPr>
        <w:t xml:space="preserve"> y uno de grado tres, </w:t>
      </w:r>
      <w:r>
        <w:rPr>
          <w:rFonts w:ascii="Times New Roman" w:hAnsi="Times New Roman" w:cs="Times New Roman"/>
          <w:b/>
          <w:sz w:val="24"/>
          <w:szCs w:val="24"/>
          <w:lang w:val="es-ES"/>
        </w:rPr>
        <w:t>ternario</w:t>
      </w:r>
      <w:r>
        <w:rPr>
          <w:rFonts w:ascii="Times New Roman" w:hAnsi="Times New Roman" w:cs="Times New Roman"/>
          <w:sz w:val="24"/>
          <w:szCs w:val="24"/>
          <w:lang w:val="es-ES"/>
        </w:rPr>
        <w:t>.</w:t>
      </w:r>
    </w:p>
    <w:p w14:paraId="21158A41" w14:textId="21CCD4AA" w:rsidR="00415C85" w:rsidRPr="00136429" w:rsidRDefault="000C4292" w:rsidP="00415C85">
      <w:pPr>
        <w:pStyle w:val="Prrafodelista"/>
        <w:numPr>
          <w:ilvl w:val="1"/>
          <w:numId w:val="2"/>
        </w:numPr>
        <w:rPr>
          <w:rFonts w:ascii="Times New Roman" w:hAnsi="Times New Roman" w:cs="Times New Roman"/>
          <w:sz w:val="24"/>
          <w:szCs w:val="24"/>
          <w:lang w:val="es-ES"/>
        </w:rPr>
      </w:pPr>
      <w:r>
        <w:rPr>
          <w:rFonts w:ascii="Times New Roman" w:hAnsi="Times New Roman" w:cs="Times New Roman"/>
          <w:b/>
          <w:sz w:val="24"/>
          <w:szCs w:val="24"/>
          <w:lang w:val="es-ES"/>
        </w:rPr>
        <w:t>Relaciones y atributos:</w:t>
      </w:r>
      <w:r w:rsidR="00415C85">
        <w:rPr>
          <w:rFonts w:ascii="Times New Roman" w:hAnsi="Times New Roman" w:cs="Times New Roman"/>
          <w:b/>
          <w:sz w:val="24"/>
          <w:szCs w:val="24"/>
          <w:lang w:val="es-ES"/>
        </w:rPr>
        <w:t xml:space="preserve"> </w:t>
      </w:r>
      <w:r w:rsidR="00415C85">
        <w:rPr>
          <w:rFonts w:ascii="Times New Roman" w:hAnsi="Times New Roman" w:cs="Times New Roman"/>
          <w:sz w:val="24"/>
          <w:szCs w:val="24"/>
          <w:lang w:val="es-ES"/>
        </w:rPr>
        <w:t>A veces es conveniente imaginar un tipo de relación en términos de atributos. Considere el tipo de relación TRABAJA_PARA</w:t>
      </w:r>
      <w:r w:rsidR="00415C85">
        <w:rPr>
          <w:rFonts w:ascii="Times New Roman" w:hAnsi="Times New Roman" w:cs="Times New Roman"/>
          <w:b/>
          <w:sz w:val="24"/>
          <w:szCs w:val="24"/>
          <w:lang w:val="es-ES"/>
        </w:rPr>
        <w:t xml:space="preserve"> </w:t>
      </w:r>
      <w:r w:rsidR="00415C85">
        <w:rPr>
          <w:rFonts w:ascii="Times New Roman" w:hAnsi="Times New Roman" w:cs="Times New Roman"/>
          <w:sz w:val="24"/>
          <w:szCs w:val="24"/>
          <w:lang w:val="es-ES"/>
        </w:rPr>
        <w:t>de la figura 3.9. Uno puede pensar en un atributo denominado “Departamento” del tipo de entidad EMPLEADO donde el valor de “Departamento” por cada entidad EMPLEADO es (una referencia a) la entidad DEPARTAMENTO para la que ese empleado trabaja. Por lo tanto, el conjunto de valores para este atributo “Departamento” es el conjunto de todas las entidades DEPARTAMENTO, que es el conjunto de entidades DEPARTAMENTO.</w:t>
      </w:r>
    </w:p>
    <w:p w14:paraId="2BFA8C53" w14:textId="7F6C566C" w:rsidR="00415C85" w:rsidRDefault="00415C85" w:rsidP="00415C85">
      <w:pPr>
        <w:jc w:val="right"/>
        <w:rPr>
          <w:rFonts w:ascii="Times New Roman" w:hAnsi="Times New Roman" w:cs="Times New Roman"/>
          <w:sz w:val="24"/>
          <w:szCs w:val="24"/>
          <w:lang w:val="es-ES"/>
        </w:rPr>
      </w:pPr>
      <w:r w:rsidRPr="00415C85">
        <w:rPr>
          <w:rFonts w:ascii="Times New Roman" w:hAnsi="Times New Roman" w:cs="Times New Roman"/>
          <w:noProof/>
          <w:sz w:val="24"/>
          <w:szCs w:val="24"/>
          <w:lang w:val="es-ES" w:eastAsia="es-ES"/>
        </w:rPr>
        <w:drawing>
          <wp:inline distT="0" distB="0" distL="0" distR="0" wp14:anchorId="0A1FBEB0" wp14:editId="7F2068A1">
            <wp:extent cx="4476750" cy="2819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6242" cy="2825531"/>
                    </a:xfrm>
                    <a:prstGeom prst="rect">
                      <a:avLst/>
                    </a:prstGeom>
                  </pic:spPr>
                </pic:pic>
              </a:graphicData>
            </a:graphic>
          </wp:inline>
        </w:drawing>
      </w:r>
    </w:p>
    <w:p w14:paraId="7A3C699D" w14:textId="3DF01914" w:rsidR="00415C85" w:rsidRDefault="00415C85" w:rsidP="00415C85">
      <w:pPr>
        <w:jc w:val="right"/>
        <w:rPr>
          <w:rFonts w:ascii="Times New Roman" w:hAnsi="Times New Roman" w:cs="Times New Roman"/>
          <w:sz w:val="24"/>
          <w:szCs w:val="24"/>
          <w:lang w:val="es-ES"/>
        </w:rPr>
      </w:pPr>
    </w:p>
    <w:p w14:paraId="3EFEEB8F" w14:textId="77CD3E72" w:rsidR="00415C85" w:rsidRDefault="00191466" w:rsidP="00191466">
      <w:pPr>
        <w:pStyle w:val="Prrafodelista"/>
        <w:numPr>
          <w:ilvl w:val="1"/>
          <w:numId w:val="2"/>
        </w:numPr>
        <w:rPr>
          <w:rFonts w:ascii="Times New Roman" w:hAnsi="Times New Roman" w:cs="Times New Roman"/>
          <w:sz w:val="24"/>
          <w:szCs w:val="24"/>
          <w:lang w:val="es-ES"/>
        </w:rPr>
      </w:pPr>
      <w:r>
        <w:rPr>
          <w:rFonts w:ascii="Times New Roman" w:hAnsi="Times New Roman" w:cs="Times New Roman"/>
          <w:b/>
          <w:sz w:val="24"/>
          <w:szCs w:val="24"/>
          <w:lang w:val="es-ES"/>
        </w:rPr>
        <w:t xml:space="preserve">Nombres de rol y relaciones recursivas: </w:t>
      </w:r>
      <w:r>
        <w:rPr>
          <w:rFonts w:ascii="Times New Roman" w:hAnsi="Times New Roman" w:cs="Times New Roman"/>
          <w:sz w:val="24"/>
          <w:szCs w:val="24"/>
          <w:lang w:val="es-ES"/>
        </w:rPr>
        <w:t xml:space="preserve">Cada tipo de entidad que participa en un tipo de relación juega un papel o rol particular en la relación. El </w:t>
      </w:r>
      <w:r>
        <w:rPr>
          <w:rFonts w:ascii="Times New Roman" w:hAnsi="Times New Roman" w:cs="Times New Roman"/>
          <w:b/>
          <w:sz w:val="24"/>
          <w:szCs w:val="24"/>
          <w:lang w:val="es-ES"/>
        </w:rPr>
        <w:t>nombre de rol</w:t>
      </w:r>
      <w:r>
        <w:rPr>
          <w:rFonts w:ascii="Times New Roman" w:hAnsi="Times New Roman" w:cs="Times New Roman"/>
          <w:sz w:val="24"/>
          <w:szCs w:val="24"/>
          <w:lang w:val="es-ES"/>
        </w:rPr>
        <w:t xml:space="preserve"> hace referencia al papel que una entidad participante del tipo de entidad juega en cada instancia de relación y ayuda a explicar el significado de la relación.</w:t>
      </w:r>
    </w:p>
    <w:p w14:paraId="17E182D1" w14:textId="512CCDFD" w:rsidR="00191466" w:rsidRPr="00191466" w:rsidRDefault="00191466" w:rsidP="00191466">
      <w:pPr>
        <w:pStyle w:val="Prrafodelista"/>
        <w:ind w:left="1440"/>
        <w:rPr>
          <w:rFonts w:ascii="Times New Roman" w:hAnsi="Times New Roman" w:cs="Times New Roman"/>
          <w:sz w:val="24"/>
          <w:szCs w:val="24"/>
          <w:lang w:val="es-ES"/>
        </w:rPr>
      </w:pPr>
      <w:r w:rsidRPr="00191466">
        <w:rPr>
          <w:rFonts w:ascii="Times New Roman" w:hAnsi="Times New Roman" w:cs="Times New Roman"/>
          <w:sz w:val="24"/>
          <w:szCs w:val="24"/>
          <w:lang w:val="es-ES"/>
        </w:rPr>
        <w:t>Los nombres de rol no</w:t>
      </w:r>
      <w:r>
        <w:rPr>
          <w:rFonts w:ascii="Times New Roman" w:hAnsi="Times New Roman" w:cs="Times New Roman"/>
          <w:sz w:val="24"/>
          <w:szCs w:val="24"/>
          <w:lang w:val="es-ES"/>
        </w:rPr>
        <w:t xml:space="preserve"> son técnicamente necesarios en los tipos de relación donde todos los tipos de entidad participantes son distintos, puesto que cada nombre de tipo de entidad participante se puede utilizar como participación. Dichos tipos de relación se denominan </w:t>
      </w:r>
      <w:r>
        <w:rPr>
          <w:rFonts w:ascii="Times New Roman" w:hAnsi="Times New Roman" w:cs="Times New Roman"/>
          <w:b/>
          <w:sz w:val="24"/>
          <w:szCs w:val="24"/>
          <w:lang w:val="es-ES"/>
        </w:rPr>
        <w:t>relaciones recursivas.</w:t>
      </w:r>
    </w:p>
    <w:p w14:paraId="4C5645CF" w14:textId="6A2F03B2" w:rsidR="00136429" w:rsidRDefault="00136429" w:rsidP="00136429">
      <w:pPr>
        <w:rPr>
          <w:rFonts w:ascii="Times New Roman" w:hAnsi="Times New Roman" w:cs="Times New Roman"/>
          <w:b/>
          <w:sz w:val="32"/>
          <w:szCs w:val="24"/>
          <w:lang w:val="es-ES"/>
        </w:rPr>
      </w:pPr>
    </w:p>
    <w:p w14:paraId="28ADB615" w14:textId="645FBD2B" w:rsidR="00136429" w:rsidRDefault="00136429" w:rsidP="00136429">
      <w:pPr>
        <w:pStyle w:val="Prrafodelista"/>
        <w:numPr>
          <w:ilvl w:val="0"/>
          <w:numId w:val="2"/>
        </w:numPr>
        <w:rPr>
          <w:rFonts w:ascii="Times New Roman" w:hAnsi="Times New Roman" w:cs="Times New Roman"/>
          <w:b/>
          <w:sz w:val="24"/>
          <w:szCs w:val="24"/>
          <w:lang w:val="es-ES"/>
        </w:rPr>
      </w:pPr>
      <w:r>
        <w:rPr>
          <w:rFonts w:ascii="Times New Roman" w:hAnsi="Times New Roman" w:cs="Times New Roman"/>
          <w:b/>
          <w:sz w:val="24"/>
          <w:szCs w:val="24"/>
          <w:lang w:val="es-ES"/>
        </w:rPr>
        <w:t>Restricciones en los tipos de relaciones:</w:t>
      </w:r>
    </w:p>
    <w:p w14:paraId="47E8F9EE" w14:textId="5A25A247" w:rsidR="00136429" w:rsidRDefault="00136429" w:rsidP="00136429">
      <w:pPr>
        <w:rPr>
          <w:rFonts w:ascii="Times New Roman" w:hAnsi="Times New Roman" w:cs="Times New Roman"/>
          <w:sz w:val="24"/>
          <w:szCs w:val="24"/>
          <w:lang w:val="es-ES"/>
        </w:rPr>
      </w:pPr>
      <w:r>
        <w:rPr>
          <w:rFonts w:ascii="Times New Roman" w:hAnsi="Times New Roman" w:cs="Times New Roman"/>
          <w:sz w:val="24"/>
          <w:szCs w:val="24"/>
          <w:lang w:val="es-ES"/>
        </w:rPr>
        <w:t>Los tipos de relaciones normalmente tienen ciertas restricciones que limitan las posibles combinaciones entre las entidades que pueden participar en el conjunto de relaciones correspondiente. Podemos distinguir dos tipos principales de restricciones de relación:</w:t>
      </w:r>
    </w:p>
    <w:p w14:paraId="70CF535C" w14:textId="6C008BD6" w:rsidR="00136429" w:rsidRDefault="00136429" w:rsidP="00136429">
      <w:pPr>
        <w:pStyle w:val="Prrafodelista"/>
        <w:numPr>
          <w:ilvl w:val="1"/>
          <w:numId w:val="2"/>
        </w:numPr>
        <w:rPr>
          <w:rFonts w:ascii="Times New Roman" w:hAnsi="Times New Roman" w:cs="Times New Roman"/>
          <w:sz w:val="24"/>
          <w:szCs w:val="24"/>
          <w:lang w:val="es-ES"/>
        </w:rPr>
      </w:pPr>
      <w:r>
        <w:rPr>
          <w:rFonts w:ascii="Times New Roman" w:hAnsi="Times New Roman" w:cs="Times New Roman"/>
          <w:b/>
          <w:sz w:val="24"/>
          <w:szCs w:val="24"/>
          <w:lang w:val="es-ES"/>
        </w:rPr>
        <w:t xml:space="preserve">Razones de cardinalidad para las relaciones binarias: </w:t>
      </w:r>
      <w:r>
        <w:rPr>
          <w:rFonts w:ascii="Times New Roman" w:hAnsi="Times New Roman" w:cs="Times New Roman"/>
          <w:sz w:val="24"/>
          <w:szCs w:val="24"/>
          <w:lang w:val="es-ES"/>
        </w:rPr>
        <w:t xml:space="preserve">La </w:t>
      </w:r>
      <w:r>
        <w:rPr>
          <w:rFonts w:ascii="Times New Roman" w:hAnsi="Times New Roman" w:cs="Times New Roman"/>
          <w:b/>
          <w:sz w:val="24"/>
          <w:szCs w:val="24"/>
          <w:lang w:val="es-ES"/>
        </w:rPr>
        <w:t>razón de cardinalidad</w:t>
      </w:r>
      <w:r>
        <w:rPr>
          <w:rFonts w:ascii="Times New Roman" w:hAnsi="Times New Roman" w:cs="Times New Roman"/>
          <w:sz w:val="24"/>
          <w:szCs w:val="24"/>
          <w:lang w:val="es-ES"/>
        </w:rPr>
        <w:t xml:space="preserve"> de una relación binaria especifica el número </w:t>
      </w:r>
      <w:r>
        <w:rPr>
          <w:rFonts w:ascii="Times New Roman" w:hAnsi="Times New Roman" w:cs="Times New Roman"/>
          <w:b/>
          <w:sz w:val="24"/>
          <w:szCs w:val="24"/>
          <w:lang w:val="es-ES"/>
        </w:rPr>
        <w:t>máximo</w:t>
      </w:r>
      <w:r>
        <w:rPr>
          <w:rFonts w:ascii="Times New Roman" w:hAnsi="Times New Roman" w:cs="Times New Roman"/>
          <w:sz w:val="24"/>
          <w:szCs w:val="24"/>
          <w:lang w:val="es-ES"/>
        </w:rPr>
        <w:t xml:space="preserve"> de instancias de relación en las que una entidad puede participar.</w:t>
      </w:r>
    </w:p>
    <w:p w14:paraId="3EE8BCFB" w14:textId="3FFC597C" w:rsidR="00A8586B" w:rsidRPr="00E24EBF" w:rsidRDefault="00136429" w:rsidP="009B6EC3">
      <w:pPr>
        <w:pStyle w:val="Prrafodelista"/>
        <w:numPr>
          <w:ilvl w:val="1"/>
          <w:numId w:val="2"/>
        </w:numPr>
        <w:rPr>
          <w:rFonts w:ascii="Times New Roman" w:hAnsi="Times New Roman" w:cs="Times New Roman"/>
          <w:sz w:val="24"/>
          <w:szCs w:val="24"/>
          <w:lang w:val="es-ES"/>
        </w:rPr>
      </w:pPr>
      <w:r>
        <w:rPr>
          <w:rFonts w:ascii="Times New Roman" w:hAnsi="Times New Roman" w:cs="Times New Roman"/>
          <w:b/>
          <w:sz w:val="24"/>
          <w:szCs w:val="24"/>
          <w:lang w:val="es-ES"/>
        </w:rPr>
        <w:t>Restricciones de participación y dependencias de existencia:</w:t>
      </w:r>
      <w:r>
        <w:rPr>
          <w:rFonts w:ascii="Times New Roman" w:hAnsi="Times New Roman" w:cs="Times New Roman"/>
          <w:sz w:val="24"/>
          <w:szCs w:val="24"/>
          <w:lang w:val="es-ES"/>
        </w:rPr>
        <w:t xml:space="preserve"> La </w:t>
      </w:r>
      <w:r>
        <w:rPr>
          <w:rFonts w:ascii="Times New Roman" w:hAnsi="Times New Roman" w:cs="Times New Roman"/>
          <w:b/>
          <w:sz w:val="24"/>
          <w:szCs w:val="24"/>
          <w:lang w:val="es-ES"/>
        </w:rPr>
        <w:t xml:space="preserve">restricción de participación </w:t>
      </w:r>
      <w:r>
        <w:rPr>
          <w:rFonts w:ascii="Times New Roman" w:hAnsi="Times New Roman" w:cs="Times New Roman"/>
          <w:sz w:val="24"/>
          <w:szCs w:val="24"/>
          <w:lang w:val="es-ES"/>
        </w:rPr>
        <w:t xml:space="preserve">especifica si la existencia de una entidad depende de si está relacionada con otra entidad a través de un tipo de relación. Esta restricción especifica el número </w:t>
      </w:r>
      <w:r>
        <w:rPr>
          <w:rFonts w:ascii="Times New Roman" w:hAnsi="Times New Roman" w:cs="Times New Roman"/>
          <w:b/>
          <w:sz w:val="24"/>
          <w:szCs w:val="24"/>
          <w:lang w:val="es-ES"/>
        </w:rPr>
        <w:t>mínimo</w:t>
      </w:r>
      <w:r>
        <w:rPr>
          <w:rFonts w:ascii="Times New Roman" w:hAnsi="Times New Roman" w:cs="Times New Roman"/>
          <w:sz w:val="24"/>
          <w:szCs w:val="24"/>
          <w:lang w:val="es-ES"/>
        </w:rPr>
        <w:t xml:space="preserve"> de instancias de relación en las que puede participar cada entidad, y en ocasiones recibe el nombre de </w:t>
      </w:r>
      <w:r>
        <w:rPr>
          <w:rFonts w:ascii="Times New Roman" w:hAnsi="Times New Roman" w:cs="Times New Roman"/>
          <w:b/>
          <w:sz w:val="24"/>
          <w:szCs w:val="24"/>
          <w:lang w:val="es-ES"/>
        </w:rPr>
        <w:t>restricción de cardinalidad mínima.</w:t>
      </w:r>
    </w:p>
    <w:p w14:paraId="4F01D1D2" w14:textId="341BD179" w:rsidR="00E24EBF" w:rsidRDefault="00E24EBF" w:rsidP="00E24EBF">
      <w:pPr>
        <w:pStyle w:val="Prrafodelista"/>
        <w:numPr>
          <w:ilvl w:val="2"/>
          <w:numId w:val="2"/>
        </w:numPr>
        <w:rPr>
          <w:rFonts w:ascii="Times New Roman" w:hAnsi="Times New Roman" w:cs="Times New Roman"/>
          <w:sz w:val="24"/>
          <w:szCs w:val="24"/>
          <w:lang w:val="es-ES"/>
        </w:rPr>
      </w:pPr>
      <w:r>
        <w:rPr>
          <w:rFonts w:ascii="Times New Roman" w:hAnsi="Times New Roman" w:cs="Times New Roman"/>
          <w:sz w:val="24"/>
          <w:szCs w:val="24"/>
          <w:lang w:val="es-ES"/>
        </w:rPr>
        <w:t xml:space="preserve">Si una política de la empresa dice que </w:t>
      </w:r>
      <w:r>
        <w:rPr>
          <w:rFonts w:ascii="Times New Roman" w:hAnsi="Times New Roman" w:cs="Times New Roman"/>
          <w:b/>
          <w:sz w:val="24"/>
          <w:szCs w:val="24"/>
          <w:lang w:val="es-ES"/>
        </w:rPr>
        <w:t>cada</w:t>
      </w:r>
      <w:r>
        <w:rPr>
          <w:rFonts w:ascii="Times New Roman" w:hAnsi="Times New Roman" w:cs="Times New Roman"/>
          <w:sz w:val="24"/>
          <w:szCs w:val="24"/>
          <w:lang w:val="es-ES"/>
        </w:rPr>
        <w:t xml:space="preserve"> empleado debe trabajar para un departamento, entonces una entidad de empleado solo puede existir si participa en al menos una instancia de relación TRABAJA_PARA. De este modo la participación de EMPLEADO en TRABAJA_PARA se denomina </w:t>
      </w:r>
      <w:r>
        <w:rPr>
          <w:rFonts w:ascii="Times New Roman" w:hAnsi="Times New Roman" w:cs="Times New Roman"/>
          <w:b/>
          <w:sz w:val="24"/>
          <w:szCs w:val="24"/>
          <w:lang w:val="es-ES"/>
        </w:rPr>
        <w:t>participación total</w:t>
      </w:r>
      <w:r>
        <w:rPr>
          <w:rFonts w:ascii="Times New Roman" w:hAnsi="Times New Roman" w:cs="Times New Roman"/>
          <w:sz w:val="24"/>
          <w:szCs w:val="24"/>
          <w:lang w:val="es-ES"/>
        </w:rPr>
        <w:t xml:space="preserve">, es decir cada entidad del </w:t>
      </w:r>
      <w:r>
        <w:rPr>
          <w:rFonts w:ascii="Times New Roman" w:hAnsi="Times New Roman" w:cs="Times New Roman"/>
          <w:b/>
          <w:sz w:val="24"/>
          <w:szCs w:val="24"/>
          <w:lang w:val="es-ES"/>
        </w:rPr>
        <w:t>conjunto total</w:t>
      </w:r>
      <w:r>
        <w:rPr>
          <w:rFonts w:ascii="Times New Roman" w:hAnsi="Times New Roman" w:cs="Times New Roman"/>
          <w:sz w:val="24"/>
          <w:szCs w:val="24"/>
          <w:lang w:val="es-ES"/>
        </w:rPr>
        <w:t xml:space="preserve"> de entidades “empleado” debe estar relacionada con una entidad “departamento” a través de TRABAJA_PARA.</w:t>
      </w:r>
    </w:p>
    <w:p w14:paraId="45B316A1" w14:textId="603425C0" w:rsidR="00E24EBF" w:rsidRDefault="00E24EBF" w:rsidP="00E24EBF">
      <w:pPr>
        <w:rPr>
          <w:rFonts w:ascii="Times New Roman" w:hAnsi="Times New Roman" w:cs="Times New Roman"/>
          <w:sz w:val="24"/>
          <w:szCs w:val="24"/>
          <w:lang w:val="es-ES"/>
        </w:rPr>
      </w:pPr>
    </w:p>
    <w:p w14:paraId="4B990EDC" w14:textId="49DBF77F" w:rsidR="00E24EBF" w:rsidRDefault="00E24EBF" w:rsidP="00E24EBF">
      <w:pPr>
        <w:rPr>
          <w:rFonts w:ascii="Times New Roman" w:hAnsi="Times New Roman" w:cs="Times New Roman"/>
          <w:sz w:val="24"/>
          <w:szCs w:val="24"/>
          <w:lang w:val="es-ES"/>
        </w:rPr>
      </w:pPr>
    </w:p>
    <w:p w14:paraId="16B29A5B" w14:textId="5CD85904" w:rsidR="00E24EBF" w:rsidRDefault="00E24EBF" w:rsidP="00E24EBF">
      <w:pPr>
        <w:rPr>
          <w:rFonts w:ascii="Times New Roman" w:hAnsi="Times New Roman" w:cs="Times New Roman"/>
          <w:sz w:val="24"/>
          <w:szCs w:val="24"/>
          <w:lang w:val="es-ES"/>
        </w:rPr>
      </w:pPr>
    </w:p>
    <w:p w14:paraId="72DBE4FD" w14:textId="78ECA562" w:rsidR="00E24EBF" w:rsidRDefault="00E24EBF" w:rsidP="00E24EBF">
      <w:pPr>
        <w:rPr>
          <w:rFonts w:ascii="Times New Roman" w:hAnsi="Times New Roman" w:cs="Times New Roman"/>
          <w:sz w:val="24"/>
          <w:szCs w:val="24"/>
          <w:lang w:val="es-ES"/>
        </w:rPr>
      </w:pPr>
    </w:p>
    <w:p w14:paraId="29919AF6" w14:textId="51F29AAB" w:rsidR="00E24EBF" w:rsidRDefault="00E24EBF" w:rsidP="00E24EBF">
      <w:pPr>
        <w:rPr>
          <w:rFonts w:ascii="Times New Roman" w:hAnsi="Times New Roman" w:cs="Times New Roman"/>
          <w:sz w:val="24"/>
          <w:szCs w:val="24"/>
          <w:lang w:val="es-ES"/>
        </w:rPr>
      </w:pPr>
    </w:p>
    <w:p w14:paraId="63248103" w14:textId="77777777" w:rsidR="00E24EBF" w:rsidRDefault="00E24EBF" w:rsidP="00E24EBF">
      <w:pPr>
        <w:rPr>
          <w:rFonts w:ascii="Times New Roman" w:hAnsi="Times New Roman" w:cs="Times New Roman"/>
          <w:sz w:val="24"/>
          <w:szCs w:val="24"/>
          <w:lang w:val="es-ES"/>
        </w:rPr>
      </w:pPr>
    </w:p>
    <w:p w14:paraId="4A55BC1C" w14:textId="02D00E0D" w:rsidR="00E24EBF" w:rsidRDefault="00E24EBF" w:rsidP="00E24EBF">
      <w:pPr>
        <w:jc w:val="center"/>
        <w:rPr>
          <w:rFonts w:ascii="Times New Roman" w:hAnsi="Times New Roman" w:cs="Times New Roman"/>
          <w:b/>
          <w:sz w:val="32"/>
          <w:szCs w:val="24"/>
          <w:lang w:val="es-ES"/>
        </w:rPr>
      </w:pPr>
      <w:r>
        <w:rPr>
          <w:rFonts w:ascii="Times New Roman" w:hAnsi="Times New Roman" w:cs="Times New Roman"/>
          <w:b/>
          <w:sz w:val="32"/>
          <w:szCs w:val="24"/>
          <w:lang w:val="es-ES"/>
        </w:rPr>
        <w:lastRenderedPageBreak/>
        <w:t>Diagramas ER, convenciones de denominación y problemas de diseño</w:t>
      </w:r>
      <w:bookmarkStart w:id="0" w:name="_GoBack"/>
      <w:bookmarkEnd w:id="0"/>
    </w:p>
    <w:p w14:paraId="02B7CCB0" w14:textId="3DBCD04B" w:rsidR="00E24EBF" w:rsidRPr="00E24EBF" w:rsidRDefault="00E24EBF" w:rsidP="00E24EBF">
      <w:pPr>
        <w:jc w:val="center"/>
        <w:rPr>
          <w:rFonts w:ascii="Times New Roman" w:hAnsi="Times New Roman" w:cs="Times New Roman"/>
          <w:sz w:val="32"/>
          <w:szCs w:val="24"/>
          <w:lang w:val="es-ES"/>
        </w:rPr>
      </w:pPr>
      <w:r w:rsidRPr="00E24EBF">
        <w:rPr>
          <w:rFonts w:ascii="Times New Roman" w:hAnsi="Times New Roman" w:cs="Times New Roman"/>
          <w:sz w:val="32"/>
          <w:szCs w:val="24"/>
          <w:lang w:val="es-ES"/>
        </w:rPr>
        <w:drawing>
          <wp:inline distT="0" distB="0" distL="0" distR="0" wp14:anchorId="0F8F9E9F" wp14:editId="13C4F748">
            <wp:extent cx="4829849" cy="6354062"/>
            <wp:effectExtent l="0" t="0" r="889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849" cy="6354062"/>
                    </a:xfrm>
                    <a:prstGeom prst="rect">
                      <a:avLst/>
                    </a:prstGeom>
                  </pic:spPr>
                </pic:pic>
              </a:graphicData>
            </a:graphic>
          </wp:inline>
        </w:drawing>
      </w:r>
    </w:p>
    <w:sectPr w:rsidR="00E24EBF" w:rsidRPr="00E24E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25541E"/>
    <w:multiLevelType w:val="hybridMultilevel"/>
    <w:tmpl w:val="141E34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BC752DF"/>
    <w:multiLevelType w:val="hybridMultilevel"/>
    <w:tmpl w:val="7E4E17AE"/>
    <w:lvl w:ilvl="0" w:tplc="39421290">
      <w:numFmt w:val="bullet"/>
      <w:lvlText w:val=""/>
      <w:lvlJc w:val="left"/>
      <w:pPr>
        <w:ind w:left="720" w:hanging="360"/>
      </w:pPr>
      <w:rPr>
        <w:rFonts w:ascii="Symbol" w:eastAsiaTheme="minorHAnsi" w:hAnsi="Symbol" w:cs="Times New Roman"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4BD43901"/>
    <w:multiLevelType w:val="hybridMultilevel"/>
    <w:tmpl w:val="F9DC2F2E"/>
    <w:lvl w:ilvl="0" w:tplc="8BB64956">
      <w:numFmt w:val="bullet"/>
      <w:lvlText w:val=""/>
      <w:lvlJc w:val="left"/>
      <w:pPr>
        <w:ind w:left="720" w:hanging="360"/>
      </w:pPr>
      <w:rPr>
        <w:rFonts w:ascii="Symbol" w:eastAsiaTheme="minorHAnsi" w:hAnsi="Symbol" w:cs="Times New Roman"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712619FB"/>
    <w:multiLevelType w:val="hybridMultilevel"/>
    <w:tmpl w:val="46E2E0CC"/>
    <w:lvl w:ilvl="0" w:tplc="4DEA688C">
      <w:numFmt w:val="bullet"/>
      <w:lvlText w:val=""/>
      <w:lvlJc w:val="left"/>
      <w:pPr>
        <w:ind w:left="720" w:hanging="360"/>
      </w:pPr>
      <w:rPr>
        <w:rFonts w:ascii="Symbol" w:eastAsiaTheme="minorHAnsi" w:hAnsi="Symbol" w:cs="Times New Roman" w:hint="default"/>
        <w:b/>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start w:val="1"/>
      <w:numFmt w:val="bullet"/>
      <w:lvlText w:val=""/>
      <w:lvlJc w:val="left"/>
      <w:pPr>
        <w:ind w:left="2880" w:hanging="360"/>
      </w:pPr>
      <w:rPr>
        <w:rFonts w:ascii="Symbol" w:hAnsi="Symbol" w:hint="default"/>
      </w:rPr>
    </w:lvl>
    <w:lvl w:ilvl="4" w:tplc="580A0003">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7E460F6B"/>
    <w:multiLevelType w:val="hybridMultilevel"/>
    <w:tmpl w:val="6E52CD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0D2"/>
    <w:rsid w:val="00042E91"/>
    <w:rsid w:val="000452B9"/>
    <w:rsid w:val="00067795"/>
    <w:rsid w:val="00070F2D"/>
    <w:rsid w:val="00076E68"/>
    <w:rsid w:val="0009433D"/>
    <w:rsid w:val="00095CC7"/>
    <w:rsid w:val="000B5F68"/>
    <w:rsid w:val="000C4292"/>
    <w:rsid w:val="0011465E"/>
    <w:rsid w:val="00136429"/>
    <w:rsid w:val="00171EA1"/>
    <w:rsid w:val="00191466"/>
    <w:rsid w:val="001A5B10"/>
    <w:rsid w:val="001E7722"/>
    <w:rsid w:val="001F01DA"/>
    <w:rsid w:val="00254448"/>
    <w:rsid w:val="002A33C2"/>
    <w:rsid w:val="003020F2"/>
    <w:rsid w:val="00401F7A"/>
    <w:rsid w:val="00415C85"/>
    <w:rsid w:val="00424FBB"/>
    <w:rsid w:val="00505507"/>
    <w:rsid w:val="00585D12"/>
    <w:rsid w:val="005A5231"/>
    <w:rsid w:val="005C6FD1"/>
    <w:rsid w:val="00601779"/>
    <w:rsid w:val="0065785E"/>
    <w:rsid w:val="006642B6"/>
    <w:rsid w:val="00670693"/>
    <w:rsid w:val="006A2BBB"/>
    <w:rsid w:val="006A3742"/>
    <w:rsid w:val="006A7085"/>
    <w:rsid w:val="006B6576"/>
    <w:rsid w:val="006D32B0"/>
    <w:rsid w:val="006F305F"/>
    <w:rsid w:val="0070406D"/>
    <w:rsid w:val="007140B4"/>
    <w:rsid w:val="00795295"/>
    <w:rsid w:val="00801EFD"/>
    <w:rsid w:val="008039C4"/>
    <w:rsid w:val="00826E02"/>
    <w:rsid w:val="008E24F1"/>
    <w:rsid w:val="008E7171"/>
    <w:rsid w:val="008F3F15"/>
    <w:rsid w:val="008F71A9"/>
    <w:rsid w:val="0090268C"/>
    <w:rsid w:val="009049C2"/>
    <w:rsid w:val="00915F81"/>
    <w:rsid w:val="0097023F"/>
    <w:rsid w:val="00992872"/>
    <w:rsid w:val="009B6EC3"/>
    <w:rsid w:val="009D7F9B"/>
    <w:rsid w:val="00A26091"/>
    <w:rsid w:val="00A321DD"/>
    <w:rsid w:val="00A424D8"/>
    <w:rsid w:val="00A62A84"/>
    <w:rsid w:val="00A8586B"/>
    <w:rsid w:val="00AA2430"/>
    <w:rsid w:val="00AD50D2"/>
    <w:rsid w:val="00B957ED"/>
    <w:rsid w:val="00BB0251"/>
    <w:rsid w:val="00BC0303"/>
    <w:rsid w:val="00BC61D8"/>
    <w:rsid w:val="00C10896"/>
    <w:rsid w:val="00C85419"/>
    <w:rsid w:val="00CB1391"/>
    <w:rsid w:val="00CC65C1"/>
    <w:rsid w:val="00CE5491"/>
    <w:rsid w:val="00E24EBF"/>
    <w:rsid w:val="00E3266F"/>
    <w:rsid w:val="00E34CFC"/>
    <w:rsid w:val="00EA64A1"/>
    <w:rsid w:val="00ED1E4B"/>
    <w:rsid w:val="00F1037B"/>
    <w:rsid w:val="00F10452"/>
    <w:rsid w:val="00F272CF"/>
    <w:rsid w:val="00F336D3"/>
    <w:rsid w:val="00F63858"/>
    <w:rsid w:val="00F64D43"/>
    <w:rsid w:val="00F80853"/>
    <w:rsid w:val="00FA1B41"/>
    <w:rsid w:val="00FB0B8D"/>
    <w:rsid w:val="00FF468F"/>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E0D49"/>
  <w15:chartTrackingRefBased/>
  <w15:docId w15:val="{CF28F460-AD54-4AC2-8F7C-B7E7948D8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419"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A52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E5491"/>
    <w:pPr>
      <w:ind w:left="720"/>
      <w:contextualSpacing/>
    </w:pPr>
  </w:style>
  <w:style w:type="character" w:customStyle="1" w:styleId="Ttulo1Car">
    <w:name w:val="Título 1 Car"/>
    <w:basedOn w:val="Fuentedeprrafopredeter"/>
    <w:link w:val="Ttulo1"/>
    <w:uiPriority w:val="9"/>
    <w:rsid w:val="005A5231"/>
    <w:rPr>
      <w:rFonts w:asciiTheme="majorHAnsi" w:eastAsiaTheme="majorEastAsia" w:hAnsiTheme="majorHAnsi" w:cstheme="majorBidi"/>
      <w:color w:val="2F5496" w:themeColor="accent1" w:themeShade="BF"/>
      <w:sz w:val="32"/>
      <w:szCs w:val="32"/>
    </w:rPr>
  </w:style>
  <w:style w:type="paragraph" w:styleId="Saludo">
    <w:name w:val="Salutation"/>
    <w:basedOn w:val="Normal"/>
    <w:next w:val="Normal"/>
    <w:link w:val="SaludoCar"/>
    <w:uiPriority w:val="99"/>
    <w:unhideWhenUsed/>
    <w:rsid w:val="005A5231"/>
  </w:style>
  <w:style w:type="character" w:customStyle="1" w:styleId="SaludoCar">
    <w:name w:val="Saludo Car"/>
    <w:basedOn w:val="Fuentedeprrafopredeter"/>
    <w:link w:val="Saludo"/>
    <w:uiPriority w:val="99"/>
    <w:rsid w:val="005A5231"/>
  </w:style>
  <w:style w:type="paragraph" w:styleId="Textoindependiente">
    <w:name w:val="Body Text"/>
    <w:basedOn w:val="Normal"/>
    <w:link w:val="TextoindependienteCar"/>
    <w:uiPriority w:val="99"/>
    <w:unhideWhenUsed/>
    <w:rsid w:val="005A5231"/>
    <w:pPr>
      <w:spacing w:after="120"/>
    </w:pPr>
  </w:style>
  <w:style w:type="character" w:customStyle="1" w:styleId="TextoindependienteCar">
    <w:name w:val="Texto independiente Car"/>
    <w:basedOn w:val="Fuentedeprrafopredeter"/>
    <w:link w:val="Textoindependiente"/>
    <w:uiPriority w:val="99"/>
    <w:rsid w:val="005A5231"/>
  </w:style>
  <w:style w:type="paragraph" w:styleId="Sangradetextonormal">
    <w:name w:val="Body Text Indent"/>
    <w:basedOn w:val="Normal"/>
    <w:link w:val="SangradetextonormalCar"/>
    <w:uiPriority w:val="99"/>
    <w:semiHidden/>
    <w:unhideWhenUsed/>
    <w:rsid w:val="005A5231"/>
    <w:pPr>
      <w:spacing w:after="120"/>
      <w:ind w:left="283"/>
    </w:pPr>
  </w:style>
  <w:style w:type="character" w:customStyle="1" w:styleId="SangradetextonormalCar">
    <w:name w:val="Sangría de texto normal Car"/>
    <w:basedOn w:val="Fuentedeprrafopredeter"/>
    <w:link w:val="Sangradetextonormal"/>
    <w:uiPriority w:val="99"/>
    <w:semiHidden/>
    <w:rsid w:val="005A5231"/>
  </w:style>
  <w:style w:type="paragraph" w:styleId="Textoindependienteprimerasangra2">
    <w:name w:val="Body Text First Indent 2"/>
    <w:basedOn w:val="Sangradetextonormal"/>
    <w:link w:val="Textoindependienteprimerasangra2Car"/>
    <w:uiPriority w:val="99"/>
    <w:unhideWhenUsed/>
    <w:rsid w:val="005A5231"/>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5A52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1868</TotalTime>
  <Pages>21</Pages>
  <Words>6283</Words>
  <Characters>34559</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Nickisch</dc:creator>
  <cp:keywords/>
  <dc:description/>
  <cp:lastModifiedBy>Usuario</cp:lastModifiedBy>
  <cp:revision>17</cp:revision>
  <dcterms:created xsi:type="dcterms:W3CDTF">2024-08-26T20:07:00Z</dcterms:created>
  <dcterms:modified xsi:type="dcterms:W3CDTF">2024-09-11T13:39:00Z</dcterms:modified>
</cp:coreProperties>
</file>