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64" w:rsidRPr="003F043F" w:rsidRDefault="00796DFC">
      <w:pPr>
        <w:rPr>
          <w:b/>
        </w:rPr>
      </w:pPr>
      <w:r>
        <w:rPr>
          <w:b/>
        </w:rPr>
        <w:t>Caso de  uso UC2: Procesar venta</w:t>
      </w:r>
      <w:r w:rsidR="00C01A39" w:rsidRPr="003F043F">
        <w:rPr>
          <w:b/>
        </w:rPr>
        <w:t>.</w:t>
      </w:r>
    </w:p>
    <w:p w:rsidR="00C01A39" w:rsidRDefault="00C01A39">
      <w:r w:rsidRPr="003F043F">
        <w:rPr>
          <w:b/>
        </w:rPr>
        <w:t>Actor principal:</w:t>
      </w:r>
      <w:r>
        <w:t xml:space="preserve"> Usuario</w:t>
      </w:r>
    </w:p>
    <w:p w:rsidR="00C01A39" w:rsidRPr="003F043F" w:rsidRDefault="00C01A39">
      <w:pPr>
        <w:rPr>
          <w:b/>
        </w:rPr>
      </w:pPr>
      <w:r w:rsidRPr="003F043F">
        <w:rPr>
          <w:b/>
        </w:rPr>
        <w:t>Personas Involucradas e intereses:</w:t>
      </w:r>
    </w:p>
    <w:p w:rsidR="00C01A39" w:rsidRDefault="00C01A39" w:rsidP="003F043F">
      <w:pPr>
        <w:pStyle w:val="Prrafodelista"/>
        <w:numPr>
          <w:ilvl w:val="0"/>
          <w:numId w:val="1"/>
        </w:numPr>
      </w:pPr>
      <w:r>
        <w:t xml:space="preserve">Usuario: quiere </w:t>
      </w:r>
      <w:r w:rsidR="00FD2030">
        <w:t>realizar una compra</w:t>
      </w:r>
      <w:r>
        <w:t xml:space="preserve"> desde la comodidad de su hogar, de una manera fácil, segura precisa y sin errores.</w:t>
      </w:r>
    </w:p>
    <w:p w:rsidR="00515FAF" w:rsidRDefault="003C622B" w:rsidP="003F043F">
      <w:pPr>
        <w:pStyle w:val="Prrafodelista"/>
        <w:numPr>
          <w:ilvl w:val="0"/>
          <w:numId w:val="1"/>
        </w:numPr>
      </w:pPr>
      <w:r>
        <w:t xml:space="preserve">Agente de venta: quiere realizar </w:t>
      </w:r>
      <w:r w:rsidR="00FD2030">
        <w:t>una venta</w:t>
      </w:r>
      <w:r>
        <w:t xml:space="preserve"> de manera ágil y quiere poder dar un seguimiento a los clientes durante el proceso de compra del vehículo.</w:t>
      </w:r>
    </w:p>
    <w:p w:rsidR="00355DA4" w:rsidRDefault="00355DA4" w:rsidP="003F043F">
      <w:pPr>
        <w:pStyle w:val="Prrafodelista"/>
        <w:numPr>
          <w:ilvl w:val="0"/>
          <w:numId w:val="1"/>
        </w:numPr>
      </w:pPr>
      <w:r>
        <w:t xml:space="preserve">Compañía: quiere tener un registro de </w:t>
      </w:r>
      <w:r w:rsidR="00FD2030">
        <w:t>las ventas</w:t>
      </w:r>
      <w:r>
        <w:t xml:space="preserve"> de los clientes.</w:t>
      </w:r>
    </w:p>
    <w:p w:rsidR="00355DA4" w:rsidRDefault="00355DA4" w:rsidP="003F043F">
      <w:pPr>
        <w:pStyle w:val="Prrafodelista"/>
        <w:numPr>
          <w:ilvl w:val="0"/>
          <w:numId w:val="1"/>
        </w:numPr>
      </w:pPr>
      <w:proofErr w:type="spellStart"/>
      <w:r>
        <w:t>WebService</w:t>
      </w:r>
      <w:proofErr w:type="spellEnd"/>
      <w:r>
        <w:t xml:space="preserve"> de impuestos: quiere recibir el monto total del pedido para realizar </w:t>
      </w:r>
      <w:r w:rsidR="00BD6218">
        <w:t>los cálculos necesarios para obtener el</w:t>
      </w:r>
      <w:r>
        <w:t xml:space="preserve"> impuesto</w:t>
      </w:r>
      <w:r w:rsidR="00BD6218">
        <w:t xml:space="preserve"> correspondiente</w:t>
      </w:r>
      <w:r>
        <w:t>.</w:t>
      </w:r>
    </w:p>
    <w:p w:rsidR="003F043F" w:rsidRDefault="003F043F">
      <w:pPr>
        <w:rPr>
          <w:b/>
        </w:rPr>
      </w:pPr>
      <w:r>
        <w:rPr>
          <w:b/>
        </w:rPr>
        <w:t xml:space="preserve">Precondiciones: </w:t>
      </w:r>
    </w:p>
    <w:p w:rsidR="00D52F60" w:rsidRDefault="00FD2030" w:rsidP="00D52F60">
      <w:pPr>
        <w:pStyle w:val="Prrafodelista"/>
        <w:numPr>
          <w:ilvl w:val="0"/>
          <w:numId w:val="2"/>
        </w:numPr>
      </w:pPr>
      <w:r>
        <w:t>Haber capturado un pedido</w:t>
      </w:r>
      <w:r w:rsidR="00345576">
        <w:t>.</w:t>
      </w:r>
    </w:p>
    <w:p w:rsidR="005015FF" w:rsidRDefault="003F043F" w:rsidP="008D4121">
      <w:pPr>
        <w:jc w:val="both"/>
      </w:pPr>
      <w:r w:rsidRPr="005015FF">
        <w:rPr>
          <w:b/>
        </w:rPr>
        <w:t>Garantías de éxito (</w:t>
      </w:r>
      <w:proofErr w:type="spellStart"/>
      <w:r w:rsidRPr="005015FF">
        <w:rPr>
          <w:b/>
        </w:rPr>
        <w:t>Postcondiciones</w:t>
      </w:r>
      <w:proofErr w:type="spellEnd"/>
      <w:r w:rsidRPr="005015FF">
        <w:rPr>
          <w:b/>
        </w:rPr>
        <w:t>):</w:t>
      </w:r>
      <w:r w:rsidR="00796DFC">
        <w:rPr>
          <w:b/>
        </w:rPr>
        <w:t xml:space="preserve"> </w:t>
      </w:r>
      <w:r w:rsidR="00634ED0">
        <w:t>La</w:t>
      </w:r>
      <w:r w:rsidR="005015FF">
        <w:t xml:space="preserve"> </w:t>
      </w:r>
      <w:r w:rsidR="00FD2030">
        <w:t>compra del vehículo se realiza con éxito</w:t>
      </w:r>
      <w:r w:rsidR="005015FF">
        <w:t xml:space="preserve">. </w:t>
      </w:r>
      <w:r w:rsidR="008D4121">
        <w:t>Se registra la venta. El impuesto se calcula de mane</w:t>
      </w:r>
      <w:r w:rsidR="00E72932">
        <w:t>ra correcta. Se generan los documentos de solicitud de matriculación, el certificado de sesión y la orden de pedido</w:t>
      </w:r>
      <w:r w:rsidR="008D4121">
        <w:t>. Se registran las autorizaciones de pago aprobadas.</w:t>
      </w:r>
    </w:p>
    <w:p w:rsidR="001060DB" w:rsidRPr="001060DB" w:rsidRDefault="005015FF" w:rsidP="001060DB">
      <w:pPr>
        <w:rPr>
          <w:b/>
        </w:rPr>
      </w:pPr>
      <w:r>
        <w:rPr>
          <w:b/>
        </w:rPr>
        <w:t>Escenario prin</w:t>
      </w:r>
      <w:r w:rsidR="001060DB">
        <w:rPr>
          <w:b/>
        </w:rPr>
        <w:t>cipal de éxito (o flujo básico)</w:t>
      </w:r>
    </w:p>
    <w:p w:rsidR="001060DB" w:rsidRPr="006C7150" w:rsidRDefault="004B7C84" w:rsidP="005015FF">
      <w:pPr>
        <w:pStyle w:val="Prrafodelista"/>
        <w:numPr>
          <w:ilvl w:val="0"/>
          <w:numId w:val="3"/>
        </w:numPr>
        <w:rPr>
          <w:b/>
        </w:rPr>
      </w:pPr>
      <w:r w:rsidRPr="006C7150">
        <w:t>El usuario decide realizar la compra del</w:t>
      </w:r>
      <w:r w:rsidR="00FD2030" w:rsidRPr="006C7150">
        <w:t xml:space="preserve"> pedido</w:t>
      </w:r>
      <w:r w:rsidR="001060DB" w:rsidRPr="006C7150">
        <w:t>.</w:t>
      </w:r>
    </w:p>
    <w:p w:rsidR="004B7C84" w:rsidRPr="006C7150" w:rsidRDefault="004B7C84" w:rsidP="005015FF">
      <w:pPr>
        <w:pStyle w:val="Prrafodelista"/>
        <w:numPr>
          <w:ilvl w:val="0"/>
          <w:numId w:val="3"/>
        </w:numPr>
        <w:rPr>
          <w:b/>
        </w:rPr>
      </w:pPr>
      <w:r w:rsidRPr="006C7150">
        <w:t>El sistema pide las credenciales del usuario.</w:t>
      </w:r>
    </w:p>
    <w:p w:rsidR="004B7C84" w:rsidRPr="006C7150" w:rsidRDefault="004B7C84" w:rsidP="005015FF">
      <w:pPr>
        <w:pStyle w:val="Prrafodelista"/>
        <w:numPr>
          <w:ilvl w:val="0"/>
          <w:numId w:val="3"/>
        </w:numPr>
        <w:rPr>
          <w:b/>
        </w:rPr>
      </w:pPr>
      <w:r w:rsidRPr="006C7150">
        <w:t>El usuario ingresa sus credenciales.</w:t>
      </w:r>
    </w:p>
    <w:p w:rsidR="00AC6BB8" w:rsidRPr="006C7150" w:rsidRDefault="00FD2030" w:rsidP="005015FF">
      <w:pPr>
        <w:pStyle w:val="Prrafodelista"/>
        <w:numPr>
          <w:ilvl w:val="0"/>
          <w:numId w:val="3"/>
        </w:numPr>
        <w:rPr>
          <w:b/>
        </w:rPr>
      </w:pPr>
      <w:r w:rsidRPr="006C7150">
        <w:t xml:space="preserve">El sistema muestra el total calculado </w:t>
      </w:r>
      <w:r w:rsidR="00B51CF9" w:rsidRPr="006C7150">
        <w:t>con impuestos</w:t>
      </w:r>
      <w:r w:rsidR="00AC6BB8" w:rsidRPr="006C7150">
        <w:t>.</w:t>
      </w:r>
    </w:p>
    <w:p w:rsidR="00DD3D23" w:rsidRPr="006C7150" w:rsidRDefault="00B51CF9" w:rsidP="00B51CF9">
      <w:pPr>
        <w:pStyle w:val="Prrafodelista"/>
        <w:numPr>
          <w:ilvl w:val="0"/>
          <w:numId w:val="3"/>
        </w:numPr>
        <w:rPr>
          <w:b/>
        </w:rPr>
      </w:pPr>
      <w:r w:rsidRPr="006C7150">
        <w:t>El usuario realiza el pago y el sistema gestiona el pago.</w:t>
      </w:r>
    </w:p>
    <w:p w:rsidR="00DD3D23" w:rsidRPr="006C7150" w:rsidRDefault="00DD3D23" w:rsidP="00DD3D23">
      <w:pPr>
        <w:pStyle w:val="Prrafodelista"/>
        <w:numPr>
          <w:ilvl w:val="0"/>
          <w:numId w:val="3"/>
        </w:numPr>
        <w:rPr>
          <w:b/>
        </w:rPr>
      </w:pPr>
      <w:r w:rsidRPr="006C7150">
        <w:t xml:space="preserve">El </w:t>
      </w:r>
      <w:r w:rsidR="00634ED0" w:rsidRPr="006C7150">
        <w:t>usuario finaliza la compra.</w:t>
      </w:r>
    </w:p>
    <w:p w:rsidR="6AB093F3" w:rsidRPr="006C7150" w:rsidRDefault="00634ED0" w:rsidP="00FD2030">
      <w:pPr>
        <w:pStyle w:val="Prrafodelista"/>
        <w:numPr>
          <w:ilvl w:val="0"/>
          <w:numId w:val="3"/>
        </w:numPr>
        <w:rPr>
          <w:b/>
        </w:rPr>
      </w:pPr>
      <w:r w:rsidRPr="006C7150">
        <w:t>El sistema registra la venta</w:t>
      </w:r>
      <w:r w:rsidR="00E72932" w:rsidRPr="006C7150">
        <w:t>, genera los documentos de solicitud de matriculación, el certificado de sesión y la orden de pedido</w:t>
      </w:r>
      <w:r w:rsidRPr="006C7150">
        <w:t>.</w:t>
      </w:r>
      <w:bookmarkStart w:id="0" w:name="_GoBack"/>
      <w:bookmarkEnd w:id="0"/>
    </w:p>
    <w:p w:rsidR="00AF5DBA" w:rsidRDefault="638966A9" w:rsidP="003F043F">
      <w:pPr>
        <w:rPr>
          <w:b/>
        </w:rPr>
      </w:pPr>
      <w:r w:rsidRPr="638966A9">
        <w:rPr>
          <w:b/>
          <w:bCs/>
        </w:rPr>
        <w:t>Extensiones (o flujos alternativos)</w:t>
      </w:r>
    </w:p>
    <w:p w:rsidR="638966A9" w:rsidRDefault="638966A9">
      <w:r w:rsidRPr="638966A9">
        <w:rPr>
          <w:rFonts w:ascii="Times New Roman" w:eastAsia="Times New Roman" w:hAnsi="Times New Roman" w:cs="Times New Roman"/>
        </w:rPr>
        <w:t>*a. En cualquier momento el sistema falla:</w:t>
      </w:r>
    </w:p>
    <w:p w:rsidR="638966A9" w:rsidRDefault="638966A9">
      <w:r w:rsidRPr="638966A9">
        <w:rPr>
          <w:rFonts w:ascii="Times New Roman" w:eastAsia="Times New Roman" w:hAnsi="Times New Roman" w:cs="Times New Roman"/>
        </w:rPr>
        <w:t>Para dar soporte a la recuperación y registro correcto, asegura que todos los estados y eventos significativos de una transacción puedan recuperarse desde cualquier paso del escenario.</w:t>
      </w:r>
    </w:p>
    <w:p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1.</w:t>
      </w:r>
      <w:r w:rsidR="00634ED0">
        <w:rPr>
          <w:rFonts w:ascii="Times New Roman" w:eastAsia="Times New Roman" w:hAnsi="Times New Roman" w:cs="Times New Roman"/>
        </w:rPr>
        <w:t xml:space="preserve"> </w:t>
      </w:r>
      <w:r w:rsidRPr="638966A9">
        <w:rPr>
          <w:rFonts w:ascii="Times New Roman" w:eastAsia="Times New Roman" w:hAnsi="Times New Roman" w:cs="Times New Roman"/>
        </w:rPr>
        <w:t>El usuario actualiza la página, inicia sesión y solicita la recuperación de un estado anterior.</w:t>
      </w:r>
    </w:p>
    <w:p w:rsidR="638966A9" w:rsidRDefault="638966A9" w:rsidP="638966A9">
      <w:pPr>
        <w:ind w:firstLine="708"/>
      </w:pPr>
      <w:r w:rsidRPr="638966A9">
        <w:rPr>
          <w:rFonts w:ascii="Times New Roman" w:eastAsia="Times New Roman" w:hAnsi="Times New Roman" w:cs="Times New Roman"/>
        </w:rPr>
        <w:t>2.</w:t>
      </w:r>
      <w:r w:rsidR="00634ED0">
        <w:rPr>
          <w:rFonts w:ascii="Times New Roman" w:eastAsia="Times New Roman" w:hAnsi="Times New Roman" w:cs="Times New Roman"/>
        </w:rPr>
        <w:t xml:space="preserve"> </w:t>
      </w:r>
      <w:r w:rsidRPr="638966A9">
        <w:rPr>
          <w:rFonts w:ascii="Times New Roman" w:eastAsia="Times New Roman" w:hAnsi="Times New Roman" w:cs="Times New Roman"/>
        </w:rPr>
        <w:t>El sistema reconstruye el estado anterior.</w:t>
      </w:r>
      <w:r>
        <w:br/>
      </w:r>
    </w:p>
    <w:p w:rsidR="004B7C84" w:rsidRDefault="004B7C84" w:rsidP="004B7C84">
      <w:r>
        <w:t>3a. El usuario no está registrado en el sistema.</w:t>
      </w:r>
      <w:r>
        <w:tab/>
      </w:r>
    </w:p>
    <w:p w:rsidR="004B7C84" w:rsidRDefault="004B7C84" w:rsidP="004B7C84">
      <w:pPr>
        <w:ind w:firstLine="708"/>
      </w:pPr>
      <w:r>
        <w:t xml:space="preserve">1. Ir a caso de uso registrar usuario. </w:t>
      </w:r>
    </w:p>
    <w:p w:rsidR="004B7C84" w:rsidRDefault="004B7C84" w:rsidP="004B7C84"/>
    <w:p w:rsidR="638966A9" w:rsidRDefault="004B7C84">
      <w:r>
        <w:rPr>
          <w:rFonts w:ascii="Times New Roman" w:eastAsia="Times New Roman" w:hAnsi="Times New Roman" w:cs="Times New Roman"/>
        </w:rPr>
        <w:lastRenderedPageBreak/>
        <w:t>4</w:t>
      </w:r>
      <w:r w:rsidR="00634ED0">
        <w:rPr>
          <w:rFonts w:ascii="Times New Roman" w:eastAsia="Times New Roman" w:hAnsi="Times New Roman" w:cs="Times New Roman"/>
        </w:rPr>
        <w:t xml:space="preserve">a. El </w:t>
      </w:r>
      <w:proofErr w:type="spellStart"/>
      <w:r w:rsidR="00634ED0">
        <w:rPr>
          <w:rFonts w:ascii="Times New Roman" w:eastAsia="Times New Roman" w:hAnsi="Times New Roman" w:cs="Times New Roman"/>
        </w:rPr>
        <w:t>webservice</w:t>
      </w:r>
      <w:proofErr w:type="spellEnd"/>
      <w:r w:rsidR="00634ED0">
        <w:rPr>
          <w:rFonts w:ascii="Times New Roman" w:eastAsia="Times New Roman" w:hAnsi="Times New Roman" w:cs="Times New Roman"/>
        </w:rPr>
        <w:t xml:space="preserve"> falla</w:t>
      </w:r>
      <w:r w:rsidR="638966A9" w:rsidRPr="638966A9">
        <w:rPr>
          <w:rFonts w:ascii="Times New Roman" w:eastAsia="Times New Roman" w:hAnsi="Times New Roman" w:cs="Times New Roman"/>
        </w:rPr>
        <w:t>:</w:t>
      </w:r>
    </w:p>
    <w:p w:rsidR="00AE1AF7" w:rsidRDefault="638966A9" w:rsidP="00AE1AF7">
      <w:pPr>
        <w:pStyle w:val="Prrafodelista"/>
        <w:numPr>
          <w:ilvl w:val="0"/>
          <w:numId w:val="5"/>
        </w:numPr>
      </w:pPr>
      <w:r w:rsidRPr="00634ED0">
        <w:rPr>
          <w:rFonts w:ascii="Times New Roman" w:eastAsia="Times New Roman" w:hAnsi="Times New Roman" w:cs="Times New Roman"/>
        </w:rPr>
        <w:t xml:space="preserve">El sistema señala que </w:t>
      </w:r>
      <w:r w:rsidR="00634ED0" w:rsidRPr="00634ED0">
        <w:rPr>
          <w:rFonts w:ascii="Times New Roman" w:eastAsia="Times New Roman" w:hAnsi="Times New Roman" w:cs="Times New Roman"/>
        </w:rPr>
        <w:t>los impuestos no han sido calculados correctamente</w:t>
      </w:r>
      <w:r w:rsidRPr="00634ED0">
        <w:rPr>
          <w:rFonts w:ascii="Times New Roman" w:eastAsia="Times New Roman" w:hAnsi="Times New Roman" w:cs="Times New Roman"/>
        </w:rPr>
        <w:t>.</w:t>
      </w:r>
    </w:p>
    <w:p w:rsidR="00AE1AF7" w:rsidRDefault="00AE1AF7" w:rsidP="00E72932">
      <w:r>
        <w:t>6a. Pago a crédito</w:t>
      </w:r>
      <w:r w:rsidR="00E72932">
        <w:t>…</w:t>
      </w:r>
    </w:p>
    <w:p w:rsidR="006C3A9E" w:rsidRDefault="006C3A9E" w:rsidP="006C3A9E">
      <w:r>
        <w:t>6b. Pago por transferencia bancaria:</w:t>
      </w:r>
    </w:p>
    <w:p w:rsidR="638966A9" w:rsidRDefault="006C3A9E" w:rsidP="00E72932">
      <w:pPr>
        <w:pStyle w:val="Prrafodelista"/>
        <w:numPr>
          <w:ilvl w:val="0"/>
          <w:numId w:val="10"/>
        </w:numPr>
      </w:pPr>
      <w:r>
        <w:t xml:space="preserve">El sistema muestra la clave interbancaria para el </w:t>
      </w:r>
      <w:r w:rsidR="00E72932">
        <w:t>depósito</w:t>
      </w:r>
      <w:r>
        <w:t>.</w:t>
      </w:r>
    </w:p>
    <w:p w:rsidR="638966A9" w:rsidRDefault="638966A9"/>
    <w:p w:rsidR="638966A9" w:rsidRDefault="638966A9">
      <w:r w:rsidRPr="638966A9">
        <w:rPr>
          <w:rFonts w:ascii="Times New Roman" w:eastAsia="Times New Roman" w:hAnsi="Times New Roman" w:cs="Times New Roman"/>
          <w:b/>
          <w:bCs/>
        </w:rPr>
        <w:t>Requisitos especiales</w:t>
      </w:r>
    </w:p>
    <w:p w:rsidR="638966A9" w:rsidRDefault="638966A9">
      <w:r w:rsidRPr="638966A9">
        <w:rPr>
          <w:rFonts w:ascii="Symbol" w:eastAsia="Symbol" w:hAnsi="Symbol" w:cs="Symbol"/>
        </w:rPr>
        <w:t></w:t>
      </w:r>
      <w:r w:rsidR="00186A36">
        <w:rPr>
          <w:rFonts w:ascii="Times New Roman" w:eastAsia="Times New Roman" w:hAnsi="Times New Roman" w:cs="Times New Roman"/>
        </w:rPr>
        <w:t>Ninguno</w:t>
      </w:r>
      <w:r w:rsidRPr="638966A9">
        <w:rPr>
          <w:rFonts w:ascii="Times New Roman" w:eastAsia="Times New Roman" w:hAnsi="Times New Roman" w:cs="Times New Roman"/>
        </w:rPr>
        <w:t>.</w:t>
      </w:r>
    </w:p>
    <w:p w:rsidR="638966A9" w:rsidRDefault="638966A9" w:rsidP="638966A9"/>
    <w:p w:rsidR="00AF5DBA" w:rsidRPr="00AF5DBA" w:rsidRDefault="00AF5DBA" w:rsidP="00AF5DBA"/>
    <w:p w:rsidR="00AF5DBA" w:rsidRDefault="00AF5DBA" w:rsidP="00AF5DBA"/>
    <w:p w:rsidR="005015FF" w:rsidRPr="00AF5DBA" w:rsidRDefault="00AF5DBA" w:rsidP="00AF5DBA">
      <w:pPr>
        <w:tabs>
          <w:tab w:val="left" w:pos="6930"/>
        </w:tabs>
      </w:pPr>
      <w:r>
        <w:tab/>
      </w:r>
    </w:p>
    <w:sectPr w:rsidR="005015FF" w:rsidRPr="00AF5DBA" w:rsidSect="00D53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7473"/>
    <w:multiLevelType w:val="hybridMultilevel"/>
    <w:tmpl w:val="50F89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64B75"/>
    <w:multiLevelType w:val="hybridMultilevel"/>
    <w:tmpl w:val="94F850F0"/>
    <w:lvl w:ilvl="0" w:tplc="90A21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7A44710"/>
    <w:multiLevelType w:val="hybridMultilevel"/>
    <w:tmpl w:val="157817DC"/>
    <w:lvl w:ilvl="0" w:tplc="EDD2572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A96D4A"/>
    <w:multiLevelType w:val="hybridMultilevel"/>
    <w:tmpl w:val="EBF24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82C51"/>
    <w:multiLevelType w:val="hybridMultilevel"/>
    <w:tmpl w:val="CE70157C"/>
    <w:lvl w:ilvl="0" w:tplc="66C4EE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F8F0ED9"/>
    <w:multiLevelType w:val="hybridMultilevel"/>
    <w:tmpl w:val="ACD6052E"/>
    <w:lvl w:ilvl="0" w:tplc="F71EEB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A3EDE"/>
    <w:multiLevelType w:val="hybridMultilevel"/>
    <w:tmpl w:val="246E0870"/>
    <w:lvl w:ilvl="0" w:tplc="8332884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712055A"/>
    <w:multiLevelType w:val="hybridMultilevel"/>
    <w:tmpl w:val="B6080420"/>
    <w:lvl w:ilvl="0" w:tplc="CD363A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50371E3"/>
    <w:multiLevelType w:val="hybridMultilevel"/>
    <w:tmpl w:val="E9A86E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160AB"/>
    <w:multiLevelType w:val="hybridMultilevel"/>
    <w:tmpl w:val="7FA2EAE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1A39"/>
    <w:rsid w:val="001060DB"/>
    <w:rsid w:val="0016756E"/>
    <w:rsid w:val="00186A36"/>
    <w:rsid w:val="00205F75"/>
    <w:rsid w:val="00345576"/>
    <w:rsid w:val="00355DA4"/>
    <w:rsid w:val="003C622B"/>
    <w:rsid w:val="003F043F"/>
    <w:rsid w:val="00454FE1"/>
    <w:rsid w:val="004B7C84"/>
    <w:rsid w:val="005015FF"/>
    <w:rsid w:val="00515FAF"/>
    <w:rsid w:val="00617B86"/>
    <w:rsid w:val="00634ED0"/>
    <w:rsid w:val="006C3A9E"/>
    <w:rsid w:val="006C7150"/>
    <w:rsid w:val="0071408B"/>
    <w:rsid w:val="00727AB6"/>
    <w:rsid w:val="00773794"/>
    <w:rsid w:val="00796DFC"/>
    <w:rsid w:val="0089507B"/>
    <w:rsid w:val="008D4121"/>
    <w:rsid w:val="008E7C73"/>
    <w:rsid w:val="00904944"/>
    <w:rsid w:val="00A649D0"/>
    <w:rsid w:val="00AC6BB8"/>
    <w:rsid w:val="00AE1AF7"/>
    <w:rsid w:val="00AF5DBA"/>
    <w:rsid w:val="00B505A8"/>
    <w:rsid w:val="00B51CF9"/>
    <w:rsid w:val="00B61538"/>
    <w:rsid w:val="00B74CED"/>
    <w:rsid w:val="00BD6218"/>
    <w:rsid w:val="00BE6848"/>
    <w:rsid w:val="00C01A39"/>
    <w:rsid w:val="00CC4064"/>
    <w:rsid w:val="00D52F60"/>
    <w:rsid w:val="00D53221"/>
    <w:rsid w:val="00DD3D23"/>
    <w:rsid w:val="00E24FAC"/>
    <w:rsid w:val="00E72932"/>
    <w:rsid w:val="00F11D73"/>
    <w:rsid w:val="00F7023D"/>
    <w:rsid w:val="00F863C5"/>
    <w:rsid w:val="00F962C3"/>
    <w:rsid w:val="00FB62AF"/>
    <w:rsid w:val="00FD2030"/>
    <w:rsid w:val="282DCB21"/>
    <w:rsid w:val="638966A9"/>
    <w:rsid w:val="6AB09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79B56-A722-4ADB-B0B0-8A01253D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Antonio Valenzuela Silva</dc:creator>
  <cp:lastModifiedBy>Felipe Antonio Valenzuela Silva</cp:lastModifiedBy>
  <cp:revision>5</cp:revision>
  <dcterms:created xsi:type="dcterms:W3CDTF">2015-03-20T16:21:00Z</dcterms:created>
  <dcterms:modified xsi:type="dcterms:W3CDTF">2015-04-27T02:47:00Z</dcterms:modified>
</cp:coreProperties>
</file>