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Gestión Hotelera</w:t>
      </w:r>
    </w:p>
    <w:p>
      <w:pPr>
        <w:pStyle w:val="Subtitle"/>
      </w:pPr>
      <w:r>
        <w:t xml:space="preserve">Manual de Operación</w:t>
      </w:r>
    </w:p>
    <w:p>
      <w:pPr>
        <w:pStyle w:val="Author"/>
      </w:pPr>
      <w:r>
        <w:t xml:space="preserve">Luis Miranda | Aníbal Silva | Jesús López | Joás Álvarez</w:t>
      </w:r>
    </w:p>
    <w:p>
      <w:pPr>
        <w:pStyle w:val="Date"/>
      </w:pPr>
      <w:r>
        <w:t xml:space="preserve">10 de junio de 2026</w:t>
      </w:r>
    </w:p>
    <w:bookmarkStart w:id="39" w:name="manual-de-operación"/>
    <w:p>
      <w:pPr>
        <w:pStyle w:val="Heading1"/>
      </w:pPr>
      <w:r>
        <w:t xml:space="preserve">MANUAL DE OPERACIÓN</w:t>
      </w:r>
    </w:p>
    <w:bookmarkStart w:id="9" w:name="audiencia"/>
    <w:p>
      <w:pPr>
        <w:pStyle w:val="Heading2"/>
      </w:pPr>
      <w:r>
        <w:t xml:space="preserve">AUDIENCIA</w:t>
      </w:r>
    </w:p>
    <w:p>
      <w:pPr>
        <w:pStyle w:val="FirstParagraph"/>
      </w:pPr>
      <w:r>
        <w:t xml:space="preserve">Este manual está dirigido al</w:t>
      </w:r>
      <w:r>
        <w:t xml:space="preserve"> </w:t>
      </w:r>
      <w:r>
        <w:rPr>
          <w:b/>
          <w:bCs/>
        </w:rPr>
        <w:t xml:space="preserve">administrador del sistema</w:t>
      </w:r>
      <w:r>
        <w:t xml:space="preserve"> </w:t>
      </w:r>
      <w:r>
        <w:t xml:space="preserve">(dueño del hotel, gerente o personal de TI interno).</w:t>
      </w:r>
    </w:p>
    <w:p>
      <w:r>
        <w:pict>
          <v:rect style="width:0;height:1.5pt" o:hralign="center" o:hrstd="t" o:hr="t"/>
        </w:pict>
      </w:r>
    </w:p>
    <w:bookmarkEnd w:id="9"/>
    <w:bookmarkStart w:id="13" w:name="respaldos-de-base-de-datos"/>
    <w:p>
      <w:pPr>
        <w:pStyle w:val="Heading2"/>
      </w:pPr>
      <w:r>
        <w:t xml:space="preserve">1. RESPALDOS DE BASE DE DATOS</w:t>
      </w:r>
    </w:p>
    <w:bookmarkStart w:id="10" w:name="ubicación-de-la-base-de-datos"/>
    <w:p>
      <w:pPr>
        <w:pStyle w:val="Heading3"/>
      </w:pPr>
      <w:r>
        <w:t xml:space="preserve">Ubicación de la base de datos</w:t>
      </w:r>
    </w:p>
    <w:p>
      <w:pPr>
        <w:pStyle w:val="FirstParagraph"/>
      </w:pPr>
      <w:r>
        <w:t xml:space="preserve">La base de datos se encuentra en:</w:t>
      </w:r>
      <w:r>
        <w:t xml:space="preserve"> </w:t>
      </w:r>
      <w:r>
        <w:t xml:space="preserve">backend/database/hotel.db</w:t>
      </w:r>
    </w:p>
    <w:bookmarkEnd w:id="10"/>
    <w:bookmarkStart w:id="11" w:name="respaldo-manual"/>
    <w:p>
      <w:pPr>
        <w:pStyle w:val="Heading3"/>
      </w:pPr>
      <w:r>
        <w:t xml:space="preserve">Respaldo manual</w:t>
      </w:r>
    </w:p>
    <w:p>
      <w:pPr>
        <w:pStyle w:val="FirstParagraph"/>
      </w:pPr>
      <w:r>
        <w:t xml:space="preserve">Pasos para hacer un respaldo manual:</w:t>
      </w:r>
    </w:p>
    <w:p>
      <w:pPr>
        <w:pStyle w:val="Compact"/>
        <w:numPr>
          <w:ilvl w:val="0"/>
          <w:numId w:val="1001"/>
        </w:numPr>
      </w:pPr>
      <w:r>
        <w:t xml:space="preserve">Cerrar el sistema (cerrar las ventanas negras)</w:t>
      </w:r>
    </w:p>
    <w:p>
      <w:pPr>
        <w:pStyle w:val="Compact"/>
        <w:numPr>
          <w:ilvl w:val="0"/>
          <w:numId w:val="1001"/>
        </w:numPr>
      </w:pPr>
      <w:r>
        <w:t xml:space="preserve">Ir a la carpeta backend/database/</w:t>
      </w:r>
    </w:p>
    <w:p>
      <w:pPr>
        <w:pStyle w:val="Compact"/>
        <w:numPr>
          <w:ilvl w:val="0"/>
          <w:numId w:val="1001"/>
        </w:numPr>
      </w:pPr>
      <w:r>
        <w:t xml:space="preserve">Copiar el archivo hotel.db</w:t>
      </w:r>
    </w:p>
    <w:p>
      <w:pPr>
        <w:pStyle w:val="Compact"/>
        <w:numPr>
          <w:ilvl w:val="0"/>
          <w:numId w:val="1001"/>
        </w:numPr>
      </w:pPr>
      <w:r>
        <w:t xml:space="preserve">Pegarlo en una carpeta segura (USB, disco externo, nube)</w:t>
      </w:r>
    </w:p>
    <w:p>
      <w:pPr>
        <w:pStyle w:val="FirstParagraph"/>
      </w:pPr>
      <w:r>
        <w:t xml:space="preserve">Frecuencia recomendada: Diaria</w:t>
      </w:r>
    </w:p>
    <w:bookmarkEnd w:id="11"/>
    <w:bookmarkStart w:id="12" w:name="restaurar-un-respaldo"/>
    <w:p>
      <w:pPr>
        <w:pStyle w:val="Heading3"/>
      </w:pPr>
      <w:r>
        <w:t xml:space="preserve">Restaurar un respaldo</w:t>
      </w:r>
    </w:p>
    <w:p>
      <w:pPr>
        <w:pStyle w:val="FirstParagraph"/>
      </w:pPr>
      <w:r>
        <w:t xml:space="preserve">Pasos para restaurar:</w:t>
      </w:r>
    </w:p>
    <w:p>
      <w:pPr>
        <w:pStyle w:val="Compact"/>
        <w:numPr>
          <w:ilvl w:val="0"/>
          <w:numId w:val="1002"/>
        </w:numPr>
      </w:pPr>
      <w:r>
        <w:t xml:space="preserve">Cerrar el sistema</w:t>
      </w:r>
    </w:p>
    <w:p>
      <w:pPr>
        <w:pStyle w:val="Compact"/>
        <w:numPr>
          <w:ilvl w:val="0"/>
          <w:numId w:val="1002"/>
        </w:numPr>
      </w:pPr>
      <w:r>
        <w:t xml:space="preserve">Copiar el archivo respaldado</w:t>
      </w:r>
    </w:p>
    <w:p>
      <w:pPr>
        <w:pStyle w:val="Compact"/>
        <w:numPr>
          <w:ilvl w:val="0"/>
          <w:numId w:val="1002"/>
        </w:numPr>
      </w:pPr>
      <w:r>
        <w:t xml:space="preserve">Pegarlo en backend/database/hotel.db (reemplazar el existente)</w:t>
      </w:r>
    </w:p>
    <w:p>
      <w:pPr>
        <w:pStyle w:val="Compact"/>
        <w:numPr>
          <w:ilvl w:val="0"/>
          <w:numId w:val="1002"/>
        </w:numPr>
      </w:pPr>
      <w:r>
        <w:t xml:space="preserve">Iniciar el sistema nuevamente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spaldo-automático"/>
    <w:p>
      <w:pPr>
        <w:pStyle w:val="Heading2"/>
      </w:pPr>
      <w:r>
        <w:t xml:space="preserve">2. RESPALDO AUTOMÁTICO</w:t>
      </w:r>
    </w:p>
    <w:bookmarkStart w:id="14" w:name="crear-archivo-de-respaldo-automático"/>
    <w:p>
      <w:pPr>
        <w:pStyle w:val="Heading3"/>
      </w:pPr>
      <w:r>
        <w:t xml:space="preserve">Crear archivo de respaldo automático</w:t>
      </w:r>
    </w:p>
    <w:p>
      <w:pPr>
        <w:pStyle w:val="FirstParagraph"/>
      </w:pPr>
      <w:r>
        <w:t xml:space="preserve">Crear un archivo llamado respaldar.bat en la carpeta del sistema con este contenido:</w:t>
      </w:r>
    </w:p>
    <w:p>
      <w:pPr>
        <w:pStyle w:val="BodyText"/>
      </w:pPr>
      <w:r>
        <w:t xml:space="preserve">@echo</w:t>
      </w:r>
      <w:r>
        <w:t xml:space="preserve"> </w:t>
      </w:r>
      <w:r>
        <w:t xml:space="preserve">off</w:t>
      </w:r>
      <w:r>
        <w:t xml:space="preserve"> </w:t>
      </w:r>
      <w:r>
        <w:t xml:space="preserve">set BACKUP_DIR=C:</w:t>
      </w:r>
      <w:r>
        <w:rPr>
          <w:i/>
          <w:iCs/>
        </w:rPr>
        <w:t xml:space="preserve">Hotel</w:t>
      </w:r>
      <w:r>
        <w:rPr>
          <w:i/>
          <w:iCs/>
        </w:rPr>
        <w:t xml:space="preserve"> </w:t>
      </w:r>
      <w:r>
        <w:rPr>
          <w:i/>
          <w:iCs/>
        </w:rPr>
        <w:t xml:space="preserve">set FECHA=%date:</w:t>
      </w:r>
      <w:r>
        <w:rPr>
          <w:i/>
          <w:iCs/>
          <w:vertAlign w:val="subscript"/>
        </w:rPr>
        <w:t xml:space="preserve">0,2%%date:</w:t>
      </w:r>
      <w:r>
        <w:rPr>
          <w:i/>
          <w:iCs/>
        </w:rPr>
        <w:t xml:space="preserve">3,2%%date:~8,4%</w:t>
      </w:r>
      <w:r>
        <w:rPr>
          <w:i/>
          <w:iCs/>
        </w:rPr>
        <w:t xml:space="preserve"> </w:t>
      </w:r>
      <w:r>
        <w:rPr>
          <w:i/>
          <w:iCs/>
        </w:rPr>
        <w:t xml:space="preserve">mkdir %BACKUP_DIR% 2&gt;nul</w:t>
      </w:r>
      <w:r>
        <w:rPr>
          <w:i/>
          <w:iCs/>
        </w:rPr>
        <w:t xml:space="preserve"> </w:t>
      </w:r>
      <w:r>
        <w:rPr>
          <w:i/>
          <w:iCs/>
        </w:rPr>
        <w:t xml:space="preserve">copy backend</w:t>
      </w:r>
      <w:r>
        <w:rPr>
          <w:i/>
          <w:iCs/>
        </w:rPr>
        <w:t xml:space="preserve">.db %BACKUP_DIR%</w:t>
      </w:r>
      <w:r>
        <w:t xml:space="preserve">%FECHA%.db</w:t>
      </w:r>
      <w:r>
        <w:t xml:space="preserve"> </w:t>
      </w:r>
      <w:r>
        <w:t xml:space="preserve">echo Respaldo completado: hotel_%FECHA%.db</w:t>
      </w:r>
      <w:r>
        <w:t xml:space="preserve"> </w:t>
      </w:r>
      <w:r>
        <w:t xml:space="preserve">pause</w:t>
      </w:r>
    </w:p>
    <w:bookmarkEnd w:id="14"/>
    <w:bookmarkStart w:id="15" w:name="programar-respaldo-automático-en-windows"/>
    <w:p>
      <w:pPr>
        <w:pStyle w:val="Heading3"/>
      </w:pPr>
      <w:r>
        <w:t xml:space="preserve">Programar respaldo automático en Windows</w:t>
      </w:r>
    </w:p>
    <w:p>
      <w:pPr>
        <w:pStyle w:val="Compact"/>
        <w:numPr>
          <w:ilvl w:val="0"/>
          <w:numId w:val="1003"/>
        </w:numPr>
      </w:pPr>
      <w:r>
        <w:t xml:space="preserve">Abrir el</w:t>
      </w:r>
      <w:r>
        <w:t xml:space="preserve"> </w:t>
      </w:r>
      <w:r>
        <w:t xml:space="preserve">“Programador de tareas”</w:t>
      </w:r>
      <w:r>
        <w:t xml:space="preserve"> </w:t>
      </w:r>
      <w:r>
        <w:t xml:space="preserve">de Windows</w:t>
      </w:r>
    </w:p>
    <w:p>
      <w:pPr>
        <w:pStyle w:val="Compact"/>
        <w:numPr>
          <w:ilvl w:val="0"/>
          <w:numId w:val="1003"/>
        </w:numPr>
      </w:pPr>
      <w:r>
        <w:t xml:space="preserve">Hacer clic en</w:t>
      </w:r>
      <w:r>
        <w:t xml:space="preserve"> </w:t>
      </w:r>
      <w:r>
        <w:t xml:space="preserve">“Crear tarea básica”</w:t>
      </w:r>
    </w:p>
    <w:p>
      <w:pPr>
        <w:pStyle w:val="Compact"/>
        <w:numPr>
          <w:ilvl w:val="0"/>
          <w:numId w:val="1003"/>
        </w:numPr>
      </w:pPr>
      <w:r>
        <w:t xml:space="preserve">Nombre:</w:t>
      </w:r>
      <w:r>
        <w:t xml:space="preserve"> </w:t>
      </w:r>
      <w:r>
        <w:t xml:space="preserve">“Respaldo Hotel”</w:t>
      </w:r>
    </w:p>
    <w:p>
      <w:pPr>
        <w:pStyle w:val="Compact"/>
        <w:numPr>
          <w:ilvl w:val="0"/>
          <w:numId w:val="1003"/>
        </w:numPr>
      </w:pPr>
      <w:r>
        <w:t xml:space="preserve">Seleccionar frecuencia: Diaria</w:t>
      </w:r>
    </w:p>
    <w:p>
      <w:pPr>
        <w:pStyle w:val="Compact"/>
        <w:numPr>
          <w:ilvl w:val="0"/>
          <w:numId w:val="1003"/>
        </w:numPr>
      </w:pPr>
      <w:r>
        <w:t xml:space="preserve">Seleccionar hora: 12:00 AM</w:t>
      </w:r>
    </w:p>
    <w:p>
      <w:pPr>
        <w:pStyle w:val="Compact"/>
        <w:numPr>
          <w:ilvl w:val="0"/>
          <w:numId w:val="1003"/>
        </w:numPr>
      </w:pPr>
      <w:r>
        <w:t xml:space="preserve">Acción: Iniciar un programa</w:t>
      </w:r>
    </w:p>
    <w:p>
      <w:pPr>
        <w:pStyle w:val="Compact"/>
        <w:numPr>
          <w:ilvl w:val="0"/>
          <w:numId w:val="1003"/>
        </w:numPr>
      </w:pPr>
      <w:r>
        <w:t xml:space="preserve">Programa: respaldar.bat</w:t>
      </w:r>
    </w:p>
    <w:p>
      <w:pPr>
        <w:pStyle w:val="Compact"/>
        <w:numPr>
          <w:ilvl w:val="0"/>
          <w:numId w:val="1003"/>
        </w:numPr>
      </w:pPr>
      <w:r>
        <w:t xml:space="preserve">Finalizar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eguridad"/>
    <w:p>
      <w:pPr>
        <w:pStyle w:val="Heading2"/>
      </w:pPr>
      <w:r>
        <w:t xml:space="preserve">3. SEGURIDAD</w:t>
      </w:r>
    </w:p>
    <w:bookmarkStart w:id="17" w:name="usuarios-y-roles-por-defecto"/>
    <w:p>
      <w:pPr>
        <w:pStyle w:val="Heading3"/>
      </w:pPr>
      <w:r>
        <w:t xml:space="preserve">Usuarios y roles por defecto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hotel123</w:t>
            </w:r>
          </w:p>
        </w:tc>
        <w:tc>
          <w:tcPr/>
          <w:p>
            <w:pPr>
              <w:pStyle w:val="Compact"/>
            </w:pPr>
            <w:r>
              <w:t xml:space="preserve">Recepcionista</w:t>
            </w:r>
          </w:p>
        </w:tc>
      </w:tr>
    </w:tbl>
    <w:bookmarkEnd w:id="17"/>
    <w:bookmarkStart w:id="18" w:name="cambiar-contraseñas"/>
    <w:p>
      <w:pPr>
        <w:pStyle w:val="Heading3"/>
      </w:pPr>
      <w:r>
        <w:t xml:space="preserve">Cambiar contraseñas</w:t>
      </w:r>
    </w:p>
    <w:p>
      <w:pPr>
        <w:pStyle w:val="FirstParagraph"/>
      </w:pPr>
      <w:r>
        <w:t xml:space="preserve">Pasos para cambiar contraseña:</w:t>
      </w:r>
    </w:p>
    <w:p>
      <w:pPr>
        <w:pStyle w:val="Compact"/>
        <w:numPr>
          <w:ilvl w:val="0"/>
          <w:numId w:val="1004"/>
        </w:numPr>
      </w:pPr>
      <w:r>
        <w:t xml:space="preserve">Iniciar sesión con el usuario</w:t>
      </w:r>
    </w:p>
    <w:p>
      <w:pPr>
        <w:pStyle w:val="Compact"/>
        <w:numPr>
          <w:ilvl w:val="0"/>
          <w:numId w:val="1004"/>
        </w:numPr>
      </w:pPr>
      <w:r>
        <w:t xml:space="preserve">Ir a</w:t>
      </w:r>
      <w:r>
        <w:t xml:space="preserve"> </w:t>
      </w:r>
      <w:r>
        <w:t xml:space="preserve">“Perfil”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04"/>
        </w:numPr>
      </w:pPr>
      <w:r>
        <w:t xml:space="preserve">Hacer clic en</w:t>
      </w:r>
      <w:r>
        <w:t xml:space="preserve"> </w:t>
      </w:r>
      <w:r>
        <w:t xml:space="preserve">“Cambiar contraseña”</w:t>
      </w:r>
    </w:p>
    <w:p>
      <w:pPr>
        <w:pStyle w:val="Compact"/>
        <w:numPr>
          <w:ilvl w:val="0"/>
          <w:numId w:val="1004"/>
        </w:numPr>
      </w:pPr>
      <w:r>
        <w:t xml:space="preserve">Ingresar la nueva contraseña</w:t>
      </w:r>
    </w:p>
    <w:p>
      <w:pPr>
        <w:pStyle w:val="Compact"/>
        <w:numPr>
          <w:ilvl w:val="0"/>
          <w:numId w:val="1004"/>
        </w:numPr>
      </w:pPr>
      <w:r>
        <w:t xml:space="preserve">Confirmar la nueva contraseña</w:t>
      </w:r>
    </w:p>
    <w:p>
      <w:pPr>
        <w:pStyle w:val="Compact"/>
        <w:numPr>
          <w:ilvl w:val="0"/>
          <w:numId w:val="1004"/>
        </w:numPr>
      </w:pPr>
      <w:r>
        <w:t xml:space="preserve">Guardar cambios</w:t>
      </w:r>
    </w:p>
    <w:bookmarkEnd w:id="18"/>
    <w:bookmarkStart w:id="19" w:name="recomendaciones-de-seguridad"/>
    <w:p>
      <w:pPr>
        <w:pStyle w:val="Heading3"/>
      </w:pPr>
      <w:r>
        <w:t xml:space="preserve">Recomendaciones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contraseña por defecto</w:t>
            </w:r>
          </w:p>
        </w:tc>
        <w:tc>
          <w:tcPr/>
          <w:p>
            <w:pPr>
              <w:pStyle w:val="Compact"/>
            </w:pPr>
            <w:r>
              <w:t xml:space="preserve">Evita accesos no autorizados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compartir usuarios</w:t>
            </w:r>
          </w:p>
        </w:tc>
        <w:tc>
          <w:tcPr/>
          <w:p>
            <w:pPr>
              <w:pStyle w:val="Compact"/>
            </w:pPr>
            <w:r>
              <w:t xml:space="preserve">Control de quién hace qué en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Respaldar diariamente</w:t>
            </w:r>
          </w:p>
        </w:tc>
        <w:tc>
          <w:tcPr/>
          <w:p>
            <w:pPr>
              <w:pStyle w:val="Compact"/>
            </w:pPr>
            <w:r>
              <w:t xml:space="preserve">No perder información 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Mantener Windows actualizado</w:t>
            </w:r>
          </w:p>
        </w:tc>
        <w:tc>
          <w:tcPr/>
          <w:p>
            <w:pPr>
              <w:pStyle w:val="Compact"/>
            </w:pPr>
            <w:r>
              <w:t xml:space="preserve">Seguridad general del equipo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gestión-de-usuarios"/>
    <w:p>
      <w:pPr>
        <w:pStyle w:val="Heading2"/>
      </w:pPr>
      <w:r>
        <w:t xml:space="preserve">4. GESTIÓN DE USUARIOS</w:t>
      </w:r>
    </w:p>
    <w:bookmarkStart w:id="21" w:name="crear-nuevo-usuario-solo-administrador"/>
    <w:p>
      <w:pPr>
        <w:pStyle w:val="Heading3"/>
      </w:pPr>
      <w:r>
        <w:t xml:space="preserve">Crear nuevo usuario (solo administrador)</w:t>
      </w:r>
    </w:p>
    <w:p>
      <w:pPr>
        <w:pStyle w:val="FirstParagraph"/>
      </w:pPr>
      <w:r>
        <w:t xml:space="preserve">Pasos:</w:t>
      </w:r>
    </w:p>
    <w:p>
      <w:pPr>
        <w:pStyle w:val="Compact"/>
        <w:numPr>
          <w:ilvl w:val="0"/>
          <w:numId w:val="1005"/>
        </w:numPr>
      </w:pPr>
      <w:r>
        <w:t xml:space="preserve">Iniciar sesión como admin</w:t>
      </w:r>
    </w:p>
    <w:p>
      <w:pPr>
        <w:pStyle w:val="Compact"/>
        <w:numPr>
          <w:ilvl w:val="0"/>
          <w:numId w:val="1005"/>
        </w:numPr>
      </w:pPr>
      <w:r>
        <w:t xml:space="preserve">Ir a</w:t>
      </w:r>
      <w:r>
        <w:t xml:space="preserve"> </w:t>
      </w:r>
      <w:r>
        <w:t xml:space="preserve">“Configuración”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05"/>
        </w:numPr>
      </w:pPr>
      <w:r>
        <w:t xml:space="preserve">Hacer clic en</w:t>
      </w:r>
      <w:r>
        <w:t xml:space="preserve"> </w:t>
      </w:r>
      <w:r>
        <w:t xml:space="preserve">“Nuevo usuario”</w:t>
      </w:r>
    </w:p>
    <w:p>
      <w:pPr>
        <w:pStyle w:val="Compact"/>
        <w:numPr>
          <w:ilvl w:val="0"/>
          <w:numId w:val="1005"/>
        </w:numPr>
      </w:pPr>
      <w:r>
        <w:t xml:space="preserve">Completar los campos:</w:t>
      </w:r>
    </w:p>
    <w:p>
      <w:pPr>
        <w:pStyle w:val="Compact"/>
        <w:numPr>
          <w:ilvl w:val="1"/>
          <w:numId w:val="1006"/>
        </w:numPr>
      </w:pPr>
      <w:r>
        <w:t xml:space="preserve">Nombre de usuario</w:t>
      </w:r>
    </w:p>
    <w:p>
      <w:pPr>
        <w:pStyle w:val="Compact"/>
        <w:numPr>
          <w:ilvl w:val="1"/>
          <w:numId w:val="1006"/>
        </w:numPr>
      </w:pPr>
      <w:r>
        <w:t xml:space="preserve">Contraseña</w:t>
      </w:r>
    </w:p>
    <w:p>
      <w:pPr>
        <w:pStyle w:val="Compact"/>
        <w:numPr>
          <w:ilvl w:val="1"/>
          <w:numId w:val="1006"/>
        </w:numPr>
      </w:pPr>
      <w:r>
        <w:t xml:space="preserve">Rol (admin o recepcionista)</w:t>
      </w:r>
    </w:p>
    <w:p>
      <w:pPr>
        <w:pStyle w:val="Compact"/>
        <w:numPr>
          <w:ilvl w:val="0"/>
          <w:numId w:val="1005"/>
        </w:numPr>
      </w:pPr>
      <w:r>
        <w:t xml:space="preserve">Guardar</w:t>
      </w:r>
    </w:p>
    <w:bookmarkEnd w:id="21"/>
    <w:bookmarkStart w:id="22" w:name="desactivar-usuario"/>
    <w:p>
      <w:pPr>
        <w:pStyle w:val="Heading3"/>
      </w:pPr>
      <w:r>
        <w:t xml:space="preserve">Desactivar usuario</w:t>
      </w:r>
    </w:p>
    <w:p>
      <w:pPr>
        <w:pStyle w:val="FirstParagraph"/>
      </w:pPr>
      <w:r>
        <w:t xml:space="preserve">Pasos:</w:t>
      </w:r>
    </w:p>
    <w:p>
      <w:pPr>
        <w:pStyle w:val="Compact"/>
        <w:numPr>
          <w:ilvl w:val="0"/>
          <w:numId w:val="1007"/>
        </w:numPr>
      </w:pPr>
      <w:r>
        <w:t xml:space="preserve">En Configuración, buscar el usuario en la lista</w:t>
      </w:r>
    </w:p>
    <w:p>
      <w:pPr>
        <w:pStyle w:val="Compact"/>
        <w:numPr>
          <w:ilvl w:val="0"/>
          <w:numId w:val="1007"/>
        </w:numPr>
      </w:pPr>
      <w:r>
        <w:t xml:space="preserve">Hacer clic en</w:t>
      </w:r>
      <w:r>
        <w:t xml:space="preserve"> </w:t>
      </w:r>
      <w:r>
        <w:t xml:space="preserve">“Desactivar”</w:t>
      </w:r>
    </w:p>
    <w:p>
      <w:pPr>
        <w:pStyle w:val="Compact"/>
        <w:numPr>
          <w:ilvl w:val="0"/>
          <w:numId w:val="1007"/>
        </w:numPr>
      </w:pPr>
      <w:r>
        <w:t xml:space="preserve">Confirmar la acción</w:t>
      </w:r>
    </w:p>
    <w:bookmarkEnd w:id="22"/>
    <w:bookmarkStart w:id="23" w:name="roles-disponibles"/>
    <w:p>
      <w:pPr>
        <w:pStyle w:val="Heading3"/>
      </w:pPr>
      <w:r>
        <w:t xml:space="preserve">Roles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Reportes, configuración, gestión de usuarios, acceso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Reservas, clientes, pagos, consultas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solución-de-problemas"/>
    <w:p>
      <w:pPr>
        <w:pStyle w:val="Heading2"/>
      </w:pPr>
      <w:r>
        <w:t xml:space="preserve">5. SOLUCIÓN DE PROBLEMAS</w:t>
      </w:r>
    </w:p>
    <w:bookmarkStart w:id="25" w:name="el-sistema-no-inicia"/>
    <w:p>
      <w:pPr>
        <w:pStyle w:val="Heading3"/>
      </w:pPr>
      <w:r>
        <w:t xml:space="preserve">El sistema no inicia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 Python o Node.js no están instalados</w:t>
      </w:r>
      <w:r>
        <w:t xml:space="preserve"> </w:t>
      </w:r>
      <w:r>
        <w:t xml:space="preserve">- El script no se ejecuta como administrador</w:t>
      </w:r>
    </w:p>
    <w:p>
      <w:pPr>
        <w:pStyle w:val="BodyText"/>
      </w:pPr>
      <w:r>
        <w:t xml:space="preserve">Soluciones:</w:t>
      </w:r>
      <w:r>
        <w:t xml:space="preserve"> </w:t>
      </w:r>
      <w:r>
        <w:t xml:space="preserve">1. Verificar que Python esté instalado: abrir terminal y escribir python –version</w:t>
      </w:r>
      <w:r>
        <w:t xml:space="preserve"> </w:t>
      </w:r>
      <w:r>
        <w:t xml:space="preserve">2. Verificar que Node.js esté instalado: abrir terminal y escribir node –version</w:t>
      </w:r>
      <w:r>
        <w:t xml:space="preserve"> </w:t>
      </w:r>
      <w:r>
        <w:t xml:space="preserve">3. Ejecutar INICIAR_SISTEMA.bat como administrador (clic derecho -&gt; Ejecutar como administrador)</w:t>
      </w:r>
    </w:p>
    <w:bookmarkEnd w:id="25"/>
    <w:bookmarkStart w:id="26" w:name="error-puerto-8000-en-uso"/>
    <w:p>
      <w:pPr>
        <w:pStyle w:val="Heading3"/>
      </w:pPr>
      <w:r>
        <w:t xml:space="preserve">Error</w:t>
      </w:r>
      <w:r>
        <w:t xml:space="preserve"> </w:t>
      </w:r>
      <w:r>
        <w:t xml:space="preserve">“puerto 8000 en uso”</w:t>
      </w:r>
    </w:p>
    <w:p>
      <w:pPr>
        <w:pStyle w:val="FirstParagraph"/>
      </w:pPr>
      <w:r>
        <w:t xml:space="preserve">Causa: Otro programa está usando el puerto del backend</w:t>
      </w:r>
    </w:p>
    <w:p>
      <w:pPr>
        <w:pStyle w:val="BodyText"/>
      </w:pPr>
      <w:r>
        <w:t xml:space="preserve">Solución: Reiniciar la computadora</w:t>
      </w:r>
    </w:p>
    <w:bookmarkEnd w:id="26"/>
    <w:bookmarkStart w:id="27" w:name="error-puerto-5173-en-uso"/>
    <w:p>
      <w:pPr>
        <w:pStyle w:val="Heading3"/>
      </w:pPr>
      <w:r>
        <w:t xml:space="preserve">Error</w:t>
      </w:r>
      <w:r>
        <w:t xml:space="preserve"> </w:t>
      </w:r>
      <w:r>
        <w:t xml:space="preserve">“puerto 5173 en uso”</w:t>
      </w:r>
    </w:p>
    <w:p>
      <w:pPr>
        <w:pStyle w:val="FirstParagraph"/>
      </w:pPr>
      <w:r>
        <w:t xml:space="preserve">Causa: Otro programa está usando el puerto del frontend</w:t>
      </w:r>
    </w:p>
    <w:p>
      <w:pPr>
        <w:pStyle w:val="BodyText"/>
      </w:pPr>
      <w:r>
        <w:t xml:space="preserve">Solución: Reiniciar la computadora</w:t>
      </w:r>
    </w:p>
    <w:bookmarkEnd w:id="27"/>
    <w:bookmarkStart w:id="28" w:name="Xcb5537c00eb51cf2be6a85abc7517289333378a"/>
    <w:p>
      <w:pPr>
        <w:pStyle w:val="Heading3"/>
      </w:pPr>
      <w:r>
        <w:t xml:space="preserve">La pantalla se ve sin estilos (letras grandes, sin colores)</w:t>
      </w:r>
    </w:p>
    <w:p>
      <w:pPr>
        <w:pStyle w:val="FirstParagraph"/>
      </w:pPr>
      <w:r>
        <w:t xml:space="preserve">Causa: El frontend no cargó correctamente</w:t>
      </w:r>
    </w:p>
    <w:p>
      <w:pPr>
        <w:pStyle w:val="BodyText"/>
      </w:pPr>
      <w:r>
        <w:t xml:space="preserve">Solución:</w:t>
      </w:r>
      <w:r>
        <w:t xml:space="preserve"> </w:t>
      </w:r>
      <w:r>
        <w:t xml:space="preserve">1. Cerrar el navegador</w:t>
      </w:r>
      <w:r>
        <w:t xml:space="preserve"> </w:t>
      </w:r>
      <w:r>
        <w:t xml:space="preserve">2. Recargar la página con Ctrl + Shift + R</w:t>
      </w:r>
    </w:p>
    <w:bookmarkEnd w:id="28"/>
    <w:bookmarkStart w:id="29" w:name="X54a3bc8c505ec8d4806c2389c89a629cdff87a4"/>
    <w:p>
      <w:pPr>
        <w:pStyle w:val="Heading3"/>
      </w:pPr>
      <w:r>
        <w:t xml:space="preserve">Error</w:t>
      </w:r>
      <w:r>
        <w:t xml:space="preserve"> </w:t>
      </w:r>
      <w:r>
        <w:t xml:space="preserve">“no such column: clients.es_extranjero”</w:t>
      </w:r>
    </w:p>
    <w:p>
      <w:pPr>
        <w:pStyle w:val="FirstParagraph"/>
      </w:pPr>
      <w:r>
        <w:t xml:space="preserve">Causa: La base de datos es de una versión anterior</w:t>
      </w:r>
    </w:p>
    <w:p>
      <w:pPr>
        <w:pStyle w:val="BodyText"/>
      </w:pPr>
      <w:r>
        <w:t xml:space="preserve">Solución:</w:t>
      </w:r>
      <w:r>
        <w:t xml:space="preserve"> </w:t>
      </w:r>
      <w:r>
        <w:t xml:space="preserve">1. Cerrar el sistema</w:t>
      </w:r>
      <w:r>
        <w:t xml:space="preserve"> </w:t>
      </w:r>
      <w:r>
        <w:t xml:space="preserve">2. Ejecutar python agregar_columnas.py en la carpeta backend</w:t>
      </w:r>
      <w:r>
        <w:t xml:space="preserve"> </w:t>
      </w:r>
      <w:r>
        <w:t xml:space="preserve">3. Iniciar el sistema nuevamente</w:t>
      </w:r>
    </w:p>
    <w:bookmarkEnd w:id="29"/>
    <w:bookmarkStart w:id="30" w:name="el-sistema-está-lento"/>
    <w:p>
      <w:pPr>
        <w:pStyle w:val="Heading3"/>
      </w:pPr>
      <w:r>
        <w:t xml:space="preserve">El sistema está lento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 Muchas reservas acumuladas</w:t>
      </w:r>
      <w:r>
        <w:t xml:space="preserve"> </w:t>
      </w:r>
      <w:r>
        <w:t xml:space="preserve">- La computadora tiene poca memoria RAM</w:t>
      </w:r>
    </w:p>
    <w:p>
      <w:pPr>
        <w:pStyle w:val="BodyText"/>
      </w:pPr>
      <w:r>
        <w:t xml:space="preserve">Soluciones:</w:t>
      </w:r>
      <w:r>
        <w:t xml:space="preserve"> </w:t>
      </w:r>
      <w:r>
        <w:t xml:space="preserve">1. Cerrar otras aplicaciones</w:t>
      </w:r>
      <w:r>
        <w:t xml:space="preserve"> </w:t>
      </w:r>
      <w:r>
        <w:t xml:space="preserve">2. Reiniciar la computadora</w:t>
      </w:r>
      <w:r>
        <w:t xml:space="preserve"> </w:t>
      </w:r>
      <w:r>
        <w:t xml:space="preserve">3. Archivar reservas antiguas (consultar soporte técnico)</w:t>
      </w:r>
    </w:p>
    <w:bookmarkEnd w:id="30"/>
    <w:bookmarkStart w:id="31" w:name="no-se-puede-iniciar-sesión"/>
    <w:p>
      <w:pPr>
        <w:pStyle w:val="Heading3"/>
      </w:pPr>
      <w:r>
        <w:t xml:space="preserve">No se puede iniciar sesión</w:t>
      </w:r>
    </w:p>
    <w:p>
      <w:pPr>
        <w:pStyle w:val="FirstParagraph"/>
      </w:pPr>
      <w:r>
        <w:t xml:space="preserve">Causas posibles:</w:t>
      </w:r>
      <w:r>
        <w:t xml:space="preserve"> </w:t>
      </w:r>
      <w:r>
        <w:t xml:space="preserve">- Usuario o contraseña incorrectos</w:t>
      </w:r>
      <w:r>
        <w:t xml:space="preserve"> </w:t>
      </w:r>
      <w:r>
        <w:t xml:space="preserve">- El usuario está desactivado</w:t>
      </w:r>
    </w:p>
    <w:p>
      <w:pPr>
        <w:pStyle w:val="BodyText"/>
      </w:pPr>
      <w:r>
        <w:t xml:space="preserve">Soluciones:</w:t>
      </w:r>
      <w:r>
        <w:t xml:space="preserve"> </w:t>
      </w:r>
      <w:r>
        <w:t xml:space="preserve">1. Verificar credenciales con el administrador</w:t>
      </w:r>
      <w:r>
        <w:t xml:space="preserve"> </w:t>
      </w:r>
      <w:r>
        <w:t xml:space="preserve">2. El administrador puede reactivar usuarios desde Configuración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antenimiento-preventivo"/>
    <w:p>
      <w:pPr>
        <w:pStyle w:val="Heading2"/>
      </w:pPr>
      <w:r>
        <w:t xml:space="preserve">6. MANTENIMIENTO PREVENTIVO</w:t>
      </w:r>
    </w:p>
    <w:bookmarkStart w:id="33" w:name="tareas-recomendadas"/>
    <w:p>
      <w:pPr>
        <w:pStyle w:val="Heading3"/>
      </w:pPr>
      <w:r>
        <w:t xml:space="preserve">Tareas recomendadas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297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Respaldo de base de datos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Copiar archivo hotel.db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Reinicio del sistema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Cerrar y abrir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Limpieza de reservas viejas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Archivar reservas de más de 1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contraseñas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Cambiar contraseñas de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espacio en disco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Asegurar que hay espacio para respaldos</w:t>
            </w:r>
          </w:p>
        </w:tc>
      </w:tr>
    </w:tbl>
    <w:bookmarkEnd w:id="33"/>
    <w:bookmarkStart w:id="34" w:name="limpiar-caché-del-navegador"/>
    <w:p>
      <w:pPr>
        <w:pStyle w:val="Heading3"/>
      </w:pPr>
      <w:r>
        <w:t xml:space="preserve">Limpiar caché del navegador</w:t>
      </w:r>
    </w:p>
    <w:p>
      <w:pPr>
        <w:pStyle w:val="FirstParagraph"/>
      </w:pPr>
      <w:r>
        <w:t xml:space="preserve">Si el sistema muestra información desactualizada:</w:t>
      </w:r>
    </w:p>
    <w:p>
      <w:pPr>
        <w:pStyle w:val="Compact"/>
        <w:numPr>
          <w:ilvl w:val="0"/>
          <w:numId w:val="1008"/>
        </w:numPr>
      </w:pPr>
      <w:r>
        <w:t xml:space="preserve">Abrir el navegador</w:t>
      </w:r>
    </w:p>
    <w:p>
      <w:pPr>
        <w:pStyle w:val="Compact"/>
        <w:numPr>
          <w:ilvl w:val="0"/>
          <w:numId w:val="1008"/>
        </w:numPr>
      </w:pPr>
      <w:r>
        <w:t xml:space="preserve">Presionar Ctrl + Shift + Del</w:t>
      </w:r>
    </w:p>
    <w:p>
      <w:pPr>
        <w:pStyle w:val="Compact"/>
        <w:numPr>
          <w:ilvl w:val="0"/>
          <w:numId w:val="1008"/>
        </w:numPr>
      </w:pPr>
      <w:r>
        <w:t xml:space="preserve">Seleccionar</w:t>
      </w:r>
      <w:r>
        <w:t xml:space="preserve"> </w:t>
      </w:r>
      <w:r>
        <w:t xml:space="preserve">“Caché”</w:t>
      </w:r>
      <w:r>
        <w:t xml:space="preserve"> </w:t>
      </w:r>
      <w:r>
        <w:t xml:space="preserve">y</w:t>
      </w:r>
      <w:r>
        <w:t xml:space="preserve"> </w:t>
      </w:r>
      <w:r>
        <w:t xml:space="preserve">“Datos de navegación”</w:t>
      </w:r>
    </w:p>
    <w:p>
      <w:pPr>
        <w:pStyle w:val="Compact"/>
        <w:numPr>
          <w:ilvl w:val="0"/>
          <w:numId w:val="1008"/>
        </w:numPr>
      </w:pPr>
      <w:r>
        <w:t xml:space="preserve">Hacer clic en</w:t>
      </w:r>
      <w:r>
        <w:t xml:space="preserve"> </w:t>
      </w:r>
      <w:r>
        <w:t xml:space="preserve">“Borrar datos”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tactos-de-soporte"/>
    <w:p>
      <w:pPr>
        <w:pStyle w:val="Heading2"/>
      </w:pPr>
      <w:r>
        <w:t xml:space="preserve">7. CONTACTOS DE SOPORTE</w:t>
      </w:r>
    </w:p>
    <w:p>
      <w:pPr>
        <w:pStyle w:val="FirstParagraph"/>
      </w:pPr>
      <w:r>
        <w:t xml:space="preserve">Para problemas técnicos que no pueda resolver: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equipo@uniguajira.edu.co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300 000 0000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</w:t>
            </w:r>
          </w:p>
        </w:tc>
        <w:tc>
          <w:tcPr/>
          <w:p>
            <w:pPr>
              <w:pStyle w:val="Compact"/>
            </w:pPr>
            <w:r>
              <w:t xml:space="preserve">Lunes a viernes, 8:00 AM - 6:00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gistro-de-incidentes"/>
    <w:p>
      <w:pPr>
        <w:pStyle w:val="Heading2"/>
      </w:pPr>
      <w:r>
        <w:t xml:space="preserve">8. REGISTRO DE INCIDENTES</w:t>
      </w:r>
    </w:p>
    <w:p>
      <w:pPr>
        <w:pStyle w:val="FirstParagraph"/>
      </w:pPr>
      <w:r>
        <w:t xml:space="preserve">Mantener un registro de problemas y soluciones: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 aplicada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glosario"/>
    <w:p>
      <w:pPr>
        <w:pStyle w:val="Heading2"/>
      </w:pPr>
      <w:r>
        <w:t xml:space="preserve">9.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Servidor del sistema (parte invisible que procesa los datos)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Interfaz que ve y usa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Archivo donde se guarda toda la información (hotel.db)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Respaldo</w:t>
            </w:r>
          </w:p>
        </w:tc>
        <w:tc>
          <w:tcPr/>
          <w:p>
            <w:pPr>
              <w:pStyle w:val="Compact"/>
            </w:pPr>
            <w:r>
              <w:t xml:space="preserve">Copia de seguridad de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Eliminación lógica (el registro se desactiva pero no se borra)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Ingreso del huésped al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Check-out</w:t>
            </w:r>
          </w:p>
        </w:tc>
        <w:tc>
          <w:tcPr/>
          <w:p>
            <w:pPr>
              <w:pStyle w:val="Compact"/>
            </w:pPr>
            <w:r>
              <w:t xml:space="preserve">Salida del huésped del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Token de autenticación para mantener la sesión iniciada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Hotelera</dc:title>
  <dc:creator>Luis Miranda | Aníbal Silva | Jesús López | Joás Álvarez</dc:creator>
  <cp:keywords/>
  <dcterms:created xsi:type="dcterms:W3CDTF">2026-06-10T04:24:17Z</dcterms:created>
  <dcterms:modified xsi:type="dcterms:W3CDTF">2026-06-10T04:24:17Z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junio de 2026</vt:lpwstr>
  </property>
  <property fmtid="{D5CDD505-2E9C-101B-9397-08002B2CF9AE}" pid="3" name="subtitle">
    <vt:lpwstr>Manual de Operación</vt:lpwstr>
  </property>
</Properties>
</file>