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15ydtm3ccu1" w:id="0"/>
      <w:bookmarkEnd w:id="0"/>
      <w:r w:rsidDel="00000000" w:rsidR="00000000" w:rsidRPr="00000000">
        <w:rPr>
          <w:rtl w:val="0"/>
        </w:rPr>
        <w:t xml:space="preserve">CABINETLEQUART.COM — ADMISSION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pvooattk90qg" w:id="1"/>
      <w:bookmarkEnd w:id="1"/>
      <w:r w:rsidDel="00000000" w:rsidR="00000000" w:rsidRPr="00000000">
        <w:rPr>
          <w:rtl w:val="0"/>
        </w:rPr>
        <w:t xml:space="preserve">Versions finales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/admission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/admission/candidature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Date :</w:t>
      </w:r>
      <w:r w:rsidDel="00000000" w:rsidR="00000000" w:rsidRPr="00000000">
        <w:rPr>
          <w:rtl w:val="0"/>
        </w:rPr>
        <w:t xml:space="preserve"> 3 août 2026 </w:t>
      </w:r>
      <w:r w:rsidDel="00000000" w:rsidR="00000000" w:rsidRPr="00000000">
        <w:rPr>
          <w:b w:val="1"/>
          <w:bCs w:val="1"/>
          <w:rtl w:val="0"/>
        </w:rPr>
        <w:t xml:space="preserve">Longueur de la page :</w:t>
      </w:r>
      <w:r w:rsidDel="00000000" w:rsidR="00000000" w:rsidRPr="00000000">
        <w:rPr>
          <w:rtl w:val="0"/>
        </w:rPr>
        <w:t xml:space="preserve"> 498 mots </w:t>
      </w:r>
      <w:r w:rsidDel="00000000" w:rsidR="00000000" w:rsidRPr="00000000">
        <w:rPr>
          <w:b w:val="1"/>
          <w:bCs w:val="1"/>
          <w:rtl w:val="0"/>
        </w:rPr>
        <w:t xml:space="preserve">Destinataires :</w:t>
      </w:r>
      <w:r w:rsidDel="00000000" w:rsidR="00000000" w:rsidRPr="00000000">
        <w:rPr>
          <w:rtl w:val="0"/>
        </w:rPr>
        <w:t xml:space="preserve"> développeur, designer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by6mil2o4r3q" w:id="2"/>
      <w:bookmarkEnd w:id="2"/>
      <w:r w:rsidDel="00000000" w:rsidR="00000000" w:rsidRPr="00000000">
        <w:rPr>
          <w:rtl w:val="0"/>
        </w:rPr>
        <w:t xml:space="preserve">RÈGLES APPLICABLES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Règle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Aucune justification de la sélectivité.</w:t>
            </w:r>
            <w:r w:rsidDel="00000000" w:rsidR="00000000" w:rsidRPr="00000000">
              <w:rPr>
                <w:rtl w:val="0"/>
              </w:rPr>
              <w:t xml:space="preserve"> La page publie ses critères et s'arrête. Elle n'explique jamais pourquoi elle refuse.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 seul bouton : « Déposer une candidature »</w:t>
            </w:r>
            <w:r w:rsidDel="00000000" w:rsidR="00000000" w:rsidRPr="00000000">
              <w:rPr>
                <w:rtl w:val="0"/>
              </w:rPr>
              <w:t xml:space="preserve">, en clôture. Le renvoi vers le Test est un lien texte, à l'étape 1 du parcours.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Trois monnaies sur les critères chiffrés : FCFA, euro, dirham.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Aucune mention de places restantes, aucun compte à rebours.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Aucun taux de refus affiché avant mars 2027.</w:t>
            </w:r>
            <w:r w:rsidDel="00000000" w:rsidR="00000000" w:rsidRPr="00000000">
              <w:rPr>
                <w:rtl w:val="0"/>
              </w:rPr>
              <w:t xml:space="preserve"> Voir les notes.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dkef7eds51r8" w:id="3"/>
      <w:bookmarkEnd w:id="3"/>
      <w:r w:rsidDel="00000000" w:rsidR="00000000" w:rsidRPr="00000000">
        <w:rPr>
          <w:rtl w:val="0"/>
        </w:rPr>
        <w:t xml:space="preserve">PAGE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8xlbi4s3xkdn" w:id="4"/>
      <w:bookmarkEnd w:id="4"/>
      <w:r w:rsidDel="00000000" w:rsidR="00000000" w:rsidRPr="00000000">
        <w:rPr>
          <w:rtl w:val="0"/>
        </w:rPr>
        <w:t xml:space="preserve">OUVERTURE</w:t>
      </w:r>
    </w:p>
    <w:p w:rsidR="00000000" w:rsidDel="00000000" w:rsidP="00000000" w:rsidRDefault="00000000" w:rsidRPr="00000000" w14:paraId="00000017">
      <w:pPr>
        <w:pStyle w:val="Heading1"/>
        <w:ind w:left="600" w:right="600" w:firstLine="0"/>
        <w:rPr/>
      </w:pPr>
      <w:bookmarkStart w:colFirst="0" w:colLast="0" w:name="_4tx7gnwe5pvu" w:id="5"/>
      <w:bookmarkEnd w:id="5"/>
      <w:r w:rsidDel="00000000" w:rsidR="00000000" w:rsidRPr="00000000">
        <w:rPr>
          <w:rtl w:val="0"/>
        </w:rPr>
        <w:t xml:space="preserve">Admission</w:t>
      </w:r>
    </w:p>
    <w:p w:rsidR="00000000" w:rsidDel="00000000" w:rsidP="00000000" w:rsidRDefault="00000000" w:rsidRPr="00000000" w14:paraId="00000018">
      <w:pPr>
        <w:ind w:left="600" w:right="600" w:firstLine="0"/>
        <w:rPr/>
      </w:pPr>
      <w:r w:rsidDel="00000000" w:rsidR="00000000" w:rsidRPr="00000000">
        <w:rPr>
          <w:rtl w:val="0"/>
        </w:rPr>
        <w:t xml:space="preserve">Nous publions nos critères. La plupart des entreprises n'y répondent pas.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kclx5qh6uboa" w:id="6"/>
      <w:bookmarkEnd w:id="6"/>
      <w:r w:rsidDel="00000000" w:rsidR="00000000" w:rsidRPr="00000000">
        <w:rPr>
          <w:rtl w:val="0"/>
        </w:rPr>
        <w:t xml:space="preserve">BLOC 1 — LES CRITÈRES</w:t>
      </w:r>
    </w:p>
    <w:p w:rsidR="00000000" w:rsidDel="00000000" w:rsidP="00000000" w:rsidRDefault="00000000" w:rsidRPr="00000000" w14:paraId="0000001C">
      <w:pPr>
        <w:ind w:left="600" w:right="600" w:firstLine="0"/>
        <w:rPr/>
      </w:pPr>
      <w:r w:rsidDel="00000000" w:rsidR="00000000" w:rsidRPr="00000000">
        <w:rPr>
          <w:rtl w:val="0"/>
        </w:rPr>
        <w:t xml:space="preserve">Cinq conditions. Les cinq doivent être remplies.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Critère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Trois ans d'existence</w:t>
            </w:r>
            <w:r w:rsidDel="00000000" w:rsidR="00000000" w:rsidRPr="00000000">
              <w:rPr>
                <w:rtl w:val="0"/>
              </w:rPr>
              <w:t xml:space="preserve"> au minimum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Six collaborateurs</w:t>
            </w:r>
            <w:r w:rsidDel="00000000" w:rsidR="00000000" w:rsidRPr="00000000">
              <w:rPr>
                <w:rtl w:val="0"/>
              </w:rPr>
              <w:t xml:space="preserve"> au minimum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 chiffre d'affaires d'au moins 180 millions de FCFA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275 000 € · environ 3 millions de dirhams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 résultat net positif d'au moins 34 millions de FCFA</w:t>
            </w:r>
            <w:r w:rsidDel="00000000" w:rsidR="00000000" w:rsidRPr="00000000">
              <w:rPr>
                <w:rtl w:val="0"/>
              </w:rPr>
              <w:t xml:space="preserve"> au dernier exercice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52 000 € · environ 560 000 dirhams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Une entreprise qui ne survivrait pas quatre-vingt-dix jours à votre absence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600" w:right="600" w:firstLine="0"/>
        <w:rPr/>
      </w:pPr>
      <w:r w:rsidDel="00000000" w:rsidR="00000000" w:rsidRPr="00000000">
        <w:rPr>
          <w:rtl w:val="0"/>
        </w:rPr>
        <w:t xml:space="preserve">Le cinquième critère est celui qui définit notre métier. Une entreprise qui remplit les quatre premiers et fonctionne déjà sans son dirigeant n'a rien à faire ici.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Il se mesure en sept minutes. → </w:t>
      </w:r>
      <w:r w:rsidDel="00000000" w:rsidR="00000000" w:rsidRPr="00000000">
        <w:rPr>
          <w:i w:val="1"/>
          <w:iCs w:val="1"/>
          <w:rtl w:val="0"/>
        </w:rPr>
        <w:t xml:space="preserve">Faire le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Les seuils 3 et 4 correspondent au tarif de la Cohorte Fondatrice. Ils seront relevés pour la cohorte d'avril 2027, dont le tarif sera supérieur. La parité franc CFA / euro est fixe ; les équivalents en dirhams sont indicatifs.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oarldblembn8" w:id="7"/>
      <w:bookmarkEnd w:id="7"/>
      <w:r w:rsidDel="00000000" w:rsidR="00000000" w:rsidRPr="00000000">
        <w:rPr>
          <w:rtl w:val="0"/>
        </w:rPr>
        <w:t xml:space="preserve">BLOC 2 — QUI NOUS REFUSONS</w:t>
      </w:r>
    </w:p>
    <w:p w:rsidR="00000000" w:rsidDel="00000000" w:rsidP="00000000" w:rsidRDefault="00000000" w:rsidRPr="00000000" w14:paraId="00000037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Une entreprise qui n'est pas rentable.</w:t>
      </w:r>
      <w:r w:rsidDel="00000000" w:rsidR="00000000" w:rsidRPr="00000000">
        <w:rPr>
          <w:rtl w:val="0"/>
        </w:rPr>
        <w:t xml:space="preserve"> Nous ne sommes pas un plan de sauvetage. Un accompagnement de douze mois ne redresse pas une exploitation qui perd de l'argent.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Un dirigeant qui traverse une difficulté personnelle demandant une prise en charge.</w:t>
      </w:r>
      <w:r w:rsidDel="00000000" w:rsidR="00000000" w:rsidRPr="00000000">
        <w:rPr>
          <w:rtl w:val="0"/>
        </w:rPr>
        <w:t xml:space="preserve"> Nous l'orientons vers un professionnel de santé. La question se reposera plus tard, et elle se reposera avec nous si vous le souhaitez.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Un financement qui mettrait votre trésorerie en tension.</w:t>
      </w:r>
      <w:r w:rsidDel="00000000" w:rsidR="00000000" w:rsidRPr="00000000">
        <w:rPr>
          <w:rtl w:val="0"/>
        </w:rPr>
        <w:t xml:space="preserve"> Voir la règle ci-dessous.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Une recherche de prestataire d'exécution.</w:t>
      </w:r>
      <w:r w:rsidDel="00000000" w:rsidR="00000000" w:rsidRPr="00000000">
        <w:rPr>
          <w:rtl w:val="0"/>
        </w:rPr>
        <w:t xml:space="preserve"> Nous ne tenons pas votre comptabilité, ne rédigeons pas vos actes et ne recrutons pas à votre place.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hx2o88977gkj" w:id="8"/>
      <w:bookmarkEnd w:id="8"/>
      <w:r w:rsidDel="00000000" w:rsidR="00000000" w:rsidRPr="00000000">
        <w:rPr>
          <w:rtl w:val="0"/>
        </w:rPr>
        <w:t xml:space="preserve">BLOC 3 — LES CRITÈRES DE PERTINENCE</w:t>
      </w:r>
    </w:p>
    <w:p w:rsidR="00000000" w:rsidDel="00000000" w:rsidP="00000000" w:rsidRDefault="00000000" w:rsidRPr="00000000" w14:paraId="00000041">
      <w:pPr>
        <w:ind w:left="600" w:right="600" w:firstLine="0"/>
        <w:rPr/>
      </w:pPr>
      <w:r w:rsidDel="00000000" w:rsidR="00000000" w:rsidRPr="00000000">
        <w:rPr>
          <w:rtl w:val="0"/>
        </w:rPr>
        <w:t xml:space="preserve">Trois sur cinq au minimum.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600" w:right="600" w:firstLine="0"/>
        <w:rPr/>
      </w:pPr>
      <w:r w:rsidDel="00000000" w:rsidR="00000000" w:rsidRPr="00000000">
        <w:rPr>
          <w:rtl w:val="0"/>
        </w:rPr>
        <w:t xml:space="preserve">— Vous n'avez ni conseil, ni comité de direction réel. — Vous n'avez ni associé de confiance, ni mentor, ni pair à qui parler sans conséquence. — Vous prenez seul l'essentiel des décisions structurantes. — Vos relations clients ou bancaires majeures passent par vous personnellement. — Vous avez traversé une rupture au cours des deux dernières années : départ d'un associé, perte d'un client majeur, conflit familial lié à l'entreprise.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h5kvxr1sbhu3" w:id="9"/>
      <w:bookmarkEnd w:id="9"/>
      <w:r w:rsidDel="00000000" w:rsidR="00000000" w:rsidRPr="00000000">
        <w:rPr>
          <w:rtl w:val="0"/>
        </w:rPr>
        <w:t xml:space="preserve">BLOC 4 — LA RÈGLE DES 25 %</w:t>
      </w:r>
    </w:p>
    <w:p w:rsidR="00000000" w:rsidDel="00000000" w:rsidP="00000000" w:rsidRDefault="00000000" w:rsidRPr="00000000" w14:paraId="00000047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L'accompagnement ne doit jamais représenter plus du quart de votre résultat net du dernier exercice.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600" w:right="600" w:firstLine="0"/>
        <w:rPr/>
      </w:pPr>
      <w:r w:rsidDel="00000000" w:rsidR="00000000" w:rsidRPr="00000000">
        <w:rPr>
          <w:rtl w:val="0"/>
        </w:rPr>
        <w:t xml:space="preserve">C'est la raison du quatrième critère : le seuil de 34 millions de FCFA correspond exactement au tarif de la Cohorte Fondatrice.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600" w:right="600" w:firstLine="0"/>
        <w:rPr/>
      </w:pPr>
      <w:r w:rsidDel="00000000" w:rsidR="00000000" w:rsidRPr="00000000">
        <w:rPr>
          <w:rtl w:val="0"/>
        </w:rPr>
        <w:t xml:space="preserve">Si votre résultat net ne le permet pas, nous refuserons votre candidature — y compris si vous insistez, y compris si vous avez les fonds par ailleurs. Une entreprise qui finance son accompagnement en tendant sa trésorerie commence par le mauvais bout.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m92mbrpx6i19" w:id="10"/>
      <w:bookmarkEnd w:id="10"/>
      <w:r w:rsidDel="00000000" w:rsidR="00000000" w:rsidRPr="00000000">
        <w:rPr>
          <w:rtl w:val="0"/>
        </w:rPr>
        <w:t xml:space="preserve">BLOC 5 — CE QUI SE PASSE ENSUITE</w:t>
      </w:r>
    </w:p>
    <w:p w:rsidR="00000000" w:rsidDel="00000000" w:rsidP="00000000" w:rsidRDefault="00000000" w:rsidRPr="00000000" w14:paraId="0000004F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1. Vous faites le point.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Sept minutes, gratuit. Vous obtenez votre Indice 90, qui répond au cinquième critère. → </w:t>
      </w:r>
      <w:r w:rsidDel="00000000" w:rsidR="00000000" w:rsidRPr="00000000">
        <w:rPr>
          <w:i w:val="1"/>
          <w:iCs w:val="1"/>
          <w:rtl w:val="0"/>
        </w:rPr>
        <w:t xml:space="preserve">Faire le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2. Vous déposez une candidature.</w:t>
      </w:r>
      <w:r w:rsidDel="00000000" w:rsidR="00000000" w:rsidRPr="00000000">
        <w:rPr>
          <w:rtl w:val="0"/>
        </w:rPr>
        <w:t xml:space="preserve"> Quinze à vingt questions, environ douze minutes. Vous pouvez l'interrompre et la reprendre.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3. Nous répondons sous cinq jours ouvrés</w:t>
      </w:r>
      <w:r w:rsidDel="00000000" w:rsidR="00000000" w:rsidRPr="00000000">
        <w:rPr>
          <w:rtl w:val="0"/>
        </w:rPr>
        <w:t xml:space="preserve">, y compris pour dire non, et toujours par écrit.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4. Si votre dossier est retenu, nous nous parlons</w:t>
      </w:r>
      <w:r w:rsidDel="00000000" w:rsidR="00000000" w:rsidRPr="00000000">
        <w:rPr>
          <w:rtl w:val="0"/>
        </w:rPr>
        <w:t xml:space="preserve"> quarante-cinq minutes.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5. Le Diagnostic 360 constitue la première phase de l'accompagnement.</w:t>
      </w:r>
      <w:r w:rsidDel="00000000" w:rsidR="00000000" w:rsidRPr="00000000">
        <w:rPr>
          <w:rtl w:val="0"/>
        </w:rPr>
        <w:t xml:space="preserve"> Si vous l'avez déjà réalisé, son montant est déduit.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6bx1wv1u5ez3" w:id="11"/>
      <w:bookmarkEnd w:id="11"/>
      <w:r w:rsidDel="00000000" w:rsidR="00000000" w:rsidRPr="00000000">
        <w:rPr>
          <w:rtl w:val="0"/>
        </w:rPr>
        <w:t xml:space="preserve">CLÔTURE</w:t>
      </w:r>
    </w:p>
    <w:p w:rsidR="00000000" w:rsidDel="00000000" w:rsidP="00000000" w:rsidRDefault="00000000" w:rsidRPr="00000000" w14:paraId="0000005B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[ Déposer une candidature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g0pwgx8k7css" w:id="12"/>
      <w:bookmarkEnd w:id="12"/>
      <w:r w:rsidDel="00000000" w:rsidR="00000000" w:rsidRPr="00000000">
        <w:rPr>
          <w:rtl w:val="0"/>
        </w:rPr>
        <w:t xml:space="preserve">PAGE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/admission/candidature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xx56xdmqz6a0" w:id="13"/>
      <w:bookmarkEnd w:id="13"/>
      <w:r w:rsidDel="00000000" w:rsidR="00000000" w:rsidRPr="00000000">
        <w:rPr>
          <w:rtl w:val="0"/>
        </w:rPr>
        <w:t xml:space="preserve">PRINCIPE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Formulaire long, délibérément exigeant. </w:t>
      </w:r>
      <w:r w:rsidDel="00000000" w:rsidR="00000000" w:rsidRPr="00000000">
        <w:rPr>
          <w:b w:val="1"/>
          <w:bCs w:val="1"/>
          <w:rtl w:val="0"/>
        </w:rPr>
        <w:t xml:space="preserve">L'effort de remplissage est lui-même un filtre.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Paramètre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Spécification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Longueur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à 20 questions, environ 12 minutes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Sauvegarde automatique, reprise par lien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Automatique sur les cinq critères durs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Réponse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Sous cinq jours ouvrés, sans 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Profils non éligibles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Message écrit, orientant vers la formation ou les Rencontres.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Jamais de silence.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75twotldax1w" w:id="14"/>
      <w:bookmarkEnd w:id="14"/>
      <w:r w:rsidDel="00000000" w:rsidR="00000000" w:rsidRPr="00000000">
        <w:rPr>
          <w:rtl w:val="0"/>
        </w:rPr>
        <w:t xml:space="preserve">LES DEUX MENTIONS OBLIGATOIRES</w:t>
      </w:r>
    </w:p>
    <w:p w:rsidR="00000000" w:rsidDel="00000000" w:rsidP="00000000" w:rsidRDefault="00000000" w:rsidRPr="00000000" w14:paraId="00000071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Ce que deviennent vos réponses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600" w:right="600" w:firstLine="0"/>
        <w:rPr/>
      </w:pPr>
      <w:r w:rsidDel="00000000" w:rsidR="00000000" w:rsidRPr="00000000">
        <w:rPr>
          <w:rtl w:val="0"/>
        </w:rPr>
        <w:t xml:space="preserve">Vos réponses sont conservées dans un dossier à votre nom. Elles ne sont transmises à aucun tiers sans votre accord explicite — ni à vos collaborateurs, ni à vos associés, ni à aucun partenaire. Vous pouvez en demander l'effacement à tout moment.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Notre délai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600" w:right="600" w:firstLine="0"/>
        <w:rPr/>
      </w:pPr>
      <w:r w:rsidDel="00000000" w:rsidR="00000000" w:rsidRPr="00000000">
        <w:rPr>
          <w:rtl w:val="0"/>
        </w:rPr>
        <w:t xml:space="preserve">Nous répondons sous cinq jours ouvrés, y compris pour dire non.</w:t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62xl82mtmbhs" w:id="15"/>
      <w:bookmarkEnd w:id="15"/>
      <w:r w:rsidDel="00000000" w:rsidR="00000000" w:rsidRPr="00000000">
        <w:rPr>
          <w:rtl w:val="0"/>
        </w:rPr>
        <w:t xml:space="preserve">BLOCS DU FORMULAIRE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Identité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Prénom, nom, fonction, entreprise, pays, courriel, téléphone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L'entreprise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Secteur, année de création, effectif, chiffre d'affaires, résultat net du dernier exercice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Votre situation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 cinq critères de pertinence, en questions fermées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Votre Indice 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Déjà passé le Test ? Si oui, rattachement automatique au dossier. Si non, invitation à le passer avant l'entretien.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Trois questions ouvertes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 qui vous amène · ce que vous avez déjà tenté · ce qui se passerait si rien ne changeait dans dix-huit mois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Consentement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Mention de confidentialité, acceptation</w:t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Le bloc 5 est celui qui décide.</w:t>
      </w:r>
      <w:r w:rsidDel="00000000" w:rsidR="00000000" w:rsidRPr="00000000">
        <w:rPr>
          <w:rtl w:val="0"/>
        </w:rPr>
        <w:t xml:space="preserve"> Les cinq critères se vérifient par un algorithme ; ces trois questions se lisent. C'est là que se juge si un dirigeant est accompagnable.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rPr/>
      </w:pPr>
      <w:bookmarkStart w:colFirst="0" w:colLast="0" w:name="_z7c6227bkkea" w:id="16"/>
      <w:bookmarkEnd w:id="16"/>
      <w:r w:rsidDel="00000000" w:rsidR="00000000" w:rsidRPr="00000000">
        <w:rPr>
          <w:rtl w:val="0"/>
        </w:rPr>
        <w:t xml:space="preserve">NOTES D'INTÉGRATION</w:t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ny9ep38m3ywa" w:id="17"/>
      <w:bookmarkEnd w:id="17"/>
      <w:r w:rsidDel="00000000" w:rsidR="00000000" w:rsidRPr="00000000">
        <w:rPr>
          <w:rtl w:val="0"/>
        </w:rPr>
        <w:t xml:space="preserve">Les corrections apportées à l'ossature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 bloc « pourquoi nous publions nos critères » est supprimé.</w:t>
            </w:r>
            <w:r w:rsidDel="00000000" w:rsidR="00000000" w:rsidRPr="00000000">
              <w:rPr>
                <w:rtl w:val="0"/>
              </w:rPr>
              <w:t xml:space="preserve"> Remplacé par deux phrases.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« Une conversation qui n'aboutit pas coûte du temps aux deux parties »</w:t>
            </w:r>
            <w:r w:rsidDel="00000000" w:rsidR="00000000" w:rsidRPr="00000000">
              <w:rPr>
                <w:rtl w:val="0"/>
              </w:rPr>
              <w:t xml:space="preserve"> justifiait la sélectivité par votre économie de temps commercial. Sur la page qui doit démontrer l'exigence, cela dit l'inverse. Une maison n'explique pas pourquoi elle est sélective.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 cinquième critère dur est ajouté</w:t>
            </w:r>
            <w:r w:rsidDel="00000000" w:rsidR="00000000" w:rsidRPr="00000000">
              <w:rPr>
                <w:rtl w:val="0"/>
              </w:rPr>
              <w:t xml:space="preserve"> : l'entreprise ne survivrait pas 90 jours à l'absence du dirigeant.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Sans lui, la page décrit un seuil de taille et de rentabilité — un cabinet qui sélectionne sur la solvabilité. C'est le critère qui définit le métier.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Les motifs de refus remontent avant les critères de pertinence.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 candidat non éligible trouve la sortie plus vite, un candidat éligible s'engage plus loin.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 critère de détresse psychique est reformulé en séquence, non en exclusion.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Écrire qu'on refuse « un dirigeant en détresse psychique aiguë »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apprend à celui qui l'est qu'il doit le cacher</w:t>
            </w:r>
            <w:r w:rsidDel="00000000" w:rsidR="00000000" w:rsidRPr="00000000">
              <w:rPr>
                <w:rtl w:val="0"/>
              </w:rPr>
              <w:t xml:space="preserve">. Il minorera ses réponses au Test et à la candidature, et le protocole de détection ne le verra plus. C'est le seul dispositif du site qui protège une personne.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 tarif de référence est nommé</w:t>
            </w:r>
            <w:r w:rsidDel="00000000" w:rsidR="00000000" w:rsidRPr="00000000">
              <w:rPr>
                <w:rtl w:val="0"/>
              </w:rPr>
              <w:t xml:space="preserve"> dans le bloc des critères et dans la règle des 25 %.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 seuil de 34 M FCFA correspond au tarif fondateur. Sans cette mention, la page devient fausse en avril 2027 sans que personne ne s'en aperçoive.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 Test devient l'étape 1 du parcours</w:t>
            </w:r>
            <w:r w:rsidDel="00000000" w:rsidR="00000000" w:rsidRPr="00000000">
              <w:rPr>
                <w:rtl w:val="0"/>
              </w:rPr>
              <w:t xml:space="preserve">, avec un lien texte.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 parcours réel commence par sept minutes gratuites, pas par un formulaire de douze minutes. Et le Test produit le chiffre du cinquième critère.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Les dirhams sont ajoutés</w:t>
            </w:r>
            <w:r w:rsidDel="00000000" w:rsidR="00000000" w:rsidRPr="00000000">
              <w:rPr>
                <w:rtl w:val="0"/>
              </w:rPr>
              <w:t xml:space="preserve">, avec la mention que la parité FCFA/euro est fixe et que le dirham est indicatif.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 Maroc est un marché de premier rang. Une conversion flottante présentée comme exacte deviendrait fausse.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 formulaire porte la mention de confidentialité et le délai chiffré.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 formulaire demande des états financiers et des informations sur l'entourage. Il doit porter le même engagement que la page Faire le point.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 Diagnostic 360 est présenté comme première phase de l'accompagnement, déductible.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Lève une ambiguïté du catalogue : le diagnostic n'est pas un doublon de la phase Scanner, c'en est la forme achetable séparément.</w:t>
            </w:r>
          </w:p>
        </w:tc>
      </w:tr>
    </w:tbl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2ey31ev8s6vh" w:id="18"/>
      <w:bookmarkEnd w:id="18"/>
      <w:r w:rsidDel="00000000" w:rsidR="00000000" w:rsidRPr="00000000">
        <w:rPr>
          <w:rtl w:val="0"/>
        </w:rPr>
        <w:t xml:space="preserve">Deux points à confirmer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L'effectif minimum en diaspora.</w:t>
      </w:r>
      <w:r w:rsidDel="00000000" w:rsidR="00000000" w:rsidRPr="00000000">
        <w:rPr>
          <w:rtl w:val="0"/>
        </w:rPr>
        <w:t xml:space="preserve"> La spécification prévoyait cinq collaborateurs pour l'anneau diaspora et six pour la zone FCFA. J'ai retenu six pour tous : une exception d'un poste complique la page sans rien filtrer de plus. À confirmer.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Le taux de refus.</w:t>
      </w:r>
      <w:r w:rsidDel="00000000" w:rsidR="00000000" w:rsidRPr="00000000">
        <w:rPr>
          <w:rtl w:val="0"/>
        </w:rPr>
        <w:t xml:space="preserve"> Il ne peut pas être publié avant mars 2027 — vous n'avez refusé personne. Le bloc « qui nous refusons » fait le même travail sans chiffre. À ajouter une fois la Cohorte Fondatrice constituée, sous la forme factuelle : </w:t>
      </w:r>
      <w:r w:rsidDel="00000000" w:rsidR="00000000" w:rsidRPr="00000000">
        <w:rPr>
          <w:i w:val="1"/>
          <w:iCs w:val="1"/>
          <w:rtl w:val="0"/>
        </w:rPr>
        <w:t xml:space="preserve">« Sur les [N] candidatures reçues pour la Cohorte Fondatrice, 15 ont été retenues. 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efxbx4gf54iy" w:id="19"/>
      <w:bookmarkEnd w:id="19"/>
      <w:r w:rsidDel="00000000" w:rsidR="00000000" w:rsidRPr="00000000">
        <w:rPr>
          <w:rtl w:val="0"/>
        </w:rPr>
        <w:t xml:space="preserve">Liens des deux pages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Emplacement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/admission</w:t>
            </w:r>
            <w:r w:rsidDel="00000000" w:rsidR="00000000" w:rsidRPr="00000000">
              <w:rPr>
                <w:rtl w:val="0"/>
              </w:rPr>
              <w:t xml:space="preserve"> — bloc 1, critère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/faire-le-point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/admission</w:t>
            </w:r>
            <w:r w:rsidDel="00000000" w:rsidR="00000000" w:rsidRPr="00000000">
              <w:rPr>
                <w:rtl w:val="0"/>
              </w:rPr>
              <w:t xml:space="preserve"> — bloc 5, étape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/faire-le-point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/admission</w:t>
            </w:r>
            <w:r w:rsidDel="00000000" w:rsidR="00000000" w:rsidRPr="00000000">
              <w:rPr>
                <w:rtl w:val="0"/>
              </w:rPr>
              <w:t xml:space="preserve"> — clôture, bouton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/admission/candidature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/admission/candidature</w:t>
            </w:r>
            <w:r w:rsidDel="00000000" w:rsidR="00000000" w:rsidRPr="00000000">
              <w:rPr>
                <w:rtl w:val="0"/>
              </w:rPr>
              <w:t xml:space="preserve"> — mention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/confidentialite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xud8xaky1u9w" w:id="20"/>
      <w:bookmarkEnd w:id="20"/>
      <w:r w:rsidDel="00000000" w:rsidR="00000000" w:rsidRPr="00000000">
        <w:rPr>
          <w:rtl w:val="0"/>
        </w:rPr>
        <w:t xml:space="preserve">Dépendance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Le message adressé aux profils non éligibles doit être rédigé avant la mise en ligne. </w:t>
      </w:r>
      <w:r w:rsidDel="00000000" w:rsidR="00000000" w:rsidRPr="00000000">
        <w:rPr>
          <w:b w:val="1"/>
          <w:bCs w:val="1"/>
          <w:rtl w:val="0"/>
        </w:rPr>
        <w:t xml:space="preserve">Il sera lu par la majorité des candidats.</w:t>
      </w:r>
      <w:r w:rsidDel="00000000" w:rsidR="00000000" w:rsidRPr="00000000">
        <w:rPr>
          <w:rtl w:val="0"/>
        </w:rPr>
        <w:t xml:space="preserve"> Un refus qui oriente vaut mieux qu'un refus qui congédie, et c'est le seul contact que la plupart auront avec le cabinet.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i w:val="1"/>
          <w:iCs w:val="1"/>
          <w:rtl w:val="0"/>
        </w:rPr>
        <w:t xml:space="preserve">Copie établie le 3 août 2026. Les conversions en francs CFA sont calculées à la parité fixe de 655,957 pour un euro ; les équivalents en dirhams sont arrondis et doivent être revus annuellement.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