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5D1F9C">
          <w:pPr>
            <w:pStyle w:val="TOC2"/>
            <w:tabs>
              <w:tab w:val="right" w:leader="dot" w:pos="9350"/>
            </w:tabs>
            <w:rPr>
              <w:rFonts w:eastAsiaTheme="minorEastAsia"/>
              <w:noProof/>
            </w:rPr>
          </w:pPr>
          <w:hyperlink w:anchor="_Toc23856979" w:history="1">
            <w:r w:rsidRPr="000E49AD">
              <w:rPr>
                <w:rStyle w:val="Hyperlink"/>
                <w:noProof/>
              </w:rPr>
              <w:t>Question 1</w:t>
            </w:r>
            <w:r>
              <w:rPr>
                <w:noProof/>
                <w:webHidden/>
              </w:rPr>
              <w:tab/>
            </w:r>
            <w:r>
              <w:rPr>
                <w:noProof/>
                <w:webHidden/>
              </w:rPr>
              <w:fldChar w:fldCharType="begin"/>
            </w:r>
            <w:r>
              <w:rPr>
                <w:noProof/>
                <w:webHidden/>
              </w:rPr>
              <w:instrText xml:space="preserve"> PAGEREF _Toc23856979 \h </w:instrText>
            </w:r>
            <w:r>
              <w:rPr>
                <w:noProof/>
                <w:webHidden/>
              </w:rPr>
            </w:r>
            <w:r>
              <w:rPr>
                <w:noProof/>
                <w:webHidden/>
              </w:rPr>
              <w:fldChar w:fldCharType="separate"/>
            </w:r>
            <w:r>
              <w:rPr>
                <w:noProof/>
                <w:webHidden/>
              </w:rPr>
              <w:t>1</w:t>
            </w:r>
            <w:r>
              <w:rPr>
                <w:noProof/>
                <w:webHidden/>
              </w:rPr>
              <w:fldChar w:fldCharType="end"/>
            </w:r>
          </w:hyperlink>
        </w:p>
        <w:p w:rsidR="005D1F9C" w:rsidRDefault="005D1F9C">
          <w:pPr>
            <w:pStyle w:val="TOC2"/>
            <w:tabs>
              <w:tab w:val="right" w:leader="dot" w:pos="9350"/>
            </w:tabs>
            <w:rPr>
              <w:rFonts w:eastAsiaTheme="minorEastAsia"/>
              <w:noProof/>
            </w:rPr>
          </w:pPr>
          <w:hyperlink w:anchor="_Toc23856980" w:history="1">
            <w:r w:rsidRPr="000E49AD">
              <w:rPr>
                <w:rStyle w:val="Hyperlink"/>
                <w:noProof/>
              </w:rPr>
              <w:t>Question 2</w:t>
            </w:r>
            <w:r>
              <w:rPr>
                <w:noProof/>
                <w:webHidden/>
              </w:rPr>
              <w:tab/>
            </w:r>
            <w:r>
              <w:rPr>
                <w:noProof/>
                <w:webHidden/>
              </w:rPr>
              <w:fldChar w:fldCharType="begin"/>
            </w:r>
            <w:r>
              <w:rPr>
                <w:noProof/>
                <w:webHidden/>
              </w:rPr>
              <w:instrText xml:space="preserve"> PAGEREF _Toc23856980 \h </w:instrText>
            </w:r>
            <w:r>
              <w:rPr>
                <w:noProof/>
                <w:webHidden/>
              </w:rPr>
            </w:r>
            <w:r>
              <w:rPr>
                <w:noProof/>
                <w:webHidden/>
              </w:rPr>
              <w:fldChar w:fldCharType="separate"/>
            </w:r>
            <w:r>
              <w:rPr>
                <w:noProof/>
                <w:webHidden/>
              </w:rPr>
              <w:t>2</w:t>
            </w:r>
            <w:r>
              <w:rPr>
                <w:noProof/>
                <w:webHidden/>
              </w:rPr>
              <w:fldChar w:fldCharType="end"/>
            </w:r>
          </w:hyperlink>
        </w:p>
        <w:p w:rsidR="005D1F9C" w:rsidRDefault="005D1F9C">
          <w:pPr>
            <w:pStyle w:val="TOC2"/>
            <w:tabs>
              <w:tab w:val="right" w:leader="dot" w:pos="9350"/>
            </w:tabs>
            <w:rPr>
              <w:rFonts w:eastAsiaTheme="minorEastAsia"/>
              <w:noProof/>
            </w:rPr>
          </w:pPr>
          <w:hyperlink w:anchor="_Toc23856981" w:history="1">
            <w:r w:rsidRPr="000E49AD">
              <w:rPr>
                <w:rStyle w:val="Hyperlink"/>
                <w:noProof/>
              </w:rPr>
              <w:t>Question 3</w:t>
            </w:r>
            <w:r>
              <w:rPr>
                <w:noProof/>
                <w:webHidden/>
              </w:rPr>
              <w:tab/>
            </w:r>
            <w:r>
              <w:rPr>
                <w:noProof/>
                <w:webHidden/>
              </w:rPr>
              <w:fldChar w:fldCharType="begin"/>
            </w:r>
            <w:r>
              <w:rPr>
                <w:noProof/>
                <w:webHidden/>
              </w:rPr>
              <w:instrText xml:space="preserve"> PAGEREF _Toc23856981 \h </w:instrText>
            </w:r>
            <w:r>
              <w:rPr>
                <w:noProof/>
                <w:webHidden/>
              </w:rPr>
            </w:r>
            <w:r>
              <w:rPr>
                <w:noProof/>
                <w:webHidden/>
              </w:rPr>
              <w:fldChar w:fldCharType="separate"/>
            </w:r>
            <w:r>
              <w:rPr>
                <w:noProof/>
                <w:webHidden/>
              </w:rPr>
              <w:t>6</w:t>
            </w:r>
            <w:r>
              <w:rPr>
                <w:noProof/>
                <w:webHidden/>
              </w:rPr>
              <w:fldChar w:fldCharType="end"/>
            </w:r>
          </w:hyperlink>
        </w:p>
        <w:p w:rsidR="005D1F9C" w:rsidRDefault="005D1F9C">
          <w:pPr>
            <w:pStyle w:val="TOC2"/>
            <w:tabs>
              <w:tab w:val="right" w:leader="dot" w:pos="9350"/>
            </w:tabs>
            <w:rPr>
              <w:rFonts w:eastAsiaTheme="minorEastAsia"/>
              <w:noProof/>
            </w:rPr>
          </w:pPr>
          <w:hyperlink w:anchor="_Toc23856982" w:history="1">
            <w:r w:rsidRPr="000E49AD">
              <w:rPr>
                <w:rStyle w:val="Hyperlink"/>
                <w:noProof/>
              </w:rPr>
              <w:t>Question 4</w:t>
            </w:r>
            <w:r>
              <w:rPr>
                <w:noProof/>
                <w:webHidden/>
              </w:rPr>
              <w:tab/>
            </w:r>
            <w:r>
              <w:rPr>
                <w:noProof/>
                <w:webHidden/>
              </w:rPr>
              <w:fldChar w:fldCharType="begin"/>
            </w:r>
            <w:r>
              <w:rPr>
                <w:noProof/>
                <w:webHidden/>
              </w:rPr>
              <w:instrText xml:space="preserve"> PAGEREF _Toc23856982 \h </w:instrText>
            </w:r>
            <w:r>
              <w:rPr>
                <w:noProof/>
                <w:webHidden/>
              </w:rPr>
            </w:r>
            <w:r>
              <w:rPr>
                <w:noProof/>
                <w:webHidden/>
              </w:rPr>
              <w:fldChar w:fldCharType="separate"/>
            </w:r>
            <w:r>
              <w:rPr>
                <w:noProof/>
                <w:webHidden/>
              </w:rPr>
              <w:t>7</w:t>
            </w:r>
            <w:r>
              <w:rPr>
                <w:noProof/>
                <w:webHidden/>
              </w:rPr>
              <w:fldChar w:fldCharType="end"/>
            </w:r>
          </w:hyperlink>
        </w:p>
        <w:p w:rsidR="005D1F9C" w:rsidRDefault="005D1F9C">
          <w:pPr>
            <w:pStyle w:val="TOC2"/>
            <w:tabs>
              <w:tab w:val="right" w:leader="dot" w:pos="9350"/>
            </w:tabs>
            <w:rPr>
              <w:rFonts w:eastAsiaTheme="minorEastAsia"/>
              <w:noProof/>
            </w:rPr>
          </w:pPr>
          <w:hyperlink w:anchor="_Toc23856983" w:history="1">
            <w:r w:rsidRPr="000E49AD">
              <w:rPr>
                <w:rStyle w:val="Hyperlink"/>
                <w:noProof/>
              </w:rPr>
              <w:t>Question 5</w:t>
            </w:r>
            <w:r>
              <w:rPr>
                <w:noProof/>
                <w:webHidden/>
              </w:rPr>
              <w:tab/>
            </w:r>
            <w:r>
              <w:rPr>
                <w:noProof/>
                <w:webHidden/>
              </w:rPr>
              <w:fldChar w:fldCharType="begin"/>
            </w:r>
            <w:r>
              <w:rPr>
                <w:noProof/>
                <w:webHidden/>
              </w:rPr>
              <w:instrText xml:space="preserve"> PAGEREF _Toc23856983 \h </w:instrText>
            </w:r>
            <w:r>
              <w:rPr>
                <w:noProof/>
                <w:webHidden/>
              </w:rPr>
            </w:r>
            <w:r>
              <w:rPr>
                <w:noProof/>
                <w:webHidden/>
              </w:rPr>
              <w:fldChar w:fldCharType="separate"/>
            </w:r>
            <w:r>
              <w:rPr>
                <w:noProof/>
                <w:webHidden/>
              </w:rPr>
              <w:t>8</w:t>
            </w:r>
            <w:r>
              <w:rPr>
                <w:noProof/>
                <w:webHidden/>
              </w:rPr>
              <w:fldChar w:fldCharType="end"/>
            </w:r>
          </w:hyperlink>
        </w:p>
        <w:p w:rsidR="005D1F9C" w:rsidRDefault="005D1F9C">
          <w:pPr>
            <w:pStyle w:val="TOC1"/>
            <w:tabs>
              <w:tab w:val="right" w:leader="dot" w:pos="9350"/>
            </w:tabs>
            <w:rPr>
              <w:rFonts w:eastAsiaTheme="minorEastAsia"/>
              <w:noProof/>
            </w:rPr>
          </w:pPr>
          <w:hyperlink w:anchor="_Toc23856984" w:history="1">
            <w:r w:rsidRPr="000E49AD">
              <w:rPr>
                <w:rStyle w:val="Hyperlink"/>
                <w:noProof/>
              </w:rPr>
              <w:t>Part B</w:t>
            </w:r>
            <w:r>
              <w:rPr>
                <w:noProof/>
                <w:webHidden/>
              </w:rPr>
              <w:tab/>
            </w:r>
            <w:r>
              <w:rPr>
                <w:noProof/>
                <w:webHidden/>
              </w:rPr>
              <w:fldChar w:fldCharType="begin"/>
            </w:r>
            <w:r>
              <w:rPr>
                <w:noProof/>
                <w:webHidden/>
              </w:rPr>
              <w:instrText xml:space="preserve"> PAGEREF _Toc23856984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5" w:history="1">
            <w:r w:rsidRPr="000E49AD">
              <w:rPr>
                <w:rStyle w:val="Hyperlink"/>
                <w:noProof/>
              </w:rPr>
              <w:t>Question 1</w:t>
            </w:r>
            <w:r>
              <w:rPr>
                <w:noProof/>
                <w:webHidden/>
              </w:rPr>
              <w:tab/>
            </w:r>
            <w:r>
              <w:rPr>
                <w:noProof/>
                <w:webHidden/>
              </w:rPr>
              <w:fldChar w:fldCharType="begin"/>
            </w:r>
            <w:r>
              <w:rPr>
                <w:noProof/>
                <w:webHidden/>
              </w:rPr>
              <w:instrText xml:space="preserve"> PAGEREF _Toc23856985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6" w:history="1">
            <w:r w:rsidRPr="000E49AD">
              <w:rPr>
                <w:rStyle w:val="Hyperlink"/>
                <w:noProof/>
              </w:rPr>
              <w:t>Question 2</w:t>
            </w:r>
            <w:r>
              <w:rPr>
                <w:noProof/>
                <w:webHidden/>
              </w:rPr>
              <w:tab/>
            </w:r>
            <w:r>
              <w:rPr>
                <w:noProof/>
                <w:webHidden/>
              </w:rPr>
              <w:fldChar w:fldCharType="begin"/>
            </w:r>
            <w:r>
              <w:rPr>
                <w:noProof/>
                <w:webHidden/>
              </w:rPr>
              <w:instrText xml:space="preserve"> PAGEREF _Toc23856986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1"/>
            <w:tabs>
              <w:tab w:val="right" w:leader="dot" w:pos="9350"/>
            </w:tabs>
            <w:rPr>
              <w:rFonts w:eastAsiaTheme="minorEastAsia"/>
              <w:noProof/>
            </w:rPr>
          </w:pPr>
          <w:hyperlink w:anchor="_Toc23856987" w:history="1">
            <w:r w:rsidRPr="000E49AD">
              <w:rPr>
                <w:rStyle w:val="Hyperlink"/>
                <w:noProof/>
              </w:rPr>
              <w:t>Part C</w:t>
            </w:r>
            <w:r>
              <w:rPr>
                <w:noProof/>
                <w:webHidden/>
              </w:rPr>
              <w:tab/>
            </w:r>
            <w:r>
              <w:rPr>
                <w:noProof/>
                <w:webHidden/>
              </w:rPr>
              <w:fldChar w:fldCharType="begin"/>
            </w:r>
            <w:r>
              <w:rPr>
                <w:noProof/>
                <w:webHidden/>
              </w:rPr>
              <w:instrText xml:space="preserve"> PAGEREF _Toc23856987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8" w:history="1">
            <w:r w:rsidRPr="000E49AD">
              <w:rPr>
                <w:rStyle w:val="Hyperlink"/>
                <w:noProof/>
              </w:rPr>
              <w:t>Question 1</w:t>
            </w:r>
            <w:r>
              <w:rPr>
                <w:noProof/>
                <w:webHidden/>
              </w:rPr>
              <w:tab/>
            </w:r>
            <w:r>
              <w:rPr>
                <w:noProof/>
                <w:webHidden/>
              </w:rPr>
              <w:fldChar w:fldCharType="begin"/>
            </w:r>
            <w:r>
              <w:rPr>
                <w:noProof/>
                <w:webHidden/>
              </w:rPr>
              <w:instrText xml:space="preserve"> PAGEREF _Toc23856988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9" w:history="1">
            <w:r w:rsidRPr="000E49AD">
              <w:rPr>
                <w:rStyle w:val="Hyperlink"/>
                <w:noProof/>
              </w:rPr>
              <w:t>Question 2</w:t>
            </w:r>
            <w:r>
              <w:rPr>
                <w:noProof/>
                <w:webHidden/>
              </w:rPr>
              <w:tab/>
            </w:r>
            <w:r>
              <w:rPr>
                <w:noProof/>
                <w:webHidden/>
              </w:rPr>
              <w:fldChar w:fldCharType="begin"/>
            </w:r>
            <w:r>
              <w:rPr>
                <w:noProof/>
                <w:webHidden/>
              </w:rPr>
              <w:instrText xml:space="preserve"> PAGEREF _Toc23856989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0" w:history="1">
            <w:r w:rsidRPr="000E49AD">
              <w:rPr>
                <w:rStyle w:val="Hyperlink"/>
                <w:noProof/>
              </w:rPr>
              <w:t>Question 3</w:t>
            </w:r>
            <w:r>
              <w:rPr>
                <w:noProof/>
                <w:webHidden/>
              </w:rPr>
              <w:tab/>
            </w:r>
            <w:r>
              <w:rPr>
                <w:noProof/>
                <w:webHidden/>
              </w:rPr>
              <w:fldChar w:fldCharType="begin"/>
            </w:r>
            <w:r>
              <w:rPr>
                <w:noProof/>
                <w:webHidden/>
              </w:rPr>
              <w:instrText xml:space="preserve"> PAGEREF _Toc23856990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1" w:history="1">
            <w:r w:rsidRPr="000E49AD">
              <w:rPr>
                <w:rStyle w:val="Hyperlink"/>
                <w:noProof/>
              </w:rPr>
              <w:t>Question 4</w:t>
            </w:r>
            <w:r>
              <w:rPr>
                <w:noProof/>
                <w:webHidden/>
              </w:rPr>
              <w:tab/>
            </w:r>
            <w:r>
              <w:rPr>
                <w:noProof/>
                <w:webHidden/>
              </w:rPr>
              <w:fldChar w:fldCharType="begin"/>
            </w:r>
            <w:r>
              <w:rPr>
                <w:noProof/>
                <w:webHidden/>
              </w:rPr>
              <w:instrText xml:space="preserve"> PAGEREF _Toc23856991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1"/>
            <w:tabs>
              <w:tab w:val="right" w:leader="dot" w:pos="9350"/>
            </w:tabs>
            <w:rPr>
              <w:rFonts w:eastAsiaTheme="minorEastAsia"/>
              <w:noProof/>
            </w:rPr>
          </w:pPr>
          <w:hyperlink w:anchor="_Toc23856992" w:history="1">
            <w:r w:rsidRPr="000E49AD">
              <w:rPr>
                <w:rStyle w:val="Hyperlink"/>
                <w:noProof/>
              </w:rPr>
              <w:t>Part D</w:t>
            </w:r>
            <w:r>
              <w:rPr>
                <w:noProof/>
                <w:webHidden/>
              </w:rPr>
              <w:tab/>
            </w:r>
            <w:r>
              <w:rPr>
                <w:noProof/>
                <w:webHidden/>
              </w:rPr>
              <w:fldChar w:fldCharType="begin"/>
            </w:r>
            <w:r>
              <w:rPr>
                <w:noProof/>
                <w:webHidden/>
              </w:rPr>
              <w:instrText xml:space="preserve"> PAGEREF _Toc23856992 \h </w:instrText>
            </w:r>
            <w:r>
              <w:rPr>
                <w:noProof/>
                <w:webHidden/>
              </w:rPr>
            </w:r>
            <w:r>
              <w:rPr>
                <w:noProof/>
                <w:webHidden/>
              </w:rPr>
              <w:fldChar w:fldCharType="separate"/>
            </w:r>
            <w:r>
              <w:rPr>
                <w:noProof/>
                <w:webHidden/>
              </w:rPr>
              <w:t>11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C96D40">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315</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144</m:t>
          </m:r>
          <m:r>
            <w:rPr>
              <w:rFonts w:ascii="Cambria Math" w:hAnsi="Cambria Math"/>
            </w:rPr>
            <m:t xml:space="preserve">, </m:t>
          </m:r>
          <m:r>
            <w:rPr>
              <w:rFonts w:ascii="Cambria Math" w:hAnsi="Cambria Math"/>
            </w:rPr>
            <m:t>1238</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334</m:t>
          </m:r>
          <m:r>
            <w:rPr>
              <w:rFonts w:ascii="Cambria Math" w:hAnsi="Cambria Math"/>
            </w:rPr>
            <m:t xml:space="preserve">, </m:t>
          </m:r>
          <m:r>
            <w:rPr>
              <w:rFonts w:ascii="Cambria Math" w:hAnsi="Cambria Math"/>
            </w:rPr>
            <m:t>1284</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m:r>
            <w:rPr>
              <w:rFonts w:ascii="Cambria Math" w:hAnsi="Cambria Math"/>
            </w:rPr>
            <m:t>)</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r>
            <w:rPr>
              <w:rFonts w:ascii="Cambria Math" w:hAnsi="Cambria Math"/>
            </w:rPr>
            <m: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 xml:space="preserve">Z= </m:t>
          </m:r>
          <m:r>
            <w:rPr>
              <w:rFonts w:ascii="Cambria Math" w:hAnsi="Cambria Math"/>
              <w:vertAlign w:val="subscript"/>
            </w:rPr>
            <m:t>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Cs w:val="0"/>
                </w:rPr>
              </m:ctrlPr>
            </m:sSupPr>
            <m:e>
              <m:r>
                <m:rPr>
                  <m:sty m:val="p"/>
                </m:rPr>
                <w:rPr>
                  <w:rStyle w:val="Emphasis"/>
                  <w:rFonts w:ascii="Cambria Math" w:hAnsi="Cambria Math"/>
                </w:rPr>
                <m:t>e</m:t>
              </m:r>
            </m:e>
            <m:sup>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C3494D" w:rsidP="00C3494D">
      <w:pPr>
        <w:rPr>
          <w:rStyle w:val="Emphasis"/>
          <w:rFonts w:eastAsiaTheme="minorEastAsia"/>
          <w:i w:val="0"/>
          <w:iCs w:val="0"/>
        </w:rPr>
      </w:pPr>
      <m:oMathPara>
        <m:oMath>
          <m:sSub>
            <m:sSubPr>
              <m:ctrlPr>
                <w:rPr>
                  <w:rStyle w:val="Emphasis"/>
                  <w:rFonts w:ascii="Cambria Math" w:hAnsi="Cambria Math"/>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C3494D" w:rsidP="00C3494D">
      <w:pPr>
        <w:rPr>
          <w:rStyle w:val="Emphasis"/>
          <w:rFonts w:eastAsiaTheme="minorEastAsia"/>
          <w:i w:val="0"/>
          <w:iCs w:val="0"/>
        </w:rPr>
      </w:pPr>
      <m:oMathPara>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C3494D" w:rsidP="00C3494D">
      <w:pPr>
        <w:rPr>
          <w:rStyle w:val="Emphasis"/>
          <w:rFonts w:eastAsiaTheme="minorEastAsia"/>
          <w:i w:val="0"/>
          <w:iCs w:val="0"/>
        </w:rPr>
      </w:pP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w:rPr>
            <w:rStyle w:val="Emphasis"/>
            <w:rFonts w:ascii="Cambria Math" w:eastAsiaTheme="minorEastAsia" w:hAnsi="Cambria Math"/>
          </w:rPr>
          <m:t>≡</m:t>
        </m:r>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E165B">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rPr>
            </m:ctrlPr>
          </m:sSubPr>
          <m:e>
            <m:r>
              <w:rPr>
                <w:rStyle w:val="Emphasis"/>
                <w:rFonts w:ascii="Cambria Math" w:hAnsi="Cambria Math"/>
              </w:rPr>
              <m:t>Z</m:t>
            </m:r>
          </m:e>
          <m:sub>
            <m: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0004181</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rPr>
            </m:ctrlPr>
          </m:sSubPr>
          <m:e>
            <m:r>
              <w:rPr>
                <w:rStyle w:val="Emphasis"/>
                <w:rFonts w:ascii="Cambria Math" w:eastAsiaTheme="minorEastAsia" w:hAnsi="Cambria Math"/>
              </w:rPr>
              <m:t>Z</m:t>
            </m:r>
          </m:e>
          <m:sub>
            <m: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rPr>
            </m:ctrlPr>
          </m:sSubPr>
          <m:e>
            <m: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r w:rsidR="00E139D0">
        <w:rPr>
          <w:rStyle w:val="Emphasis"/>
          <w:rFonts w:eastAsiaTheme="minorEastAsia"/>
          <w:i w:val="0"/>
          <w:iCs w:val="0"/>
        </w:rPr>
        <w:t>).</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RR(</m:t>
          </m:r>
          <m:r>
            <w:rPr>
              <w:rFonts w:ascii="Cambria Math" w:eastAsiaTheme="minorEastAsia" w:hAnsi="Cambria Math"/>
            </w:rPr>
            <m:t>both</m:t>
          </m:r>
          <m:r>
            <w:rPr>
              <w:rFonts w:ascii="Cambria Math" w:eastAsiaTheme="minorEastAsia" w:hAnsi="Cambria Math"/>
            </w:rPr>
            <m:t>/</m:t>
          </m:r>
          <m:r>
            <w:rPr>
              <w:rFonts w:ascii="Cambria Math" w:eastAsiaTheme="minorEastAsia" w:hAnsi="Cambria Math"/>
            </w:rPr>
            <m:t>gonorrhe</m:t>
          </m:r>
          <m:r>
            <w:rPr>
              <w:rFonts w:ascii="Cambria Math" w:eastAsiaTheme="minorEastAsia" w:hAnsi="Cambria Math"/>
            </w:rPr>
            <m:t>a</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0.04813</m:t>
              </m:r>
              <m:r>
                <w:rPr>
                  <w:rFonts w:ascii="Cambria Math" w:eastAsiaTheme="minorEastAsia" w:hAnsi="Cambria Math"/>
                </w:rPr>
                <m:t>±1.96×0.</m:t>
              </m:r>
              <m:r>
                <w:rPr>
                  <w:rFonts w:ascii="Cambria Math" w:eastAsiaTheme="minorEastAsia" w:hAnsi="Cambria Math"/>
                </w:rPr>
                <m:t>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we derive</w:t>
      </w:r>
      <w:r>
        <w:rPr>
          <w:rFonts w:eastAsiaTheme="minorEastAsia"/>
        </w:rPr>
        <w:t xml:space="preser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00233</m:t>
              </m:r>
              <m:r>
                <w:rPr>
                  <w:rFonts w:ascii="Cambria Math" w:eastAsiaTheme="minorEastAsia" w:hAnsi="Cambria Math"/>
                </w:rPr>
                <m:t>±1.96×0.</m:t>
              </m:r>
              <m:r>
                <w:rPr>
                  <w:rFonts w:ascii="Cambria Math" w:eastAsiaTheme="minorEastAsia" w:hAnsi="Cambria Math"/>
                </w:rPr>
                <m:t>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BC77A0"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xml:space="preserve">= </m:t>
          </m:r>
          <m:r>
            <w:rPr>
              <w:rFonts w:ascii="Cambria Math" w:hAnsi="Cambria Math"/>
            </w:rPr>
            <m:t>0</m:t>
          </m:r>
        </m:oMath>
      </m:oMathPara>
    </w:p>
    <w:p w:rsidR="001C14CE" w:rsidRPr="00BC77A0" w:rsidRDefault="001C14CE"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At least one β</m:t>
          </m:r>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m:t>
          </m:r>
          <m:r>
            <w:rPr>
              <w:rFonts w:ascii="Cambria Math" w:hAnsi="Cambria Math"/>
            </w:rPr>
            <m:t xml:space="preserve"> 0</m:t>
          </m:r>
        </m:oMath>
      </m:oMathPara>
    </w:p>
    <w:p w:rsidR="00A84A74" w:rsidRP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EE165B">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996"/>
        <w:gridCol w:w="977"/>
        <w:gridCol w:w="756"/>
      </w:tblGrid>
      <w:tr w:rsidR="00BC77A0" w:rsidRPr="00BC77A0" w:rsidTr="00BC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BC77A0" w:rsidRPr="00BC77A0" w:rsidRDefault="00BC77A0" w:rsidP="00BC77A0">
            <w:pPr>
              <w:jc w:val="cente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Analysis of Maximum Likelihood Estimates</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BC77A0" w:rsidRPr="00BC77A0" w:rsidRDefault="00BC77A0" w:rsidP="00BC77A0">
            <w:pP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C77A0">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tcBorders>
              <w:top w:val="single" w:sz="4" w:space="0" w:color="auto"/>
            </w:tcBorders>
            <w:noWrap/>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-0.43663</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0.19268</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5.1351</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0.0234</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0.646</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0.00302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0.00115</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6.8938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0.0086</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1.003</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0.42860</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0.11321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14.3318</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0.0002</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1.535</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0.09992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0.06354</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2.4729</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0.1158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1.105</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have a p-value of 0.1158 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However,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 p-value = 0.0002 &lt; 0.05, which leads us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indeed evidence to suggest that there is some form of time-dependence with the type of initial </w:t>
      </w:r>
      <w:r w:rsidR="000B2CFC">
        <w:rPr>
          <w:rFonts w:eastAsiaTheme="minorEastAsia"/>
        </w:rPr>
        <w:t>infection and the risks are thus not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w:t>
      </w:r>
      <w:bookmarkStart w:id="14" w:name="_GoBack"/>
      <w:bookmarkEnd w:id="14"/>
      <w:r>
        <w:t>art A, questions (1), (3) and (5a), by adjusting for and/or stratifying upon this factor “condom use”.  Compare results briefly with those results in Part A.</w:t>
      </w:r>
    </w:p>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5"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C96D40">
        <w:rPr>
          <w:noProof/>
          <w:color w:val="auto"/>
        </w:rPr>
        <w:t>2</w:t>
      </w:r>
      <w:r w:rsidRPr="00CE6B81">
        <w:rPr>
          <w:color w:val="auto"/>
        </w:rPr>
        <w:fldChar w:fldCharType="end"/>
      </w:r>
      <w:bookmarkEnd w:id="15"/>
      <w:r w:rsidRPr="00CE6B81">
        <w:rPr>
          <w:color w:val="auto"/>
        </w:rPr>
        <w:t xml:space="preserve"> - Survival Estimates Confounding for Condom Use</w:t>
      </w:r>
    </w:p>
    <w:p w:rsidR="00CE6B81" w:rsidRDefault="00CE6B81" w:rsidP="00CE6B81">
      <w:r>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p w:rsidR="00C96D40" w:rsidRDefault="00C96D4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lastRenderedPageBreak/>
              <w:drawing>
                <wp:inline distT="0" distB="0" distL="0" distR="0" wp14:anchorId="4A9B870F" wp14:editId="4B991F1E">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3</w:t>
            </w:r>
            <w:r w:rsidRPr="00EE165B">
              <w:rPr>
                <w:color w:val="auto"/>
              </w:rPr>
              <w:fldChar w:fldCharType="end"/>
            </w:r>
            <w:bookmarkEnd w:id="16"/>
            <w:r w:rsidRPr="00EE165B">
              <w:rPr>
                <w:color w:val="auto"/>
              </w:rPr>
              <w:t xml:space="preserve"> - Gonorrhea – Condom</w:t>
            </w:r>
          </w:p>
          <w:p w:rsidR="00C96D40" w:rsidRPr="00C96D40" w:rsidRDefault="00C96D40" w:rsidP="00C96D40"/>
        </w:tc>
        <w:tc>
          <w:tcPr>
            <w:tcW w:w="4788" w:type="dxa"/>
          </w:tcPr>
          <w:p w:rsidR="00C96D40" w:rsidRDefault="00C96D40" w:rsidP="00C96D40">
            <w:pPr>
              <w:keepNext/>
            </w:pPr>
            <w:r>
              <w:rPr>
                <w:noProof/>
              </w:rPr>
              <w:drawing>
                <wp:inline distT="0" distB="0" distL="0" distR="0" wp14:anchorId="6AD123CC" wp14:editId="745746C3">
                  <wp:extent cx="2951748" cy="21031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8" cy="2103120"/>
                          </a:xfrm>
                          <a:prstGeom prst="rect">
                            <a:avLst/>
                          </a:prstGeom>
                        </pic:spPr>
                      </pic:pic>
                    </a:graphicData>
                  </a:graphic>
                </wp:inline>
              </w:drawing>
            </w:r>
          </w:p>
          <w:p w:rsidR="00C96D40" w:rsidRPr="00EE165B" w:rsidRDefault="00C96D40" w:rsidP="00C96D40">
            <w:pPr>
              <w:pStyle w:val="Caption"/>
              <w:jc w:val="center"/>
              <w:rPr>
                <w:color w:val="auto"/>
              </w:rPr>
            </w:pPr>
            <w:bookmarkStart w:id="17"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4</w:t>
            </w:r>
            <w:r w:rsidRPr="00EE165B">
              <w:rPr>
                <w:color w:val="auto"/>
              </w:rPr>
              <w:fldChar w:fldCharType="end"/>
            </w:r>
            <w:bookmarkEnd w:id="17"/>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C96D40" w:rsidP="00C96D40">
            <w:pPr>
              <w:keepNext/>
              <w:jc w:val="center"/>
            </w:pPr>
            <w:r>
              <w:rPr>
                <w:noProof/>
              </w:rPr>
              <w:drawing>
                <wp:inline distT="0" distB="0" distL="0" distR="0" wp14:anchorId="211EB9B9" wp14:editId="32C7B983">
                  <wp:extent cx="2952750" cy="2103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462" cy="2106479"/>
                          </a:xfrm>
                          <a:prstGeom prst="rect">
                            <a:avLst/>
                          </a:prstGeom>
                        </pic:spPr>
                      </pic:pic>
                    </a:graphicData>
                  </a:graphic>
                </wp:inline>
              </w:drawing>
            </w:r>
          </w:p>
          <w:p w:rsidR="00C96D40" w:rsidRDefault="00C96D40" w:rsidP="00C96D40">
            <w:pPr>
              <w:pStyle w:val="Caption"/>
              <w:jc w:val="center"/>
            </w:pPr>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5</w:t>
            </w:r>
            <w:r w:rsidRPr="00EE165B">
              <w:rPr>
                <w:color w:val="auto"/>
              </w:rPr>
              <w:fldChar w:fldCharType="end"/>
            </w:r>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noticeably impact on the survival estimate curve for an initial infection of Gonorrhea and condoms usage.  For an initial infection of both, from </w:t>
      </w:r>
      <w:r>
        <w:fldChar w:fldCharType="begin"/>
      </w:r>
      <w:r>
        <w:instrText xml:space="preserve"> REF _Ref23957270 \h </w:instrText>
      </w:r>
      <w:r>
        <w:fldChar w:fldCharType="separate"/>
      </w:r>
      <w:r>
        <w:t xml:space="preserve">Figure </w:t>
      </w:r>
      <w:r>
        <w:rPr>
          <w:noProof/>
        </w:rPr>
        <w:t>4</w:t>
      </w:r>
      <w:r>
        <w:fldChar w:fldCharType="end"/>
      </w:r>
      <w:r>
        <w:t>, we see initially there does not appear to be an impact but in the longer times to re-infection, the graphs seem to separate.  With an initial infection of Chlamydia however, condom usage does not appear to have a noticeable effect,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EE165B"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w:t>
      </w:r>
      <w:r>
        <w:t>long term</w:t>
      </w:r>
      <w:r>
        <w:t xml:space="preserve"> re-infections, given the survival curves in</w:t>
      </w:r>
      <w:r>
        <w:t xml:space="preserve">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Pr="00EE165B">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31592C">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31592C">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31592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31592C">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31592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31592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31592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31592C">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31592C">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3159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E165B" w:rsidRPr="00915840"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B67C82" w:rsidRDefault="00B67C82" w:rsidP="00B67C82">
      <w:pPr>
        <w:pStyle w:val="Heading2"/>
      </w:pPr>
      <w:bookmarkStart w:id="18" w:name="_Toc23856986"/>
      <w:r>
        <w:t>Question 2</w:t>
      </w:r>
      <w:bookmarkEnd w:id="18"/>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B67C82" w:rsidRDefault="00B67C82">
      <w:r>
        <w:br w:type="page"/>
      </w:r>
    </w:p>
    <w:p w:rsidR="00B67C82" w:rsidRDefault="00B67C82" w:rsidP="00B67C82">
      <w:pPr>
        <w:pStyle w:val="Heading1"/>
      </w:pPr>
      <w:bookmarkStart w:id="19" w:name="_Toc23856987"/>
      <w:r>
        <w:lastRenderedPageBreak/>
        <w:t>Part C</w:t>
      </w:r>
      <w:bookmarkEnd w:id="19"/>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0" w:name="_Toc23856988"/>
      <w:r>
        <w:t>Question 1</w:t>
      </w:r>
      <w:bookmarkEnd w:id="20"/>
    </w:p>
    <w:p w:rsidR="00B67C82" w:rsidRDefault="00B67C82" w:rsidP="00B67C82">
      <w:pPr>
        <w:pStyle w:val="Quote"/>
      </w:pPr>
      <w:r>
        <w:t>Find the best single parametric model, with full justifications (include all relevant model fit statistics).</w:t>
      </w:r>
    </w:p>
    <w:p w:rsidR="00B67C82" w:rsidRDefault="00B67C82" w:rsidP="00F91A62">
      <w:pPr>
        <w:pStyle w:val="Heading2"/>
      </w:pPr>
      <w:bookmarkStart w:id="21" w:name="_Toc23856989"/>
      <w:r>
        <w:t>Question 2</w:t>
      </w:r>
      <w:bookmarkEnd w:id="21"/>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22" w:name="_Toc23856990"/>
      <w:r>
        <w:t>Question 3</w:t>
      </w:r>
      <w:bookmarkEnd w:id="22"/>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bookmarkStart w:id="23" w:name="_Toc23856991"/>
      <w:r>
        <w:t>Question 4</w:t>
      </w:r>
      <w:bookmarkEnd w:id="23"/>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4" w:name="_Toc23856992"/>
      <w:r>
        <w:lastRenderedPageBreak/>
        <w:t>Part D</w:t>
      </w:r>
      <w:bookmarkEnd w:id="24"/>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1C9" w:rsidRDefault="00B071C9" w:rsidP="00B70027">
      <w:pPr>
        <w:spacing w:after="0" w:line="240" w:lineRule="auto"/>
      </w:pPr>
      <w:r>
        <w:separator/>
      </w:r>
    </w:p>
  </w:endnote>
  <w:endnote w:type="continuationSeparator" w:id="0">
    <w:p w:rsidR="00B071C9" w:rsidRDefault="00B071C9"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1C9" w:rsidRDefault="00B071C9" w:rsidP="00B70027">
      <w:pPr>
        <w:spacing w:after="0" w:line="240" w:lineRule="auto"/>
      </w:pPr>
      <w:r>
        <w:separator/>
      </w:r>
    </w:p>
  </w:footnote>
  <w:footnote w:type="continuationSeparator" w:id="0">
    <w:p w:rsidR="00B071C9" w:rsidRDefault="00B071C9"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ACE" w:rsidRDefault="00077ACE" w:rsidP="0032648C">
    <w:pPr>
      <w:pStyle w:val="Header"/>
      <w:jc w:val="right"/>
      <w:rPr>
        <w:b/>
        <w:bCs/>
      </w:rPr>
    </w:pPr>
  </w:p>
  <w:p w:rsidR="00077ACE" w:rsidRDefault="00077A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96D40" w:rsidRPr="00C96D40">
          <w:rPr>
            <w:b/>
            <w:bCs/>
            <w:noProof/>
          </w:rPr>
          <w:t>1</w:t>
        </w:r>
        <w:r>
          <w:rPr>
            <w:b/>
            <w:bCs/>
            <w:noProof/>
          </w:rPr>
          <w:fldChar w:fldCharType="end"/>
        </w:r>
      </w:p>
    </w:sdtContent>
  </w:sdt>
  <w:p w:rsidR="00077ACE" w:rsidRDefault="00077A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15770" w:rsidRPr="00315770">
          <w:rPr>
            <w:b/>
            <w:bCs/>
            <w:noProof/>
          </w:rPr>
          <w:t>8</w:t>
        </w:r>
        <w:r>
          <w:rPr>
            <w:b/>
            <w:bCs/>
            <w:noProof/>
          </w:rPr>
          <w:fldChar w:fldCharType="end"/>
        </w:r>
      </w:p>
    </w:sdtContent>
  </w:sdt>
  <w:p w:rsidR="00077ACE" w:rsidRDefault="00077A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77ACE"/>
    <w:rsid w:val="00094758"/>
    <w:rsid w:val="000B2CFC"/>
    <w:rsid w:val="000F3A19"/>
    <w:rsid w:val="00100757"/>
    <w:rsid w:val="001366B7"/>
    <w:rsid w:val="001C14CE"/>
    <w:rsid w:val="001C2D07"/>
    <w:rsid w:val="001D4123"/>
    <w:rsid w:val="00200546"/>
    <w:rsid w:val="00275695"/>
    <w:rsid w:val="002929BB"/>
    <w:rsid w:val="002A6B5B"/>
    <w:rsid w:val="002F3CAD"/>
    <w:rsid w:val="002F4866"/>
    <w:rsid w:val="00315770"/>
    <w:rsid w:val="0032648C"/>
    <w:rsid w:val="003345D4"/>
    <w:rsid w:val="00396D1E"/>
    <w:rsid w:val="003B7AE4"/>
    <w:rsid w:val="003B7AED"/>
    <w:rsid w:val="003E3964"/>
    <w:rsid w:val="0041143D"/>
    <w:rsid w:val="004277C7"/>
    <w:rsid w:val="004A7850"/>
    <w:rsid w:val="004F6B5A"/>
    <w:rsid w:val="0051361A"/>
    <w:rsid w:val="005652A3"/>
    <w:rsid w:val="005821B3"/>
    <w:rsid w:val="005A4CCC"/>
    <w:rsid w:val="005A6242"/>
    <w:rsid w:val="005D1F9C"/>
    <w:rsid w:val="00670D5F"/>
    <w:rsid w:val="006855D7"/>
    <w:rsid w:val="006F37C4"/>
    <w:rsid w:val="00734B64"/>
    <w:rsid w:val="00756609"/>
    <w:rsid w:val="00767B0F"/>
    <w:rsid w:val="007E7818"/>
    <w:rsid w:val="008047E2"/>
    <w:rsid w:val="008561E9"/>
    <w:rsid w:val="008C7CD9"/>
    <w:rsid w:val="00915840"/>
    <w:rsid w:val="00926014"/>
    <w:rsid w:val="009449EA"/>
    <w:rsid w:val="00A449B6"/>
    <w:rsid w:val="00A84A74"/>
    <w:rsid w:val="00B071C9"/>
    <w:rsid w:val="00B12383"/>
    <w:rsid w:val="00B3561A"/>
    <w:rsid w:val="00B62C3A"/>
    <w:rsid w:val="00B67C82"/>
    <w:rsid w:val="00B70027"/>
    <w:rsid w:val="00BC77A0"/>
    <w:rsid w:val="00C26256"/>
    <w:rsid w:val="00C3176F"/>
    <w:rsid w:val="00C3494D"/>
    <w:rsid w:val="00C36602"/>
    <w:rsid w:val="00C96D40"/>
    <w:rsid w:val="00C97611"/>
    <w:rsid w:val="00CE6B81"/>
    <w:rsid w:val="00CF01C3"/>
    <w:rsid w:val="00D32FB1"/>
    <w:rsid w:val="00DA0971"/>
    <w:rsid w:val="00DA2648"/>
    <w:rsid w:val="00DD6496"/>
    <w:rsid w:val="00DE2ADD"/>
    <w:rsid w:val="00DF74BD"/>
    <w:rsid w:val="00E136C6"/>
    <w:rsid w:val="00E139D0"/>
    <w:rsid w:val="00E67F0F"/>
    <w:rsid w:val="00EE165B"/>
    <w:rsid w:val="00F41166"/>
    <w:rsid w:val="00F74401"/>
    <w:rsid w:val="00F91A62"/>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A5A9A23-B8A7-40B5-B747-E9CF63E1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52</cp:revision>
  <dcterms:created xsi:type="dcterms:W3CDTF">2019-11-03T15:44:00Z</dcterms:created>
  <dcterms:modified xsi:type="dcterms:W3CDTF">2019-11-06T17:59:00Z</dcterms:modified>
</cp:coreProperties>
</file>