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E27FC" w14:textId="3E93B222" w:rsidR="00023CB1" w:rsidRPr="006946B6" w:rsidRDefault="00023CB1" w:rsidP="00023CB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es-ES_tradnl"/>
        </w:rPr>
      </w:pPr>
      <w:r w:rsidRPr="006946B6">
        <w:rPr>
          <w:rFonts w:asciiTheme="majorHAnsi" w:hAnsiTheme="majorHAnsi" w:cstheme="majorHAnsi"/>
          <w:b/>
          <w:bCs/>
          <w:sz w:val="22"/>
          <w:szCs w:val="22"/>
          <w:lang w:val="es-ES_tradnl"/>
        </w:rPr>
        <w:t>María Elena Hernández Ramírez</w:t>
      </w:r>
    </w:p>
    <w:p w14:paraId="1F65CF2E" w14:textId="60C100DA" w:rsidR="00023CB1" w:rsidRPr="006946B6" w:rsidRDefault="00023CB1" w:rsidP="0078214D">
      <w:pPr>
        <w:spacing w:line="340" w:lineRule="exact"/>
        <w:jc w:val="both"/>
        <w:rPr>
          <w:rFonts w:asciiTheme="majorHAnsi" w:hAnsiTheme="majorHAnsi" w:cstheme="majorHAnsi"/>
          <w:sz w:val="22"/>
          <w:szCs w:val="22"/>
        </w:rPr>
      </w:pPr>
      <w:r w:rsidRPr="006946B6">
        <w:rPr>
          <w:rFonts w:asciiTheme="majorHAnsi" w:hAnsiTheme="majorHAnsi" w:cstheme="majorHAnsi"/>
          <w:sz w:val="22"/>
          <w:szCs w:val="22"/>
          <w:lang w:val="es-ES_tradnl"/>
        </w:rPr>
        <w:t>Doctora en Comunicación e Información, Paris VIII. Ma</w:t>
      </w:r>
      <w:r w:rsidR="001D174D" w:rsidRPr="006946B6">
        <w:rPr>
          <w:rFonts w:asciiTheme="majorHAnsi" w:hAnsiTheme="majorHAnsi" w:cstheme="majorHAnsi"/>
          <w:sz w:val="22"/>
          <w:szCs w:val="22"/>
          <w:lang w:val="es-ES_tradnl"/>
        </w:rPr>
        <w:t>e</w:t>
      </w:r>
      <w:r w:rsidRPr="006946B6">
        <w:rPr>
          <w:rFonts w:asciiTheme="majorHAnsi" w:hAnsiTheme="majorHAnsi" w:cstheme="majorHAnsi"/>
          <w:sz w:val="22"/>
          <w:szCs w:val="22"/>
          <w:lang w:val="es-ES_tradnl"/>
        </w:rPr>
        <w:t>st</w:t>
      </w:r>
      <w:r w:rsidR="001D174D" w:rsidRPr="006946B6">
        <w:rPr>
          <w:rFonts w:asciiTheme="majorHAnsi" w:hAnsiTheme="majorHAnsi" w:cstheme="majorHAnsi"/>
          <w:sz w:val="22"/>
          <w:szCs w:val="22"/>
          <w:lang w:val="es-ES_tradnl"/>
        </w:rPr>
        <w:t>ra</w:t>
      </w:r>
      <w:r w:rsidRPr="006946B6">
        <w:rPr>
          <w:rFonts w:asciiTheme="majorHAnsi" w:hAnsiTheme="majorHAnsi" w:cstheme="majorHAnsi"/>
          <w:sz w:val="22"/>
          <w:szCs w:val="22"/>
          <w:lang w:val="es-ES_tradnl"/>
        </w:rPr>
        <w:t xml:space="preserve"> en Periodismo, </w:t>
      </w:r>
      <w:proofErr w:type="spellStart"/>
      <w:r w:rsidRPr="006946B6">
        <w:rPr>
          <w:rFonts w:asciiTheme="majorHAnsi" w:hAnsiTheme="majorHAnsi" w:cstheme="majorHAnsi"/>
          <w:sz w:val="22"/>
          <w:szCs w:val="22"/>
          <w:lang w:val="es-ES_tradnl"/>
        </w:rPr>
        <w:t>The</w:t>
      </w:r>
      <w:proofErr w:type="spellEnd"/>
      <w:r w:rsidRPr="006946B6">
        <w:rPr>
          <w:rFonts w:asciiTheme="majorHAnsi" w:hAnsiTheme="majorHAnsi" w:cstheme="majorHAnsi"/>
          <w:sz w:val="22"/>
          <w:szCs w:val="22"/>
          <w:lang w:val="es-ES_tradnl"/>
        </w:rPr>
        <w:t xml:space="preserve"> </w:t>
      </w:r>
      <w:proofErr w:type="spellStart"/>
      <w:r w:rsidRPr="006946B6">
        <w:rPr>
          <w:rFonts w:asciiTheme="majorHAnsi" w:hAnsiTheme="majorHAnsi" w:cstheme="majorHAnsi"/>
          <w:sz w:val="22"/>
          <w:szCs w:val="22"/>
          <w:lang w:val="es-ES_tradnl"/>
        </w:rPr>
        <w:t>University</w:t>
      </w:r>
      <w:proofErr w:type="spellEnd"/>
      <w:r w:rsidRPr="006946B6">
        <w:rPr>
          <w:rFonts w:asciiTheme="majorHAnsi" w:hAnsiTheme="majorHAnsi" w:cstheme="majorHAnsi"/>
          <w:sz w:val="22"/>
          <w:szCs w:val="22"/>
          <w:lang w:val="es-ES_tradnl"/>
        </w:rPr>
        <w:t xml:space="preserve"> of Iowa, EE.UU. Profesora-investigadora en el Departamento de Estudios de la Comunicación Social</w:t>
      </w:r>
      <w:r w:rsidR="0078214D" w:rsidRPr="006946B6">
        <w:rPr>
          <w:rFonts w:asciiTheme="majorHAnsi" w:hAnsiTheme="majorHAnsi" w:cstheme="majorHAnsi"/>
          <w:sz w:val="22"/>
          <w:szCs w:val="22"/>
          <w:lang w:val="es-ES_tradnl"/>
        </w:rPr>
        <w:t>,</w:t>
      </w:r>
      <w:r w:rsidRPr="006946B6">
        <w:rPr>
          <w:rFonts w:asciiTheme="majorHAnsi" w:hAnsiTheme="majorHAnsi" w:cstheme="majorHAnsi"/>
          <w:sz w:val="22"/>
          <w:szCs w:val="22"/>
          <w:lang w:val="es-ES_tradnl"/>
        </w:rPr>
        <w:t xml:space="preserve"> Universidad de Guadalajara, especializada en el análisis sociológico del periodismo mexicano contemporáneo. Líneas de investigación actuales: Mediaciones institucionales, organizacionales y profesionales en las prácticas periodísticas</w:t>
      </w:r>
      <w:r w:rsidR="0078214D" w:rsidRPr="006946B6">
        <w:rPr>
          <w:rFonts w:asciiTheme="majorHAnsi" w:hAnsiTheme="majorHAnsi" w:cstheme="majorHAnsi"/>
          <w:sz w:val="22"/>
          <w:szCs w:val="22"/>
          <w:lang w:val="es-ES_tradnl"/>
        </w:rPr>
        <w:t>.</w:t>
      </w:r>
      <w:r w:rsidRPr="006946B6">
        <w:rPr>
          <w:rFonts w:asciiTheme="majorHAnsi" w:hAnsiTheme="majorHAnsi" w:cstheme="majorHAnsi"/>
          <w:sz w:val="22"/>
          <w:szCs w:val="22"/>
          <w:lang w:val="es-ES_tradnl"/>
        </w:rPr>
        <w:t xml:space="preserve"> Periodismo y cambios tecnológicos. Coordinadora y autora en </w:t>
      </w:r>
      <w:r w:rsidRPr="006946B6">
        <w:rPr>
          <w:rFonts w:asciiTheme="majorHAnsi" w:hAnsiTheme="majorHAnsi" w:cstheme="majorHAnsi"/>
          <w:i/>
          <w:iCs/>
          <w:sz w:val="22"/>
          <w:szCs w:val="22"/>
          <w:lang w:val="es-ES_tradnl"/>
        </w:rPr>
        <w:t>Estudios sobre periodismo en México: Despegue e Institucionalización</w:t>
      </w:r>
      <w:r w:rsidRPr="006946B6">
        <w:rPr>
          <w:rFonts w:asciiTheme="majorHAnsi" w:hAnsiTheme="majorHAnsi" w:cstheme="majorHAnsi"/>
          <w:sz w:val="22"/>
          <w:szCs w:val="22"/>
          <w:lang w:val="es-ES_tradnl"/>
        </w:rPr>
        <w:t xml:space="preserve"> (2018) y </w:t>
      </w:r>
      <w:r w:rsidRPr="006946B6">
        <w:rPr>
          <w:rFonts w:asciiTheme="majorHAnsi" w:hAnsiTheme="majorHAnsi" w:cstheme="majorHAnsi"/>
          <w:i/>
          <w:sz w:val="22"/>
          <w:szCs w:val="22"/>
          <w:lang w:val="es-ES"/>
        </w:rPr>
        <w:t xml:space="preserve">Estudios sobre Periodismo: Marcos de Interpretación para el Contexto Mexicano </w:t>
      </w:r>
      <w:r w:rsidRPr="006946B6">
        <w:rPr>
          <w:rFonts w:asciiTheme="majorHAnsi" w:hAnsiTheme="majorHAnsi" w:cstheme="majorHAnsi"/>
          <w:iCs/>
          <w:sz w:val="22"/>
          <w:szCs w:val="22"/>
          <w:lang w:val="es-ES"/>
        </w:rPr>
        <w:t>(2010).</w:t>
      </w:r>
      <w:r w:rsidRPr="006946B6">
        <w:rPr>
          <w:rFonts w:asciiTheme="majorHAnsi" w:hAnsiTheme="majorHAnsi" w:cstheme="majorHAnsi"/>
          <w:i/>
          <w:sz w:val="22"/>
          <w:szCs w:val="22"/>
          <w:lang w:val="es-ES"/>
        </w:rPr>
        <w:t xml:space="preserve"> </w:t>
      </w:r>
      <w:r w:rsidRPr="006946B6">
        <w:rPr>
          <w:rFonts w:asciiTheme="majorHAnsi" w:hAnsiTheme="majorHAnsi" w:cstheme="majorHAnsi"/>
          <w:iCs/>
          <w:sz w:val="22"/>
          <w:szCs w:val="22"/>
          <w:lang w:val="es-ES"/>
        </w:rPr>
        <w:t xml:space="preserve">Colaboradora </w:t>
      </w:r>
      <w:r w:rsidR="0078214D" w:rsidRPr="006946B6">
        <w:rPr>
          <w:rFonts w:asciiTheme="majorHAnsi" w:hAnsiTheme="majorHAnsi" w:cstheme="majorHAnsi"/>
          <w:iCs/>
          <w:sz w:val="22"/>
          <w:szCs w:val="22"/>
          <w:lang w:val="es-ES"/>
        </w:rPr>
        <w:t xml:space="preserve">desde 2018 </w:t>
      </w:r>
      <w:r w:rsidRPr="006946B6">
        <w:rPr>
          <w:rFonts w:asciiTheme="majorHAnsi" w:hAnsiTheme="majorHAnsi" w:cstheme="majorHAnsi"/>
          <w:iCs/>
          <w:sz w:val="22"/>
          <w:szCs w:val="22"/>
          <w:lang w:val="es-ES"/>
        </w:rPr>
        <w:t>en el proyecto internacional que documenta el periodismo colaborativo transfronterizo (</w:t>
      </w:r>
      <w:r w:rsidRPr="006946B6">
        <w:rPr>
          <w:rFonts w:asciiTheme="majorHAnsi" w:hAnsiTheme="majorHAnsi" w:cstheme="majorHAnsi"/>
          <w:i/>
          <w:sz w:val="22"/>
          <w:szCs w:val="22"/>
          <w:lang w:val="es-ES"/>
        </w:rPr>
        <w:t>Cross-</w:t>
      </w:r>
      <w:proofErr w:type="spellStart"/>
      <w:r w:rsidRPr="006946B6">
        <w:rPr>
          <w:rFonts w:asciiTheme="majorHAnsi" w:hAnsiTheme="majorHAnsi" w:cstheme="majorHAnsi"/>
          <w:i/>
          <w:sz w:val="22"/>
          <w:szCs w:val="22"/>
          <w:lang w:val="es-ES"/>
        </w:rPr>
        <w:t>border</w:t>
      </w:r>
      <w:proofErr w:type="spellEnd"/>
      <w:r w:rsidRPr="006946B6">
        <w:rPr>
          <w:rFonts w:asciiTheme="majorHAnsi" w:hAnsiTheme="majorHAnsi" w:cstheme="majorHAnsi"/>
          <w:i/>
          <w:sz w:val="22"/>
          <w:szCs w:val="22"/>
          <w:lang w:val="es-ES"/>
        </w:rPr>
        <w:t xml:space="preserve"> </w:t>
      </w:r>
      <w:proofErr w:type="spellStart"/>
      <w:r w:rsidRPr="006946B6">
        <w:rPr>
          <w:rFonts w:asciiTheme="majorHAnsi" w:hAnsiTheme="majorHAnsi" w:cstheme="majorHAnsi"/>
          <w:i/>
          <w:sz w:val="22"/>
          <w:szCs w:val="22"/>
          <w:lang w:val="es-ES"/>
        </w:rPr>
        <w:t>journalism</w:t>
      </w:r>
      <w:proofErr w:type="spellEnd"/>
      <w:r w:rsidRPr="006946B6">
        <w:rPr>
          <w:rFonts w:asciiTheme="majorHAnsi" w:hAnsiTheme="majorHAnsi" w:cstheme="majorHAnsi"/>
          <w:iCs/>
          <w:sz w:val="22"/>
          <w:szCs w:val="22"/>
          <w:lang w:val="es-ES"/>
        </w:rPr>
        <w:t>).</w:t>
      </w:r>
      <w:r w:rsidR="0078214D" w:rsidRPr="006946B6">
        <w:rPr>
          <w:rFonts w:asciiTheme="majorHAnsi" w:hAnsiTheme="majorHAnsi" w:cstheme="majorHAnsi"/>
          <w:iCs/>
          <w:sz w:val="22"/>
          <w:szCs w:val="22"/>
          <w:lang w:val="es-ES"/>
        </w:rPr>
        <w:t xml:space="preserve"> </w:t>
      </w:r>
      <w:r w:rsidR="0078214D" w:rsidRPr="006946B6">
        <w:rPr>
          <w:rFonts w:asciiTheme="majorHAnsi" w:hAnsiTheme="majorHAnsi" w:cstheme="majorHAnsi"/>
          <w:sz w:val="22"/>
          <w:szCs w:val="22"/>
        </w:rPr>
        <w:t xml:space="preserve">Miembro del Consejo científico de </w:t>
      </w:r>
      <w:r w:rsidR="0078214D" w:rsidRPr="006946B6">
        <w:rPr>
          <w:rFonts w:asciiTheme="majorHAnsi" w:hAnsiTheme="majorHAnsi" w:cstheme="majorHAnsi"/>
          <w:i/>
          <w:sz w:val="22"/>
          <w:szCs w:val="22"/>
        </w:rPr>
        <w:t>Sur le Journalisme</w:t>
      </w:r>
      <w:r w:rsidR="0078214D" w:rsidRPr="006946B6">
        <w:rPr>
          <w:rFonts w:asciiTheme="majorHAnsi" w:hAnsiTheme="majorHAnsi" w:cstheme="majorHAnsi"/>
          <w:sz w:val="22"/>
          <w:szCs w:val="22"/>
        </w:rPr>
        <w:t xml:space="preserve">. Responsable de la sección México en </w:t>
      </w:r>
      <w:r w:rsidR="0078214D" w:rsidRPr="006946B6">
        <w:rPr>
          <w:rFonts w:asciiTheme="majorHAnsi" w:hAnsiTheme="majorHAnsi" w:cstheme="majorHAnsi"/>
          <w:i/>
          <w:sz w:val="22"/>
          <w:szCs w:val="22"/>
        </w:rPr>
        <w:t>Worlds of Journalisms</w:t>
      </w:r>
      <w:r w:rsidR="0078214D" w:rsidRPr="006946B6">
        <w:rPr>
          <w:rFonts w:asciiTheme="majorHAnsi" w:hAnsiTheme="majorHAnsi" w:cstheme="majorHAnsi"/>
          <w:sz w:val="22"/>
          <w:szCs w:val="22"/>
        </w:rPr>
        <w:t xml:space="preserve"> (2009-2011). </w:t>
      </w:r>
      <w:r w:rsidRPr="006946B6">
        <w:rPr>
          <w:rFonts w:asciiTheme="majorHAnsi" w:hAnsiTheme="majorHAnsi" w:cstheme="majorHAnsi"/>
          <w:iCs/>
          <w:sz w:val="22"/>
          <w:szCs w:val="22"/>
          <w:lang w:val="es-ES"/>
        </w:rPr>
        <w:t xml:space="preserve">me.hernandez.ramirez@academicos.udg.mx </w:t>
      </w:r>
    </w:p>
    <w:p w14:paraId="1A732824" w14:textId="716BED4A" w:rsidR="003B6AA0" w:rsidRPr="006946B6" w:rsidRDefault="003B6AA0">
      <w:pPr>
        <w:rPr>
          <w:rFonts w:asciiTheme="majorHAnsi" w:hAnsiTheme="majorHAnsi" w:cstheme="majorHAnsi"/>
          <w:sz w:val="22"/>
          <w:szCs w:val="22"/>
          <w:lang w:val="es-ES_tradnl"/>
        </w:rPr>
      </w:pPr>
    </w:p>
    <w:p w14:paraId="547B1C01" w14:textId="7BD88FBB" w:rsidR="001D174D" w:rsidRPr="006946B6" w:rsidRDefault="001D174D">
      <w:pPr>
        <w:rPr>
          <w:rFonts w:asciiTheme="majorHAnsi" w:hAnsiTheme="majorHAnsi" w:cstheme="majorHAnsi"/>
          <w:sz w:val="22"/>
          <w:szCs w:val="22"/>
        </w:rPr>
      </w:pPr>
      <w:r w:rsidRPr="006946B6">
        <w:rPr>
          <w:rFonts w:asciiTheme="majorHAnsi" w:hAnsiTheme="majorHAnsi" w:cstheme="majorHAnsi"/>
          <w:sz w:val="22"/>
          <w:szCs w:val="22"/>
        </w:rPr>
        <w:t xml:space="preserve">Dilemas del periodismo mexicano en la cobertura de “La guerra contra el narcotráfico” (En: </w:t>
      </w:r>
      <w:r w:rsidRPr="006946B6">
        <w:rPr>
          <w:rFonts w:asciiTheme="majorHAnsi" w:hAnsiTheme="majorHAnsi" w:cstheme="majorHAnsi"/>
          <w:i/>
          <w:sz w:val="22"/>
          <w:szCs w:val="22"/>
        </w:rPr>
        <w:t>Entretejidos comunicacionales</w:t>
      </w:r>
      <w:r w:rsidRPr="006946B6">
        <w:rPr>
          <w:rFonts w:asciiTheme="majorHAnsi" w:hAnsiTheme="majorHAnsi" w:cstheme="majorHAnsi"/>
          <w:sz w:val="22"/>
          <w:szCs w:val="22"/>
        </w:rPr>
        <w:t>, 2010)</w:t>
      </w:r>
    </w:p>
    <w:p w14:paraId="3E0EEAC0" w14:textId="7BE023A1" w:rsidR="0078214D" w:rsidRDefault="0078214D">
      <w:pPr>
        <w:rPr>
          <w:rFonts w:asciiTheme="majorHAnsi" w:hAnsiTheme="majorHAnsi" w:cstheme="majorHAnsi"/>
          <w:sz w:val="22"/>
          <w:szCs w:val="22"/>
        </w:rPr>
      </w:pPr>
    </w:p>
    <w:p w14:paraId="60C3C555" w14:textId="517632CE" w:rsidR="006946B6" w:rsidRDefault="006946B6">
      <w:pPr>
        <w:rPr>
          <w:rFonts w:asciiTheme="majorHAnsi" w:hAnsiTheme="majorHAnsi" w:cstheme="majorHAnsi"/>
          <w:sz w:val="22"/>
          <w:szCs w:val="22"/>
        </w:rPr>
      </w:pPr>
    </w:p>
    <w:p w14:paraId="7A29C4AD" w14:textId="77777777" w:rsidR="006946B6" w:rsidRPr="006946B6" w:rsidRDefault="006946B6" w:rsidP="006946B6">
      <w:pPr>
        <w:ind w:left="720" w:hanging="720"/>
        <w:jc w:val="both"/>
        <w:rPr>
          <w:rFonts w:asciiTheme="majorHAnsi" w:eastAsia="Times New Roman" w:hAnsiTheme="majorHAnsi" w:cstheme="majorHAnsi"/>
          <w:sz w:val="22"/>
          <w:szCs w:val="22"/>
          <w:lang w:val="en-US"/>
        </w:rPr>
      </w:pPr>
      <w:r w:rsidRPr="006946B6">
        <w:rPr>
          <w:rFonts w:asciiTheme="majorHAnsi" w:hAnsiTheme="majorHAnsi" w:cstheme="majorHAnsi"/>
          <w:sz w:val="22"/>
          <w:szCs w:val="22"/>
        </w:rPr>
        <w:t>Hernández Ramírez, María Elena &amp; Rodelo Amézcua, Frida (2010)</w:t>
      </w:r>
      <w:r w:rsidRPr="006946B6">
        <w:rPr>
          <w:rFonts w:asciiTheme="majorHAnsi" w:hAnsiTheme="majorHAnsi" w:cstheme="majorHAnsi"/>
          <w:b/>
          <w:sz w:val="22"/>
          <w:szCs w:val="22"/>
        </w:rPr>
        <w:t xml:space="preserve">. Dilemas del periodismo mexicano en la cobertura de La guerra contra el narcotráfico: Periodismo de guerra o de nota roja? </w:t>
      </w:r>
      <w:r w:rsidRPr="006946B6">
        <w:rPr>
          <w:rFonts w:asciiTheme="majorHAnsi" w:hAnsiTheme="majorHAnsi" w:cstheme="majorHAnsi"/>
          <w:sz w:val="22"/>
          <w:szCs w:val="22"/>
        </w:rPr>
        <w:t xml:space="preserve">En: Zeyda Rodríguez Morales (Coord.). </w:t>
      </w:r>
      <w:r w:rsidRPr="006946B6">
        <w:rPr>
          <w:rFonts w:asciiTheme="majorHAnsi" w:hAnsiTheme="majorHAnsi" w:cstheme="majorHAnsi"/>
          <w:i/>
          <w:sz w:val="22"/>
          <w:szCs w:val="22"/>
        </w:rPr>
        <w:t>Entretejidos comunicacionales. Aproximaciones a objetos y campos de la comunicación</w:t>
      </w:r>
      <w:r w:rsidRPr="006946B6">
        <w:rPr>
          <w:rFonts w:asciiTheme="majorHAnsi" w:hAnsiTheme="majorHAnsi" w:cstheme="majorHAnsi"/>
          <w:sz w:val="22"/>
          <w:szCs w:val="22"/>
        </w:rPr>
        <w:t>, Universidad de Guadalajara. Páginas: 192-228, ISBN: 9786074502664</w:t>
      </w:r>
    </w:p>
    <w:p w14:paraId="5AB93879" w14:textId="77777777" w:rsidR="006946B6" w:rsidRDefault="006946B6" w:rsidP="006946B6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</w:p>
    <w:p w14:paraId="01E9CC2A" w14:textId="0AA488C2" w:rsidR="006946B6" w:rsidRPr="006946B6" w:rsidRDefault="006946B6" w:rsidP="006946B6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6946B6">
        <w:rPr>
          <w:rFonts w:asciiTheme="majorHAnsi" w:hAnsiTheme="majorHAnsi" w:cstheme="majorHAnsi"/>
          <w:sz w:val="22"/>
          <w:szCs w:val="22"/>
        </w:rPr>
        <w:t xml:space="preserve">Hernández Ramírez, María Elena (Nov 2010 - Ene 2011). </w:t>
      </w:r>
      <w:r w:rsidRPr="006946B6">
        <w:rPr>
          <w:rFonts w:asciiTheme="majorHAnsi" w:hAnsiTheme="majorHAnsi" w:cstheme="majorHAnsi"/>
          <w:b/>
          <w:sz w:val="22"/>
          <w:szCs w:val="22"/>
        </w:rPr>
        <w:t>Periodismo y violencia: Hacia un debate necesario</w:t>
      </w:r>
      <w:r w:rsidRPr="006946B6">
        <w:rPr>
          <w:rFonts w:asciiTheme="majorHAnsi" w:hAnsiTheme="majorHAnsi" w:cstheme="majorHAnsi"/>
          <w:sz w:val="22"/>
          <w:szCs w:val="22"/>
        </w:rPr>
        <w:t xml:space="preserve">. En: </w:t>
      </w:r>
      <w:r w:rsidRPr="006946B6">
        <w:rPr>
          <w:rFonts w:asciiTheme="majorHAnsi" w:hAnsiTheme="majorHAnsi" w:cstheme="majorHAnsi"/>
          <w:i/>
          <w:sz w:val="22"/>
          <w:szCs w:val="22"/>
        </w:rPr>
        <w:t>Revista Mexicana de Comunicación</w:t>
      </w:r>
      <w:r w:rsidRPr="006946B6">
        <w:rPr>
          <w:rFonts w:asciiTheme="majorHAnsi" w:hAnsiTheme="majorHAnsi" w:cstheme="majorHAnsi"/>
          <w:sz w:val="22"/>
          <w:szCs w:val="22"/>
        </w:rPr>
        <w:t xml:space="preserve"> Año 23 Edición 124, pp. 17-21. ISSN: 0187-8190</w:t>
      </w:r>
    </w:p>
    <w:p w14:paraId="014A2035" w14:textId="77777777" w:rsidR="006946B6" w:rsidRPr="006946B6" w:rsidRDefault="00495594" w:rsidP="006946B6">
      <w:pPr>
        <w:jc w:val="both"/>
        <w:rPr>
          <w:rFonts w:asciiTheme="majorHAnsi" w:hAnsiTheme="majorHAnsi" w:cstheme="majorHAnsi"/>
          <w:sz w:val="22"/>
          <w:szCs w:val="22"/>
        </w:rPr>
      </w:pPr>
      <w:hyperlink r:id="rId5" w:history="1">
        <w:r w:rsidR="006946B6" w:rsidRPr="006946B6">
          <w:rPr>
            <w:rStyle w:val="Hipervnculo"/>
            <w:rFonts w:asciiTheme="majorHAnsi" w:hAnsiTheme="majorHAnsi" w:cstheme="majorHAnsi"/>
            <w:sz w:val="22"/>
            <w:szCs w:val="22"/>
          </w:rPr>
          <w:t>http://mexicanadecomunicacion.com.mx/rmc/version-impresa/rmc-124-periodismo-mexicano-en-estado-de-emergencia/</w:t>
        </w:r>
      </w:hyperlink>
    </w:p>
    <w:p w14:paraId="13C24689" w14:textId="77777777" w:rsidR="006946B6" w:rsidRPr="006946B6" w:rsidRDefault="006946B6" w:rsidP="006946B6">
      <w:pPr>
        <w:ind w:left="720" w:hanging="720"/>
        <w:jc w:val="both"/>
        <w:rPr>
          <w:rFonts w:asciiTheme="majorHAnsi" w:eastAsia="Times New Roman" w:hAnsiTheme="majorHAnsi" w:cstheme="majorHAnsi"/>
          <w:sz w:val="22"/>
          <w:szCs w:val="22"/>
        </w:rPr>
      </w:pPr>
    </w:p>
    <w:p w14:paraId="1F189F80" w14:textId="48926236" w:rsidR="006946B6" w:rsidRDefault="006946B6" w:rsidP="006946B6">
      <w:pPr>
        <w:ind w:left="720" w:hanging="720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6946B6">
        <w:rPr>
          <w:rFonts w:asciiTheme="majorHAnsi" w:hAnsiTheme="majorHAnsi" w:cstheme="majorHAnsi"/>
          <w:sz w:val="22"/>
          <w:szCs w:val="22"/>
        </w:rPr>
        <w:t xml:space="preserve">Hanitzsch, T., Hanusch, F., Mellado, C., Anikina, M., Berganza, R., Cangoz, I., Coman, M., Hamada, B., </w:t>
      </w:r>
      <w:r w:rsidRPr="006946B6">
        <w:rPr>
          <w:rFonts w:asciiTheme="majorHAnsi" w:hAnsiTheme="majorHAnsi" w:cstheme="majorHAnsi"/>
          <w:b/>
          <w:sz w:val="22"/>
          <w:szCs w:val="22"/>
        </w:rPr>
        <w:t>Hernández, M.E.,</w:t>
      </w:r>
      <w:r w:rsidRPr="006946B6">
        <w:rPr>
          <w:rFonts w:asciiTheme="majorHAnsi" w:hAnsiTheme="majorHAnsi" w:cstheme="majorHAnsi"/>
          <w:sz w:val="22"/>
          <w:szCs w:val="22"/>
        </w:rPr>
        <w:t xml:space="preserve"> Karadjov, C.D., Moreira, S.V., Mwesige, P.G., Plaisance, P.L., Reich, Z., Seethaler, J., Skewes, E.A., Vardiansyah Noor, D., &amp; Kee Wang Yuen, E. (</w:t>
      </w:r>
      <w:r w:rsidRPr="006946B6">
        <w:rPr>
          <w:rFonts w:asciiTheme="majorHAnsi" w:hAnsiTheme="majorHAnsi" w:cstheme="majorHAnsi"/>
          <w:b/>
          <w:bCs/>
          <w:sz w:val="22"/>
          <w:szCs w:val="22"/>
        </w:rPr>
        <w:t>2011</w:t>
      </w:r>
      <w:r w:rsidRPr="006946B6">
        <w:rPr>
          <w:rFonts w:asciiTheme="majorHAnsi" w:hAnsiTheme="majorHAnsi" w:cstheme="majorHAnsi"/>
          <w:sz w:val="22"/>
          <w:szCs w:val="22"/>
        </w:rPr>
        <w:t xml:space="preserve">). </w:t>
      </w:r>
      <w:r w:rsidRPr="006946B6">
        <w:rPr>
          <w:rFonts w:asciiTheme="majorHAnsi" w:hAnsiTheme="majorHAnsi" w:cstheme="majorHAnsi"/>
          <w:b/>
          <w:sz w:val="22"/>
          <w:szCs w:val="22"/>
          <w:lang w:val="en-US"/>
        </w:rPr>
        <w:t>Mapping journalism cultures across nations: A comparative study of 18 countries</w:t>
      </w:r>
      <w:r w:rsidRPr="006946B6">
        <w:rPr>
          <w:rFonts w:asciiTheme="majorHAnsi" w:hAnsiTheme="majorHAnsi" w:cstheme="majorHAnsi"/>
          <w:sz w:val="22"/>
          <w:szCs w:val="22"/>
          <w:lang w:val="en-US"/>
        </w:rPr>
        <w:t xml:space="preserve">.  </w:t>
      </w:r>
      <w:r w:rsidRPr="006946B6">
        <w:rPr>
          <w:rFonts w:asciiTheme="majorHAnsi" w:hAnsiTheme="majorHAnsi" w:cstheme="majorHAnsi"/>
          <w:i/>
          <w:sz w:val="22"/>
          <w:szCs w:val="22"/>
          <w:lang w:val="en-US"/>
        </w:rPr>
        <w:t>Journalism Studies</w:t>
      </w:r>
      <w:r w:rsidRPr="006946B6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r w:rsidRPr="006946B6">
        <w:rPr>
          <w:rFonts w:asciiTheme="majorHAnsi" w:hAnsiTheme="majorHAnsi" w:cstheme="majorHAnsi"/>
          <w:i/>
          <w:sz w:val="22"/>
          <w:szCs w:val="22"/>
          <w:lang w:val="en-US"/>
        </w:rPr>
        <w:t xml:space="preserve">12 </w:t>
      </w:r>
      <w:r w:rsidRPr="006946B6">
        <w:rPr>
          <w:rFonts w:asciiTheme="majorHAnsi" w:hAnsiTheme="majorHAnsi" w:cstheme="majorHAnsi"/>
          <w:sz w:val="22"/>
          <w:szCs w:val="22"/>
          <w:lang w:val="en-US"/>
        </w:rPr>
        <w:t xml:space="preserve">(3), 273-293. ISSN: 1461-670X print / 1469-9699 online 2011 Taylor &amp; Francis. </w:t>
      </w:r>
      <w:r w:rsidRPr="006946B6">
        <w:rPr>
          <w:rFonts w:asciiTheme="majorHAnsi" w:hAnsiTheme="majorHAnsi" w:cstheme="majorHAnsi"/>
          <w:b/>
          <w:sz w:val="22"/>
          <w:szCs w:val="22"/>
          <w:lang w:val="en-US"/>
        </w:rPr>
        <w:t>DOI</w:t>
      </w:r>
      <w:r w:rsidRPr="006946B6">
        <w:rPr>
          <w:rFonts w:asciiTheme="majorHAnsi" w:hAnsiTheme="majorHAnsi" w:cstheme="majorHAnsi"/>
          <w:sz w:val="22"/>
          <w:szCs w:val="22"/>
          <w:lang w:val="en-US"/>
        </w:rPr>
        <w:t>: 10.1080/1461670X.2010.512502</w:t>
      </w:r>
    </w:p>
    <w:p w14:paraId="32CE8D2E" w14:textId="77777777" w:rsidR="006946B6" w:rsidRDefault="006946B6" w:rsidP="006946B6">
      <w:pPr>
        <w:ind w:left="720" w:hanging="720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700597FD" w14:textId="6EA395C7" w:rsidR="006946B6" w:rsidRDefault="006946B6" w:rsidP="006946B6">
      <w:pPr>
        <w:ind w:left="720" w:hanging="720"/>
        <w:jc w:val="both"/>
        <w:rPr>
          <w:rStyle w:val="slug-doi"/>
          <w:rFonts w:asciiTheme="majorHAnsi" w:hAnsiTheme="majorHAnsi" w:cstheme="majorHAnsi"/>
          <w:sz w:val="22"/>
          <w:szCs w:val="22"/>
        </w:rPr>
      </w:pPr>
      <w:r w:rsidRPr="006946B6">
        <w:rPr>
          <w:rFonts w:asciiTheme="majorHAnsi" w:hAnsiTheme="majorHAnsi" w:cstheme="majorHAnsi"/>
          <w:sz w:val="22"/>
          <w:szCs w:val="22"/>
        </w:rPr>
        <w:t xml:space="preserve">Mellado, C., Moreira, S. V., Lagos, C., &amp; Hernández, M. E. (2012). </w:t>
      </w:r>
      <w:r w:rsidRPr="006946B6">
        <w:rPr>
          <w:rFonts w:asciiTheme="majorHAnsi" w:hAnsiTheme="majorHAnsi" w:cstheme="majorHAnsi"/>
          <w:b/>
          <w:sz w:val="22"/>
          <w:szCs w:val="22"/>
          <w:lang w:val="en-US"/>
        </w:rPr>
        <w:t>Comparing journalism cultures in Latin America The case of Chile, Brazil and Mexico.</w:t>
      </w:r>
      <w:r w:rsidRPr="006946B6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946B6">
        <w:rPr>
          <w:rFonts w:asciiTheme="majorHAnsi" w:hAnsiTheme="majorHAnsi" w:cstheme="majorHAnsi"/>
          <w:i/>
          <w:sz w:val="22"/>
          <w:szCs w:val="22"/>
        </w:rPr>
        <w:t>International Communication Gazette</w:t>
      </w:r>
      <w:r w:rsidRPr="006946B6">
        <w:rPr>
          <w:rFonts w:asciiTheme="majorHAnsi" w:hAnsiTheme="majorHAnsi" w:cstheme="majorHAnsi"/>
          <w:sz w:val="22"/>
          <w:szCs w:val="22"/>
        </w:rPr>
        <w:t xml:space="preserve">, February 2012 vol </w:t>
      </w:r>
      <w:r w:rsidRPr="006946B6">
        <w:rPr>
          <w:rFonts w:asciiTheme="majorHAnsi" w:hAnsiTheme="majorHAnsi" w:cstheme="majorHAnsi"/>
          <w:i/>
          <w:sz w:val="22"/>
          <w:szCs w:val="22"/>
        </w:rPr>
        <w:t xml:space="preserve">74 </w:t>
      </w:r>
      <w:r w:rsidRPr="006946B6">
        <w:rPr>
          <w:rFonts w:asciiTheme="majorHAnsi" w:hAnsiTheme="majorHAnsi" w:cstheme="majorHAnsi"/>
          <w:sz w:val="22"/>
          <w:szCs w:val="22"/>
        </w:rPr>
        <w:t xml:space="preserve">(1), 60-77. ISSN: 1461-670X </w:t>
      </w:r>
      <w:r w:rsidRPr="006946B6">
        <w:rPr>
          <w:rFonts w:asciiTheme="majorHAnsi" w:hAnsiTheme="majorHAnsi" w:cstheme="majorHAnsi"/>
          <w:b/>
          <w:sz w:val="22"/>
          <w:szCs w:val="22"/>
        </w:rPr>
        <w:t xml:space="preserve">doi: </w:t>
      </w:r>
      <w:r w:rsidRPr="006946B6">
        <w:rPr>
          <w:rStyle w:val="slug-doi"/>
          <w:rFonts w:asciiTheme="majorHAnsi" w:hAnsiTheme="majorHAnsi" w:cstheme="majorHAnsi"/>
          <w:sz w:val="22"/>
          <w:szCs w:val="22"/>
        </w:rPr>
        <w:t>10.1177/1748048511426994</w:t>
      </w:r>
    </w:p>
    <w:p w14:paraId="14B5DF0B" w14:textId="203A6444" w:rsidR="006946B6" w:rsidRDefault="006946B6" w:rsidP="006946B6">
      <w:pPr>
        <w:ind w:left="720" w:hanging="720"/>
        <w:jc w:val="both"/>
        <w:rPr>
          <w:rStyle w:val="slug-doi"/>
          <w:rFonts w:asciiTheme="majorHAnsi" w:hAnsiTheme="majorHAnsi" w:cstheme="majorHAnsi"/>
          <w:sz w:val="22"/>
          <w:szCs w:val="22"/>
        </w:rPr>
      </w:pPr>
    </w:p>
    <w:p w14:paraId="61CE8181" w14:textId="3F64F923" w:rsidR="006946B6" w:rsidRDefault="006946B6" w:rsidP="006946B6">
      <w:pPr>
        <w:ind w:left="720" w:hanging="720"/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6946B6">
        <w:rPr>
          <w:rFonts w:asciiTheme="majorHAnsi" w:eastAsia="Times New Roman" w:hAnsiTheme="majorHAnsi" w:cstheme="majorHAnsi"/>
          <w:sz w:val="22"/>
          <w:szCs w:val="22"/>
        </w:rPr>
        <w:t xml:space="preserve">Hernández Ramírez, María Elena (2014). </w:t>
      </w:r>
      <w:r w:rsidRPr="006946B6">
        <w:rPr>
          <w:rFonts w:asciiTheme="majorHAnsi" w:eastAsia="Times New Roman" w:hAnsiTheme="majorHAnsi" w:cstheme="majorHAnsi"/>
          <w:b/>
          <w:sz w:val="22"/>
          <w:szCs w:val="22"/>
        </w:rPr>
        <w:t>Efectos de la racionalidad corporativa de los grupos de medios mexicanos en la calidad del periodismo impreso local</w:t>
      </w:r>
      <w:r w:rsidRPr="006946B6">
        <w:rPr>
          <w:rFonts w:asciiTheme="majorHAnsi" w:eastAsia="Times New Roman" w:hAnsiTheme="majorHAnsi" w:cstheme="majorHAnsi"/>
          <w:sz w:val="22"/>
          <w:szCs w:val="22"/>
        </w:rPr>
        <w:t xml:space="preserve">. En: Basail Rodríguez, Alain; Contreras Montellano, Óscar (coords.). </w:t>
      </w:r>
      <w:r w:rsidRPr="006946B6">
        <w:rPr>
          <w:rFonts w:asciiTheme="majorHAnsi" w:eastAsia="Times New Roman" w:hAnsiTheme="majorHAnsi" w:cstheme="majorHAnsi"/>
          <w:i/>
          <w:sz w:val="22"/>
          <w:szCs w:val="22"/>
        </w:rPr>
        <w:t>La construcción del futuro: los retos de las Ciencias Sociales en México. Memorias del 4o Congreso Nacional de Ciencias Sociales</w:t>
      </w:r>
      <w:r w:rsidRPr="006946B6">
        <w:rPr>
          <w:rFonts w:asciiTheme="majorHAnsi" w:eastAsia="Times New Roman" w:hAnsiTheme="majorHAnsi" w:cstheme="majorHAnsi"/>
          <w:sz w:val="22"/>
          <w:szCs w:val="22"/>
        </w:rPr>
        <w:t>. Ed. Cesmeca-Unicach-Comecso, pp.274-283. ISBN: 9786078240456</w:t>
      </w:r>
    </w:p>
    <w:p w14:paraId="1FB68983" w14:textId="38C6193E" w:rsidR="006946B6" w:rsidRDefault="006946B6" w:rsidP="006946B6">
      <w:pPr>
        <w:ind w:left="720" w:hanging="720"/>
        <w:jc w:val="both"/>
        <w:rPr>
          <w:rFonts w:asciiTheme="majorHAnsi" w:eastAsia="Times New Roman" w:hAnsiTheme="majorHAnsi" w:cstheme="majorHAnsi"/>
          <w:sz w:val="22"/>
          <w:szCs w:val="22"/>
        </w:rPr>
      </w:pPr>
    </w:p>
    <w:p w14:paraId="3546046D" w14:textId="77777777" w:rsidR="006946B6" w:rsidRPr="006946B6" w:rsidRDefault="006946B6" w:rsidP="006946B6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6946B6">
        <w:rPr>
          <w:rFonts w:asciiTheme="majorHAnsi" w:hAnsiTheme="majorHAnsi" w:cstheme="majorHAnsi"/>
          <w:sz w:val="22"/>
          <w:szCs w:val="22"/>
        </w:rPr>
        <w:t xml:space="preserve">Hernández Ramírez, María Elena (2015). </w:t>
      </w:r>
      <w:r w:rsidRPr="006946B6">
        <w:rPr>
          <w:rFonts w:asciiTheme="majorHAnsi" w:hAnsiTheme="majorHAnsi" w:cstheme="majorHAnsi"/>
          <w:b/>
          <w:bCs/>
          <w:sz w:val="22"/>
          <w:szCs w:val="22"/>
        </w:rPr>
        <w:t>La campaña silenciada de El Diario NTR Guadalajara</w:t>
      </w:r>
      <w:r w:rsidRPr="006946B6">
        <w:rPr>
          <w:rFonts w:asciiTheme="majorHAnsi" w:hAnsiTheme="majorHAnsi" w:cstheme="majorHAnsi"/>
          <w:sz w:val="22"/>
          <w:szCs w:val="22"/>
        </w:rPr>
        <w:t>. Revista Zócalo No. 190. Año X, diciembre 2015, pp. 47-48.</w:t>
      </w:r>
    </w:p>
    <w:p w14:paraId="5A2493B3" w14:textId="77777777" w:rsidR="006946B6" w:rsidRPr="006946B6" w:rsidRDefault="006946B6" w:rsidP="006946B6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</w:p>
    <w:p w14:paraId="48432C85" w14:textId="77777777" w:rsidR="006946B6" w:rsidRDefault="006946B6" w:rsidP="006946B6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6946B6">
        <w:rPr>
          <w:rFonts w:asciiTheme="majorHAnsi" w:hAnsiTheme="majorHAnsi" w:cstheme="majorHAnsi"/>
          <w:sz w:val="22"/>
          <w:szCs w:val="22"/>
        </w:rPr>
        <w:t xml:space="preserve">Hernández Ramírez, María Elena (2015). </w:t>
      </w:r>
      <w:r w:rsidRPr="006946B6">
        <w:rPr>
          <w:rFonts w:asciiTheme="majorHAnsi" w:hAnsiTheme="majorHAnsi" w:cstheme="majorHAnsi"/>
          <w:b/>
          <w:bCs/>
          <w:sz w:val="22"/>
          <w:szCs w:val="22"/>
        </w:rPr>
        <w:t>El caso Aristegui y el derecho de las audiencias</w:t>
      </w:r>
      <w:r w:rsidRPr="006946B6">
        <w:rPr>
          <w:rFonts w:asciiTheme="majorHAnsi" w:hAnsiTheme="majorHAnsi" w:cstheme="majorHAnsi"/>
          <w:sz w:val="22"/>
          <w:szCs w:val="22"/>
        </w:rPr>
        <w:t xml:space="preserve">.  </w:t>
      </w:r>
      <w:r w:rsidRPr="006946B6">
        <w:rPr>
          <w:rFonts w:asciiTheme="majorHAnsi" w:hAnsiTheme="majorHAnsi" w:cstheme="majorHAnsi"/>
          <w:i/>
          <w:iCs/>
          <w:sz w:val="22"/>
          <w:szCs w:val="22"/>
        </w:rPr>
        <w:t>Análisis Plural. Del dicho al hecho: opacidad, autoritarismo y verdades a medias</w:t>
      </w:r>
      <w:r w:rsidRPr="006946B6">
        <w:rPr>
          <w:rFonts w:asciiTheme="majorHAnsi" w:hAnsiTheme="majorHAnsi" w:cstheme="majorHAnsi"/>
          <w:sz w:val="22"/>
          <w:szCs w:val="22"/>
        </w:rPr>
        <w:t>. Primer semestre de 2015. ITESO. Pp.  185-197. ISBN 978-607-9361-87-7</w:t>
      </w:r>
    </w:p>
    <w:p w14:paraId="22C33146" w14:textId="77777777" w:rsidR="006946B6" w:rsidRPr="006946B6" w:rsidRDefault="006946B6" w:rsidP="006946B6">
      <w:pPr>
        <w:ind w:left="720" w:hanging="720"/>
        <w:jc w:val="both"/>
        <w:rPr>
          <w:rFonts w:asciiTheme="majorHAnsi" w:eastAsia="Times New Roman" w:hAnsiTheme="majorHAnsi" w:cstheme="majorHAnsi"/>
          <w:sz w:val="22"/>
          <w:szCs w:val="22"/>
        </w:rPr>
      </w:pPr>
    </w:p>
    <w:p w14:paraId="7203DC98" w14:textId="77777777" w:rsidR="006946B6" w:rsidRDefault="006946B6" w:rsidP="006946B6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6946B6">
        <w:rPr>
          <w:rFonts w:asciiTheme="majorHAnsi" w:hAnsiTheme="majorHAnsi" w:cstheme="majorHAnsi"/>
          <w:sz w:val="22"/>
          <w:szCs w:val="22"/>
        </w:rPr>
        <w:t>Hernández Ramírez, María Elena (2016).</w:t>
      </w:r>
      <w:r w:rsidRPr="006946B6">
        <w:rPr>
          <w:rFonts w:asciiTheme="majorHAnsi" w:hAnsiTheme="majorHAnsi" w:cstheme="majorHAnsi"/>
          <w:b/>
          <w:bCs/>
          <w:sz w:val="22"/>
          <w:szCs w:val="22"/>
        </w:rPr>
        <w:t>La frágil circunstancia de los periodistas en Jalisco</w:t>
      </w:r>
      <w:r w:rsidRPr="006946B6">
        <w:rPr>
          <w:rFonts w:asciiTheme="majorHAnsi" w:hAnsiTheme="majorHAnsi" w:cstheme="majorHAnsi"/>
          <w:sz w:val="22"/>
          <w:szCs w:val="22"/>
        </w:rPr>
        <w:t xml:space="preserve">. </w:t>
      </w:r>
      <w:r w:rsidRPr="006946B6">
        <w:rPr>
          <w:rFonts w:asciiTheme="majorHAnsi" w:hAnsiTheme="majorHAnsi" w:cstheme="majorHAnsi"/>
          <w:i/>
          <w:iCs/>
          <w:sz w:val="22"/>
          <w:szCs w:val="22"/>
        </w:rPr>
        <w:t>Informe Sobre la Situación de los Derechos Humanos Jalisco 2015</w:t>
      </w:r>
      <w:r w:rsidRPr="006946B6">
        <w:rPr>
          <w:rFonts w:asciiTheme="majorHAnsi" w:hAnsiTheme="majorHAnsi" w:cstheme="majorHAnsi"/>
          <w:sz w:val="22"/>
          <w:szCs w:val="22"/>
        </w:rPr>
        <w:t>. CEPAD. Pp. 69-81</w:t>
      </w:r>
    </w:p>
    <w:p w14:paraId="7B25522D" w14:textId="77777777" w:rsidR="006946B6" w:rsidRPr="006946B6" w:rsidRDefault="006946B6" w:rsidP="006946B6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</w:p>
    <w:p w14:paraId="0868F1E7" w14:textId="45DB4D6E" w:rsidR="003D6EC7" w:rsidRPr="006946B6" w:rsidRDefault="008A312B" w:rsidP="003D6EC7">
      <w:pPr>
        <w:ind w:left="720" w:hanging="720"/>
        <w:jc w:val="both"/>
        <w:rPr>
          <w:rFonts w:asciiTheme="majorHAnsi" w:hAnsiTheme="majorHAnsi" w:cstheme="majorHAnsi"/>
          <w:bCs/>
          <w:iCs/>
          <w:sz w:val="22"/>
          <w:szCs w:val="22"/>
        </w:rPr>
      </w:pPr>
      <w:r w:rsidRPr="006946B6">
        <w:rPr>
          <w:rFonts w:asciiTheme="majorHAnsi" w:hAnsiTheme="majorHAnsi" w:cstheme="majorHAnsi"/>
          <w:sz w:val="22"/>
          <w:szCs w:val="22"/>
        </w:rPr>
        <w:t xml:space="preserve">Hernández Ramírez, María Elena (2016). </w:t>
      </w:r>
      <w:r w:rsidRPr="006946B6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Relaciones prensa-gobierno en las administraciones panistas en Jalisco: </w:t>
      </w:r>
      <w:r w:rsidRPr="006946B6">
        <w:rPr>
          <w:rFonts w:asciiTheme="majorHAnsi" w:hAnsiTheme="majorHAnsi" w:cstheme="majorHAnsi"/>
          <w:b/>
          <w:i/>
          <w:sz w:val="22"/>
          <w:szCs w:val="22"/>
          <w:shd w:val="clear" w:color="auto" w:fill="FFFFFF"/>
        </w:rPr>
        <w:t>Golpe de timón</w:t>
      </w:r>
      <w:r w:rsidRPr="006946B6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 y </w:t>
      </w:r>
      <w:r w:rsidRPr="006946B6">
        <w:rPr>
          <w:rFonts w:asciiTheme="majorHAnsi" w:hAnsiTheme="majorHAnsi" w:cstheme="majorHAnsi"/>
          <w:b/>
          <w:i/>
          <w:sz w:val="22"/>
          <w:szCs w:val="22"/>
          <w:shd w:val="clear" w:color="auto" w:fill="FFFFFF"/>
        </w:rPr>
        <w:t>reviraje</w:t>
      </w:r>
      <w:r w:rsidRPr="006946B6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 (1995-2012)</w:t>
      </w:r>
      <w:r w:rsidRPr="006946B6">
        <w:rPr>
          <w:rFonts w:asciiTheme="majorHAnsi" w:hAnsiTheme="majorHAnsi" w:cstheme="majorHAnsi"/>
          <w:sz w:val="22"/>
          <w:szCs w:val="22"/>
        </w:rPr>
        <w:t xml:space="preserve">. En: Rocha Quintero, Jorge &amp; Larrosa Fuentes, Juan (coords.). </w:t>
      </w:r>
      <w:r w:rsidRPr="006946B6">
        <w:rPr>
          <w:rFonts w:asciiTheme="majorHAnsi" w:hAnsiTheme="majorHAnsi" w:cstheme="majorHAnsi"/>
          <w:bCs/>
          <w:i/>
          <w:sz w:val="22"/>
          <w:szCs w:val="22"/>
        </w:rPr>
        <w:t>18 años de gobiernos panistas en Jalisco: siete ensayos académicos.</w:t>
      </w:r>
      <w:r w:rsidRPr="006946B6">
        <w:rPr>
          <w:rFonts w:asciiTheme="majorHAnsi" w:hAnsiTheme="majorHAnsi" w:cstheme="majorHAnsi"/>
          <w:bCs/>
          <w:iCs/>
          <w:sz w:val="22"/>
          <w:szCs w:val="22"/>
        </w:rPr>
        <w:t xml:space="preserve"> ITESO. Pp. 71-89 ISBN </w:t>
      </w:r>
      <w:r w:rsidRPr="006946B6">
        <w:rPr>
          <w:rFonts w:asciiTheme="majorHAnsi" w:eastAsia="Times New Roman" w:hAnsiTheme="majorHAnsi" w:cstheme="majorHAnsi"/>
          <w:bCs/>
        </w:rPr>
        <w:t>9786079473242</w:t>
      </w:r>
    </w:p>
    <w:p w14:paraId="641AA092" w14:textId="77777777" w:rsidR="003D6EC7" w:rsidRPr="006946B6" w:rsidRDefault="003D6EC7" w:rsidP="003D6EC7">
      <w:pPr>
        <w:ind w:left="720" w:hanging="720"/>
        <w:jc w:val="both"/>
        <w:rPr>
          <w:rFonts w:asciiTheme="majorHAnsi" w:hAnsiTheme="majorHAnsi" w:cstheme="majorHAnsi"/>
          <w:bCs/>
          <w:iCs/>
          <w:sz w:val="22"/>
          <w:szCs w:val="22"/>
        </w:rPr>
      </w:pPr>
    </w:p>
    <w:p w14:paraId="64FB9251" w14:textId="77777777" w:rsidR="003D6EC7" w:rsidRPr="006946B6" w:rsidRDefault="003D6EC7" w:rsidP="003D6EC7">
      <w:pPr>
        <w:ind w:left="720" w:hanging="720"/>
        <w:jc w:val="both"/>
        <w:rPr>
          <w:rFonts w:asciiTheme="majorHAnsi" w:hAnsiTheme="majorHAnsi" w:cstheme="majorHAnsi"/>
          <w:sz w:val="22"/>
          <w:szCs w:val="22"/>
          <w:lang w:val="es-ES_tradnl"/>
        </w:rPr>
      </w:pPr>
      <w:r w:rsidRPr="006946B6">
        <w:rPr>
          <w:rFonts w:asciiTheme="majorHAnsi" w:hAnsiTheme="majorHAnsi" w:cstheme="majorHAnsi"/>
          <w:sz w:val="22"/>
          <w:szCs w:val="22"/>
        </w:rPr>
        <w:t xml:space="preserve">Hernández Ramírez, María Elena (2016). </w:t>
      </w:r>
      <w:r w:rsidR="008A312B" w:rsidRPr="006946B6">
        <w:rPr>
          <w:rFonts w:asciiTheme="majorHAnsi" w:hAnsiTheme="majorHAnsi" w:cstheme="majorHAnsi"/>
          <w:b/>
          <w:bCs/>
          <w:sz w:val="22"/>
          <w:szCs w:val="22"/>
          <w:lang w:val="es-ES_tradnl"/>
        </w:rPr>
        <w:t>Periodismo regional en México y violencia del crimen organizado: un diálogo académico</w:t>
      </w:r>
      <w:r w:rsidR="008A312B" w:rsidRPr="006946B6">
        <w:rPr>
          <w:rFonts w:asciiTheme="majorHAnsi" w:hAnsiTheme="majorHAnsi" w:cstheme="majorHAnsi"/>
          <w:sz w:val="22"/>
          <w:szCs w:val="22"/>
          <w:lang w:val="es-ES_tradnl"/>
        </w:rPr>
        <w:t xml:space="preserve"> - Reseña crítica de </w:t>
      </w:r>
      <w:r w:rsidR="008A312B" w:rsidRPr="006946B6">
        <w:rPr>
          <w:rFonts w:asciiTheme="majorHAnsi" w:hAnsiTheme="majorHAnsi" w:cstheme="majorHAnsi"/>
          <w:i/>
          <w:sz w:val="22"/>
          <w:szCs w:val="22"/>
          <w:lang w:val="es-ES_tradnl"/>
        </w:rPr>
        <w:t>Violencia y periodismo regional en México</w:t>
      </w:r>
      <w:r w:rsidR="008A312B" w:rsidRPr="006946B6">
        <w:rPr>
          <w:rFonts w:asciiTheme="majorHAnsi" w:hAnsiTheme="majorHAnsi" w:cstheme="majorHAnsi"/>
          <w:sz w:val="22"/>
          <w:szCs w:val="22"/>
          <w:lang w:val="es-ES_tradnl"/>
        </w:rPr>
        <w:t xml:space="preserve">. Revista </w:t>
      </w:r>
      <w:r w:rsidR="008A312B" w:rsidRPr="006946B6">
        <w:rPr>
          <w:rFonts w:asciiTheme="majorHAnsi" w:hAnsiTheme="majorHAnsi" w:cstheme="majorHAnsi"/>
          <w:i/>
          <w:iCs/>
          <w:sz w:val="22"/>
          <w:szCs w:val="22"/>
          <w:lang w:val="es-ES_tradnl"/>
        </w:rPr>
        <w:t>Comunicación y Sociedad</w:t>
      </w:r>
      <w:r w:rsidR="008A312B" w:rsidRPr="006946B6">
        <w:rPr>
          <w:rFonts w:asciiTheme="majorHAnsi" w:hAnsiTheme="majorHAnsi" w:cstheme="majorHAnsi"/>
          <w:sz w:val="22"/>
          <w:szCs w:val="22"/>
          <w:lang w:val="es-ES_tradnl"/>
        </w:rPr>
        <w:t xml:space="preserve"> Volumen 27</w:t>
      </w:r>
      <w:r w:rsidRPr="006946B6">
        <w:rPr>
          <w:rFonts w:asciiTheme="majorHAnsi" w:hAnsiTheme="majorHAnsi" w:cstheme="majorHAnsi"/>
          <w:sz w:val="22"/>
          <w:szCs w:val="22"/>
          <w:lang w:val="es-ES_tradnl"/>
        </w:rPr>
        <w:t xml:space="preserve">, pp. </w:t>
      </w:r>
      <w:r w:rsidR="008A312B" w:rsidRPr="006946B6">
        <w:rPr>
          <w:rFonts w:asciiTheme="majorHAnsi" w:hAnsiTheme="majorHAnsi" w:cstheme="majorHAnsi"/>
          <w:sz w:val="22"/>
          <w:szCs w:val="22"/>
          <w:lang w:val="es-ES_tradnl"/>
        </w:rPr>
        <w:t>281-294</w:t>
      </w:r>
      <w:r w:rsidRPr="006946B6">
        <w:rPr>
          <w:rFonts w:asciiTheme="majorHAnsi" w:hAnsiTheme="majorHAnsi" w:cstheme="majorHAnsi"/>
          <w:sz w:val="22"/>
          <w:szCs w:val="22"/>
          <w:lang w:val="es-ES_tradnl"/>
        </w:rPr>
        <w:t>.</w:t>
      </w:r>
      <w:r w:rsidR="008A312B" w:rsidRPr="006946B6">
        <w:rPr>
          <w:rFonts w:asciiTheme="majorHAnsi" w:hAnsiTheme="majorHAnsi" w:cstheme="majorHAnsi"/>
          <w:sz w:val="22"/>
          <w:szCs w:val="22"/>
          <w:lang w:val="es-ES_tradnl"/>
        </w:rPr>
        <w:t xml:space="preserve"> ISSN 0188-252x</w:t>
      </w:r>
    </w:p>
    <w:p w14:paraId="1FBFD70F" w14:textId="77777777" w:rsidR="003D6EC7" w:rsidRPr="006946B6" w:rsidRDefault="003D6EC7" w:rsidP="003D6EC7">
      <w:pPr>
        <w:ind w:left="720" w:hanging="720"/>
        <w:jc w:val="both"/>
        <w:rPr>
          <w:rFonts w:asciiTheme="majorHAnsi" w:hAnsiTheme="majorHAnsi" w:cstheme="majorHAnsi"/>
          <w:sz w:val="22"/>
          <w:szCs w:val="22"/>
          <w:lang w:val="es-ES_tradnl"/>
        </w:rPr>
      </w:pPr>
    </w:p>
    <w:p w14:paraId="7B98FFFC" w14:textId="60F13E6F" w:rsidR="003D6EC7" w:rsidRPr="006946B6" w:rsidRDefault="003D6EC7" w:rsidP="003D6EC7">
      <w:pPr>
        <w:ind w:left="720" w:hanging="720"/>
        <w:jc w:val="both"/>
        <w:rPr>
          <w:rFonts w:asciiTheme="majorHAnsi" w:hAnsiTheme="majorHAnsi" w:cstheme="majorHAnsi"/>
          <w:bCs/>
          <w:sz w:val="22"/>
          <w:szCs w:val="22"/>
          <w:lang w:val="es-ES_tradnl"/>
        </w:rPr>
      </w:pPr>
      <w:r w:rsidRPr="006946B6">
        <w:rPr>
          <w:rFonts w:asciiTheme="majorHAnsi" w:hAnsiTheme="majorHAnsi" w:cstheme="majorHAnsi"/>
          <w:sz w:val="22"/>
          <w:szCs w:val="22"/>
        </w:rPr>
        <w:t xml:space="preserve">Hernández Ramírez, María Elena (2016). </w:t>
      </w:r>
      <w:r w:rsidRPr="006946B6">
        <w:rPr>
          <w:rFonts w:asciiTheme="majorHAnsi" w:hAnsiTheme="majorHAnsi" w:cstheme="majorHAnsi"/>
          <w:b/>
          <w:bCs/>
          <w:sz w:val="22"/>
          <w:szCs w:val="22"/>
          <w:lang w:val="es-ES_tradnl"/>
        </w:rPr>
        <w:t xml:space="preserve">“¿Cuánto cuesta tu nota?”. </w:t>
      </w:r>
      <w:r w:rsidRPr="003D6EC7">
        <w:rPr>
          <w:rFonts w:asciiTheme="majorHAnsi" w:hAnsiTheme="majorHAnsi" w:cstheme="majorHAnsi"/>
          <w:b/>
          <w:sz w:val="22"/>
          <w:szCs w:val="22"/>
          <w:lang w:val="es-ES_tradnl"/>
        </w:rPr>
        <w:t>Revista ZÓCALO</w:t>
      </w:r>
      <w:r w:rsidRPr="003D6EC7">
        <w:rPr>
          <w:rFonts w:asciiTheme="majorHAnsi" w:hAnsiTheme="majorHAnsi" w:cstheme="majorHAnsi"/>
          <w:sz w:val="22"/>
          <w:szCs w:val="22"/>
          <w:lang w:val="es-ES_tradnl"/>
        </w:rPr>
        <w:t xml:space="preserve"> No. 200. Año XVII, octubre 2016</w:t>
      </w:r>
      <w:r w:rsidRPr="006946B6">
        <w:rPr>
          <w:rFonts w:asciiTheme="majorHAnsi" w:hAnsiTheme="majorHAnsi" w:cstheme="majorHAnsi"/>
          <w:sz w:val="22"/>
          <w:szCs w:val="22"/>
          <w:lang w:val="es-ES_tradnl"/>
        </w:rPr>
        <w:t xml:space="preserve">, </w:t>
      </w:r>
      <w:r w:rsidRPr="006946B6">
        <w:rPr>
          <w:rFonts w:asciiTheme="majorHAnsi" w:hAnsiTheme="majorHAnsi" w:cstheme="majorHAnsi"/>
          <w:bCs/>
          <w:sz w:val="22"/>
          <w:szCs w:val="22"/>
          <w:lang w:val="es-ES_tradnl"/>
        </w:rPr>
        <w:t>pp. 60 y 61.</w:t>
      </w:r>
    </w:p>
    <w:p w14:paraId="50A0F3B1" w14:textId="77777777" w:rsidR="003D6EC7" w:rsidRPr="006946B6" w:rsidRDefault="003D6EC7" w:rsidP="003D6EC7">
      <w:pPr>
        <w:ind w:left="720" w:hanging="720"/>
        <w:jc w:val="both"/>
        <w:rPr>
          <w:rFonts w:asciiTheme="majorHAnsi" w:hAnsiTheme="majorHAnsi" w:cstheme="majorHAnsi"/>
          <w:sz w:val="22"/>
          <w:szCs w:val="22"/>
          <w:lang w:val="es-ES_tradnl"/>
        </w:rPr>
      </w:pPr>
    </w:p>
    <w:p w14:paraId="4006DA82" w14:textId="77777777" w:rsidR="003D6EC7" w:rsidRPr="006946B6" w:rsidRDefault="003D6EC7" w:rsidP="003D6EC7">
      <w:pPr>
        <w:ind w:left="720" w:hanging="720"/>
        <w:jc w:val="both"/>
        <w:rPr>
          <w:rFonts w:asciiTheme="majorHAnsi" w:hAnsiTheme="majorHAnsi" w:cstheme="majorHAnsi"/>
          <w:sz w:val="22"/>
          <w:szCs w:val="22"/>
          <w:lang w:val="es-ES_tradnl"/>
        </w:rPr>
      </w:pPr>
    </w:p>
    <w:p w14:paraId="6CD2F9FA" w14:textId="49F3FE56" w:rsidR="00495594" w:rsidRDefault="008A312B" w:rsidP="00495594">
      <w:pPr>
        <w:rPr>
          <w:rFonts w:ascii="Arial" w:eastAsia="Times New Roman" w:hAnsi="Arial" w:cs="Arial"/>
          <w:color w:val="222222"/>
        </w:rPr>
      </w:pPr>
      <w:r w:rsidRPr="003D6EC7">
        <w:rPr>
          <w:rFonts w:asciiTheme="majorHAnsi" w:hAnsiTheme="majorHAnsi" w:cstheme="majorHAnsi"/>
          <w:sz w:val="22"/>
          <w:szCs w:val="22"/>
          <w:lang w:val="es-ES_tradnl"/>
        </w:rPr>
        <w:br/>
      </w:r>
      <w:r w:rsidR="00495594">
        <w:rPr>
          <w:rFonts w:ascii="Arial" w:eastAsia="Times New Roman" w:hAnsi="Arial" w:cs="Arial"/>
          <w:color w:val="222222"/>
        </w:rPr>
        <w:t>P</w:t>
      </w:r>
      <w:bookmarkStart w:id="0" w:name="_GoBack"/>
      <w:bookmarkEnd w:id="0"/>
      <w:r w:rsidR="00495594">
        <w:rPr>
          <w:rFonts w:ascii="Arial" w:eastAsia="Times New Roman" w:hAnsi="Arial" w:cs="Arial"/>
          <w:color w:val="222222"/>
        </w:rPr>
        <w:t>ara ingresar a las publicaciones:</w:t>
      </w:r>
    </w:p>
    <w:p w14:paraId="74CCD5D7" w14:textId="77777777" w:rsidR="00495594" w:rsidRDefault="00495594" w:rsidP="00495594">
      <w:pPr>
        <w:rPr>
          <w:rFonts w:ascii="Arial" w:eastAsia="Times New Roman" w:hAnsi="Arial" w:cs="Arial"/>
          <w:color w:val="222222"/>
        </w:rPr>
      </w:pPr>
    </w:p>
    <w:p w14:paraId="71349A34" w14:textId="77777777" w:rsidR="00495594" w:rsidRDefault="00495594" w:rsidP="00495594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fldChar w:fldCharType="begin"/>
      </w:r>
      <w:r>
        <w:rPr>
          <w:rFonts w:ascii="Arial" w:eastAsia="Times New Roman" w:hAnsi="Arial" w:cs="Arial"/>
          <w:color w:val="222222"/>
        </w:rPr>
        <w:instrText xml:space="preserve"> HYPERLINK "https://drive.google.com/drive/folders/18qR9nCpEcIq48Ya5a_OPHOQ5AVtYrIsT?usp=share_link" \t "_blank" </w:instrText>
      </w:r>
      <w:r>
        <w:rPr>
          <w:rFonts w:ascii="Arial" w:eastAsia="Times New Roman" w:hAnsi="Arial" w:cs="Arial"/>
          <w:color w:val="222222"/>
        </w:rPr>
      </w:r>
      <w:r>
        <w:rPr>
          <w:rFonts w:ascii="Arial" w:eastAsia="Times New Roman" w:hAnsi="Arial" w:cs="Arial"/>
          <w:color w:val="222222"/>
        </w:rPr>
        <w:fldChar w:fldCharType="separate"/>
      </w:r>
      <w:r>
        <w:rPr>
          <w:rStyle w:val="Hipervnculo"/>
          <w:rFonts w:ascii="Arial" w:eastAsia="Times New Roman" w:hAnsi="Arial" w:cs="Arial"/>
          <w:color w:val="1155CC"/>
        </w:rPr>
        <w:t>https://drive.google.com/drive/folders/18qR9nCpEcIq48Ya5a_OPHOQ5AVtYrIsT?usp=share_link</w:t>
      </w:r>
      <w:r>
        <w:rPr>
          <w:rFonts w:ascii="Arial" w:eastAsia="Times New Roman" w:hAnsi="Arial" w:cs="Arial"/>
          <w:color w:val="222222"/>
        </w:rPr>
        <w:fldChar w:fldCharType="end"/>
      </w:r>
    </w:p>
    <w:p w14:paraId="632B35CA" w14:textId="5B4B73FB" w:rsidR="008A312B" w:rsidRPr="003D6EC7" w:rsidRDefault="008A312B" w:rsidP="003D6EC7">
      <w:pPr>
        <w:ind w:left="720" w:hanging="720"/>
        <w:jc w:val="both"/>
        <w:rPr>
          <w:rFonts w:asciiTheme="majorHAnsi" w:hAnsiTheme="majorHAnsi" w:cstheme="majorHAnsi"/>
          <w:sz w:val="22"/>
          <w:szCs w:val="22"/>
          <w:lang w:val="es-ES_tradnl"/>
        </w:rPr>
      </w:pPr>
      <w:r w:rsidRPr="003D6EC7">
        <w:rPr>
          <w:rFonts w:asciiTheme="majorHAnsi" w:hAnsiTheme="majorHAnsi" w:cstheme="majorHAnsi"/>
          <w:sz w:val="22"/>
          <w:szCs w:val="22"/>
          <w:lang w:val="es-ES_tradnl"/>
        </w:rPr>
        <w:br/>
      </w:r>
    </w:p>
    <w:sectPr w:rsidR="008A312B" w:rsidRPr="003D6EC7" w:rsidSect="007514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CB1"/>
    <w:rsid w:val="00023CB1"/>
    <w:rsid w:val="000430C7"/>
    <w:rsid w:val="000A6DE4"/>
    <w:rsid w:val="001D174D"/>
    <w:rsid w:val="003B6AA0"/>
    <w:rsid w:val="003D6EC7"/>
    <w:rsid w:val="00495594"/>
    <w:rsid w:val="006946B6"/>
    <w:rsid w:val="007514A3"/>
    <w:rsid w:val="0078214D"/>
    <w:rsid w:val="008A312B"/>
    <w:rsid w:val="009E7D45"/>
    <w:rsid w:val="00A846B8"/>
    <w:rsid w:val="00F9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05AD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C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lug-doi">
    <w:name w:val="slug-doi"/>
    <w:basedOn w:val="Fuentedeprrafopredeter"/>
    <w:rsid w:val="0078214D"/>
  </w:style>
  <w:style w:type="character" w:styleId="Hipervnculo">
    <w:name w:val="Hyperlink"/>
    <w:uiPriority w:val="99"/>
    <w:unhideWhenUsed/>
    <w:rsid w:val="007821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C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lug-doi">
    <w:name w:val="slug-doi"/>
    <w:basedOn w:val="Fuentedeprrafopredeter"/>
    <w:rsid w:val="0078214D"/>
  </w:style>
  <w:style w:type="character" w:styleId="Hipervnculo">
    <w:name w:val="Hyperlink"/>
    <w:uiPriority w:val="99"/>
    <w:unhideWhenUsed/>
    <w:rsid w:val="00782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exicanadecomunicacion.com.mx/rmc/version-impresa/rmc-124-periodismo-mexicano-en-estado-de-emergencia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708</Words>
  <Characters>3897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Celia del Palacio</cp:lastModifiedBy>
  <cp:revision>5</cp:revision>
  <dcterms:created xsi:type="dcterms:W3CDTF">2023-03-08T01:56:00Z</dcterms:created>
  <dcterms:modified xsi:type="dcterms:W3CDTF">2023-03-08T23:05:00Z</dcterms:modified>
</cp:coreProperties>
</file>