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6E" w:rsidRDefault="00EC5180" w:rsidP="00EC5180">
      <w:pPr>
        <w:rPr>
          <w:rFonts w:asciiTheme="minorHAnsi" w:hAnsiTheme="minorHAnsi" w:cs="Arial"/>
          <w:b/>
          <w:bCs/>
          <w:sz w:val="22"/>
          <w:szCs w:val="22"/>
        </w:rPr>
      </w:pPr>
      <w:r w:rsidRPr="002C66E0">
        <w:rPr>
          <w:rFonts w:asciiTheme="minorHAnsi" w:hAnsiTheme="minorHAnsi" w:cs="Arial"/>
          <w:b/>
          <w:bCs/>
          <w:sz w:val="22"/>
          <w:szCs w:val="22"/>
        </w:rPr>
        <w:t>Rosa Eugenia García Gómez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(Guadalajara, 1971)</w:t>
      </w:r>
    </w:p>
    <w:p w:rsidR="00622E8C" w:rsidRPr="002C66E0" w:rsidRDefault="00622E8C" w:rsidP="002247B7">
      <w:pPr>
        <w:jc w:val="right"/>
        <w:rPr>
          <w:rFonts w:asciiTheme="minorHAnsi" w:hAnsiTheme="minorHAnsi" w:cs="Arial"/>
          <w:sz w:val="22"/>
          <w:szCs w:val="22"/>
          <w:lang w:val="es-ES_tradnl"/>
        </w:rPr>
      </w:pPr>
    </w:p>
    <w:p w:rsidR="00622E8C" w:rsidRDefault="00622E8C" w:rsidP="0012554F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Maestra en Ciencias Sociales con especialidad en Comunicación Social </w:t>
      </w:r>
      <w:r w:rsidR="00EC5180">
        <w:rPr>
          <w:rFonts w:asciiTheme="minorHAnsi" w:hAnsiTheme="minorHAnsi"/>
          <w:sz w:val="22"/>
        </w:rPr>
        <w:t>por la Universidad de Guadalajara. Perfil PRODEP.</w:t>
      </w:r>
    </w:p>
    <w:p w:rsidR="0012554F" w:rsidRDefault="00EC5180" w:rsidP="0012554F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  <w:t>Desde la década de los 90</w:t>
      </w:r>
      <w:r w:rsidR="001C1D1A">
        <w:rPr>
          <w:rFonts w:asciiTheme="minorHAnsi" w:hAnsiTheme="minorHAnsi"/>
          <w:sz w:val="22"/>
        </w:rPr>
        <w:t xml:space="preserve"> se ha desempeñado como reportera,</w:t>
      </w:r>
      <w:r w:rsidR="0012554F">
        <w:rPr>
          <w:rFonts w:asciiTheme="minorHAnsi" w:hAnsiTheme="minorHAnsi"/>
          <w:sz w:val="22"/>
        </w:rPr>
        <w:t xml:space="preserve"> editora</w:t>
      </w:r>
      <w:r w:rsidR="001C1D1A">
        <w:rPr>
          <w:rFonts w:asciiTheme="minorHAnsi" w:hAnsiTheme="minorHAnsi"/>
          <w:sz w:val="22"/>
        </w:rPr>
        <w:t xml:space="preserve"> y columnista</w:t>
      </w:r>
      <w:r w:rsidR="0012554F">
        <w:rPr>
          <w:rFonts w:asciiTheme="minorHAnsi" w:hAnsiTheme="minorHAnsi"/>
          <w:sz w:val="22"/>
        </w:rPr>
        <w:t xml:space="preserve"> de medios estatales y nacionales</w:t>
      </w:r>
      <w:r w:rsidR="00E07D6D">
        <w:rPr>
          <w:rFonts w:asciiTheme="minorHAnsi" w:hAnsiTheme="minorHAnsi"/>
          <w:sz w:val="22"/>
        </w:rPr>
        <w:t>, generalistas y especializados,</w:t>
      </w:r>
      <w:r w:rsidR="0012554F">
        <w:rPr>
          <w:rFonts w:asciiTheme="minorHAnsi" w:hAnsiTheme="minorHAnsi"/>
          <w:sz w:val="22"/>
        </w:rPr>
        <w:t xml:space="preserve"> y</w:t>
      </w:r>
      <w:r>
        <w:rPr>
          <w:rFonts w:asciiTheme="minorHAnsi" w:hAnsiTheme="minorHAnsi"/>
          <w:sz w:val="22"/>
        </w:rPr>
        <w:t xml:space="preserve"> ha sido</w:t>
      </w:r>
      <w:r w:rsidR="0012554F">
        <w:rPr>
          <w:rFonts w:asciiTheme="minorHAnsi" w:hAnsiTheme="minorHAnsi"/>
          <w:sz w:val="22"/>
        </w:rPr>
        <w:t xml:space="preserve"> jefa de áreas de comunicac</w:t>
      </w:r>
      <w:r w:rsidR="00F76864">
        <w:rPr>
          <w:rFonts w:asciiTheme="minorHAnsi" w:hAnsiTheme="minorHAnsi"/>
          <w:sz w:val="22"/>
        </w:rPr>
        <w:t>ión en dependencias de gobierno y universitarias.</w:t>
      </w:r>
    </w:p>
    <w:p w:rsidR="00874A8D" w:rsidRDefault="0012554F" w:rsidP="00EC5180">
      <w:pPr>
        <w:ind w:firstLine="708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Fundadora en 2008 de la licenciatura en periodismo en el Centro Universitario del Sur de la Universidad de Guadalajara la que </w:t>
      </w:r>
      <w:r w:rsidR="001C1D1A">
        <w:rPr>
          <w:rFonts w:asciiTheme="minorHAnsi" w:hAnsiTheme="minorHAnsi"/>
          <w:sz w:val="22"/>
        </w:rPr>
        <w:t>actualmente coordina.</w:t>
      </w:r>
      <w:r w:rsidR="000A7C2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</w:p>
    <w:p w:rsidR="00EC5180" w:rsidRDefault="0012554F" w:rsidP="00EC5180">
      <w:pPr>
        <w:ind w:firstLine="708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Investigadora</w:t>
      </w:r>
      <w:r w:rsidR="00160C23">
        <w:rPr>
          <w:rFonts w:asciiTheme="minorHAnsi" w:hAnsiTheme="minorHAnsi"/>
          <w:sz w:val="22"/>
        </w:rPr>
        <w:t xml:space="preserve"> </w:t>
      </w:r>
      <w:r w:rsidR="00010232">
        <w:rPr>
          <w:rFonts w:asciiTheme="minorHAnsi" w:hAnsiTheme="minorHAnsi"/>
          <w:sz w:val="22"/>
        </w:rPr>
        <w:t xml:space="preserve">cualitativa </w:t>
      </w:r>
      <w:r w:rsidR="00160C23">
        <w:rPr>
          <w:rFonts w:asciiTheme="minorHAnsi" w:hAnsiTheme="minorHAnsi"/>
          <w:sz w:val="22"/>
        </w:rPr>
        <w:t>de diversos temas alusivos a la producción periodística en el campo de la sociología y los derechos humanos</w:t>
      </w:r>
      <w:r w:rsidR="00EC5180">
        <w:rPr>
          <w:rFonts w:asciiTheme="minorHAnsi" w:hAnsiTheme="minorHAnsi"/>
          <w:sz w:val="22"/>
        </w:rPr>
        <w:t>, así como sobre la calidad de vida de los periodistas</w:t>
      </w:r>
      <w:r w:rsidR="00160C23">
        <w:rPr>
          <w:rFonts w:asciiTheme="minorHAnsi" w:hAnsiTheme="minorHAnsi"/>
          <w:sz w:val="22"/>
        </w:rPr>
        <w:t xml:space="preserve">, acerca de lo cual ha </w:t>
      </w:r>
      <w:r w:rsidR="00EC5180">
        <w:rPr>
          <w:rFonts w:asciiTheme="minorHAnsi" w:hAnsiTheme="minorHAnsi"/>
          <w:sz w:val="22"/>
        </w:rPr>
        <w:t xml:space="preserve">participado en una veintena de publicaciones académicas nacionales e internacionales e </w:t>
      </w:r>
      <w:r w:rsidR="00160C23">
        <w:rPr>
          <w:rFonts w:asciiTheme="minorHAnsi" w:hAnsiTheme="minorHAnsi"/>
          <w:sz w:val="22"/>
        </w:rPr>
        <w:t>impartido</w:t>
      </w:r>
      <w:r w:rsidR="000A7C23">
        <w:rPr>
          <w:rFonts w:asciiTheme="minorHAnsi" w:hAnsiTheme="minorHAnsi"/>
          <w:sz w:val="22"/>
        </w:rPr>
        <w:t xml:space="preserve"> </w:t>
      </w:r>
      <w:r w:rsidR="00160C23">
        <w:rPr>
          <w:rFonts w:asciiTheme="minorHAnsi" w:hAnsiTheme="minorHAnsi"/>
          <w:sz w:val="22"/>
        </w:rPr>
        <w:t xml:space="preserve">conferencias </w:t>
      </w:r>
      <w:r w:rsidR="0018653F">
        <w:rPr>
          <w:rFonts w:asciiTheme="minorHAnsi" w:hAnsiTheme="minorHAnsi"/>
          <w:sz w:val="22"/>
        </w:rPr>
        <w:t xml:space="preserve">y talleres </w:t>
      </w:r>
      <w:r w:rsidR="00160C23">
        <w:rPr>
          <w:rFonts w:asciiTheme="minorHAnsi" w:hAnsiTheme="minorHAnsi"/>
          <w:sz w:val="22"/>
        </w:rPr>
        <w:t>en difere</w:t>
      </w:r>
      <w:r w:rsidR="00010232">
        <w:rPr>
          <w:rFonts w:asciiTheme="minorHAnsi" w:hAnsiTheme="minorHAnsi"/>
          <w:sz w:val="22"/>
        </w:rPr>
        <w:t xml:space="preserve">ntes </w:t>
      </w:r>
      <w:r w:rsidR="00EC5180">
        <w:rPr>
          <w:rFonts w:asciiTheme="minorHAnsi" w:hAnsiTheme="minorHAnsi"/>
          <w:sz w:val="22"/>
        </w:rPr>
        <w:t>partes del país desde 2009.</w:t>
      </w:r>
    </w:p>
    <w:p w:rsidR="00721B59" w:rsidRPr="006542D7" w:rsidRDefault="00D37DA4" w:rsidP="00EC5180">
      <w:pPr>
        <w:ind w:firstLine="708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Integrante del Cuerpo Académico</w:t>
      </w:r>
      <w:r w:rsidR="006542D7">
        <w:rPr>
          <w:rFonts w:asciiTheme="minorHAnsi" w:hAnsiTheme="minorHAnsi"/>
          <w:sz w:val="22"/>
        </w:rPr>
        <w:t xml:space="preserve"> en Consolidación</w:t>
      </w:r>
      <w:r>
        <w:rPr>
          <w:rFonts w:asciiTheme="minorHAnsi" w:hAnsiTheme="minorHAnsi"/>
          <w:sz w:val="22"/>
        </w:rPr>
        <w:t xml:space="preserve"> </w:t>
      </w:r>
      <w:r w:rsidR="00DB06FC">
        <w:rPr>
          <w:rFonts w:asciiTheme="minorHAnsi" w:hAnsiTheme="minorHAnsi"/>
          <w:sz w:val="22"/>
        </w:rPr>
        <w:t>CA-UDG-1085 Letras y P</w:t>
      </w:r>
      <w:r w:rsidR="00010232">
        <w:rPr>
          <w:rFonts w:asciiTheme="minorHAnsi" w:hAnsiTheme="minorHAnsi"/>
          <w:sz w:val="22"/>
        </w:rPr>
        <w:t xml:space="preserve">eriodismo. Consejera de medios estatales; </w:t>
      </w:r>
      <w:r w:rsidR="00BA3CE8">
        <w:rPr>
          <w:rFonts w:asciiTheme="minorHAnsi" w:hAnsiTheme="minorHAnsi"/>
          <w:sz w:val="22"/>
        </w:rPr>
        <w:t>Vicepresidenta</w:t>
      </w:r>
      <w:r w:rsidR="00010232">
        <w:rPr>
          <w:rFonts w:asciiTheme="minorHAnsi" w:hAnsiTheme="minorHAnsi"/>
          <w:sz w:val="22"/>
        </w:rPr>
        <w:t xml:space="preserve"> del Consejo Nacional para la Enseñanza y la Investigación de las Ciencias de la Comunicación en México; m</w:t>
      </w:r>
      <w:r w:rsidR="006542D7">
        <w:rPr>
          <w:rFonts w:asciiTheme="minorHAnsi" w:hAnsiTheme="minorHAnsi"/>
          <w:sz w:val="22"/>
        </w:rPr>
        <w:t>iembro de la Red Universitaria de Observadores de Violencia en Medios d</w:t>
      </w:r>
      <w:r w:rsidR="00622E8C">
        <w:rPr>
          <w:rFonts w:asciiTheme="minorHAnsi" w:hAnsiTheme="minorHAnsi"/>
          <w:sz w:val="22"/>
        </w:rPr>
        <w:t xml:space="preserve">e la </w:t>
      </w:r>
      <w:r w:rsidR="00EC5180">
        <w:rPr>
          <w:rFonts w:asciiTheme="minorHAnsi" w:hAnsiTheme="minorHAnsi"/>
          <w:sz w:val="22"/>
        </w:rPr>
        <w:t xml:space="preserve">UDG, </w:t>
      </w:r>
      <w:r w:rsidR="00874A8D">
        <w:rPr>
          <w:rFonts w:asciiTheme="minorHAnsi" w:hAnsiTheme="minorHAnsi"/>
          <w:sz w:val="22"/>
        </w:rPr>
        <w:t xml:space="preserve">Profesora de tiempo completo </w:t>
      </w:r>
      <w:r w:rsidR="00010232">
        <w:rPr>
          <w:rFonts w:asciiTheme="minorHAnsi" w:hAnsiTheme="minorHAnsi"/>
          <w:sz w:val="22"/>
        </w:rPr>
        <w:t xml:space="preserve">de </w:t>
      </w:r>
      <w:r w:rsidR="00EC5180">
        <w:rPr>
          <w:rFonts w:asciiTheme="minorHAnsi" w:hAnsiTheme="minorHAnsi"/>
          <w:sz w:val="22"/>
        </w:rPr>
        <w:t xml:space="preserve">la Universidad de Guadalajara. </w:t>
      </w:r>
      <w:bookmarkStart w:id="0" w:name="_GoBack"/>
      <w:bookmarkEnd w:id="0"/>
    </w:p>
    <w:sectPr w:rsidR="00721B59" w:rsidRPr="006542D7" w:rsidSect="00712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C62" w:rsidRDefault="00CB7C62" w:rsidP="00622E8C">
      <w:r>
        <w:separator/>
      </w:r>
    </w:p>
  </w:endnote>
  <w:endnote w:type="continuationSeparator" w:id="0">
    <w:p w:rsidR="00CB7C62" w:rsidRDefault="00CB7C62" w:rsidP="0062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C62" w:rsidRDefault="00CB7C62" w:rsidP="00622E8C">
      <w:r>
        <w:separator/>
      </w:r>
    </w:p>
  </w:footnote>
  <w:footnote w:type="continuationSeparator" w:id="0">
    <w:p w:rsidR="00CB7C62" w:rsidRDefault="00CB7C62" w:rsidP="0062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EDE"/>
    <w:multiLevelType w:val="hybridMultilevel"/>
    <w:tmpl w:val="BD389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26DF"/>
    <w:multiLevelType w:val="hybridMultilevel"/>
    <w:tmpl w:val="FEB27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0352F"/>
    <w:multiLevelType w:val="hybridMultilevel"/>
    <w:tmpl w:val="0D748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6E"/>
    <w:rsid w:val="00010232"/>
    <w:rsid w:val="00044087"/>
    <w:rsid w:val="00083344"/>
    <w:rsid w:val="000A7C23"/>
    <w:rsid w:val="000E2D12"/>
    <w:rsid w:val="001059B1"/>
    <w:rsid w:val="0012554F"/>
    <w:rsid w:val="00160C23"/>
    <w:rsid w:val="0018653F"/>
    <w:rsid w:val="001C1D1A"/>
    <w:rsid w:val="002247B7"/>
    <w:rsid w:val="002C66E0"/>
    <w:rsid w:val="00341844"/>
    <w:rsid w:val="0037721C"/>
    <w:rsid w:val="003B29BC"/>
    <w:rsid w:val="003E4450"/>
    <w:rsid w:val="00412850"/>
    <w:rsid w:val="00446378"/>
    <w:rsid w:val="005966FC"/>
    <w:rsid w:val="005C2285"/>
    <w:rsid w:val="00607222"/>
    <w:rsid w:val="00613B09"/>
    <w:rsid w:val="00622E8C"/>
    <w:rsid w:val="00652BAA"/>
    <w:rsid w:val="006542D7"/>
    <w:rsid w:val="00660295"/>
    <w:rsid w:val="007129B7"/>
    <w:rsid w:val="00721B59"/>
    <w:rsid w:val="00775C4B"/>
    <w:rsid w:val="008274F3"/>
    <w:rsid w:val="00874A8D"/>
    <w:rsid w:val="008C6FCA"/>
    <w:rsid w:val="00AB476E"/>
    <w:rsid w:val="00AB607A"/>
    <w:rsid w:val="00AC617A"/>
    <w:rsid w:val="00BA3CE8"/>
    <w:rsid w:val="00BA493C"/>
    <w:rsid w:val="00CB1D6B"/>
    <w:rsid w:val="00CB7C62"/>
    <w:rsid w:val="00D17B36"/>
    <w:rsid w:val="00D3741F"/>
    <w:rsid w:val="00D37DA4"/>
    <w:rsid w:val="00D43100"/>
    <w:rsid w:val="00DB06FC"/>
    <w:rsid w:val="00E07D6D"/>
    <w:rsid w:val="00EB1CEC"/>
    <w:rsid w:val="00EC5180"/>
    <w:rsid w:val="00EE45AA"/>
    <w:rsid w:val="00F76864"/>
    <w:rsid w:val="00F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896A"/>
  <w15:docId w15:val="{FA70E34D-BA67-4030-B34C-7328E7AE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7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7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7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76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542D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22E8C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2E8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22E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4799-2259-404F-9978-82B0FB29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García</dc:creator>
  <cp:lastModifiedBy>García Gómez, Rosa Eugenia</cp:lastModifiedBy>
  <cp:revision>2</cp:revision>
  <cp:lastPrinted>2022-05-12T00:24:00Z</cp:lastPrinted>
  <dcterms:created xsi:type="dcterms:W3CDTF">2025-02-05T18:53:00Z</dcterms:created>
  <dcterms:modified xsi:type="dcterms:W3CDTF">2025-02-05T18:53:00Z</dcterms:modified>
</cp:coreProperties>
</file>