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10" w:rsidRDefault="00531F21">
      <w:pPr>
        <w:pStyle w:val="Heading7"/>
        <w:rPr>
          <w:rFonts w:ascii="Times New Roman" w:hAnsi="Times New Roman"/>
          <w:sz w:val="36"/>
          <w:lang w:val="pt-BR"/>
        </w:rPr>
      </w:pPr>
      <w:r>
        <w:rPr>
          <w:rFonts w:ascii="Times New Roman" w:hAnsi="Times New Roman"/>
          <w:sz w:val="36"/>
          <w:lang w:val="pt-BR"/>
        </w:rPr>
        <w:t>A IMPORTÂNCIA DO CÓDIGO LIMPO NA PERSPECTIVA DOS DESENVOLVEDORES E EMPRESAS DE SOFTWARE</w:t>
      </w:r>
    </w:p>
    <w:p w:rsidR="00490810" w:rsidRDefault="00490810">
      <w:pPr>
        <w:jc w:val="center"/>
        <w:rPr>
          <w:b/>
          <w:sz w:val="16"/>
        </w:rPr>
      </w:pPr>
    </w:p>
    <w:p w:rsidR="00490810" w:rsidRDefault="00D26BF7">
      <w:pPr>
        <w:jc w:val="center"/>
        <w:rPr>
          <w:i/>
        </w:rPr>
      </w:pPr>
      <w:r>
        <w:rPr>
          <w:i/>
        </w:rPr>
        <w:t>Joberto Diniz Junior</w:t>
      </w:r>
      <w:r w:rsidR="00490810">
        <w:rPr>
          <w:i/>
          <w:vertAlign w:val="superscript"/>
        </w:rPr>
        <w:t>1</w:t>
      </w:r>
      <w:r w:rsidR="00490810">
        <w:rPr>
          <w:i/>
        </w:rPr>
        <w:t xml:space="preserve">, </w:t>
      </w:r>
      <w:r>
        <w:rPr>
          <w:i/>
        </w:rPr>
        <w:t>Djalma Domingos da Silva</w:t>
      </w:r>
      <w:r w:rsidR="00A91E6A">
        <w:rPr>
          <w:i/>
          <w:vertAlign w:val="superscript"/>
        </w:rPr>
        <w:t>2</w:t>
      </w:r>
      <w:r w:rsidR="00490810">
        <w:rPr>
          <w:i/>
        </w:rPr>
        <w:t xml:space="preserve"> </w:t>
      </w:r>
    </w:p>
    <w:p w:rsidR="00490810" w:rsidRDefault="00490810" w:rsidP="00A91E6A">
      <w:pPr>
        <w:jc w:val="center"/>
        <w:rPr>
          <w:i/>
        </w:rPr>
      </w:pPr>
      <w:r>
        <w:rPr>
          <w:i/>
          <w:vertAlign w:val="superscript"/>
        </w:rPr>
        <w:t>1,</w:t>
      </w:r>
      <w:r w:rsidR="00A3188B">
        <w:rPr>
          <w:i/>
          <w:vertAlign w:val="superscript"/>
        </w:rPr>
        <w:t xml:space="preserve"> 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 w:rsidR="00A91E6A">
        <w:rPr>
          <w:i/>
        </w:rPr>
        <w:t>FATEC – Faculdade de Tecnologia de São José do Rio Preto</w:t>
      </w:r>
    </w:p>
    <w:p w:rsidR="00490810" w:rsidRPr="00B37294" w:rsidRDefault="00F240E3" w:rsidP="00B37294">
      <w:pPr>
        <w:jc w:val="center"/>
        <w:rPr>
          <w:i/>
          <w:vertAlign w:val="superscript"/>
        </w:rPr>
        <w:sectPr w:rsidR="00490810" w:rsidRPr="00B37294">
          <w:pgSz w:w="11907" w:h="16840" w:code="9"/>
          <w:pgMar w:top="1134" w:right="1134" w:bottom="1418" w:left="1134" w:header="720" w:footer="720" w:gutter="0"/>
          <w:cols w:space="720"/>
        </w:sectPr>
      </w:pPr>
      <w:hyperlink r:id="rId6" w:history="1">
        <w:r w:rsidR="009749C7" w:rsidRPr="00353DD7">
          <w:rPr>
            <w:rStyle w:val="Hyperlink"/>
            <w:i/>
          </w:rPr>
          <w:t>me@jobertodiniz.com</w:t>
        </w:r>
      </w:hyperlink>
      <w:r w:rsidR="00B37294">
        <w:rPr>
          <w:i/>
          <w:vertAlign w:val="superscript"/>
        </w:rPr>
        <w:t>1</w:t>
      </w:r>
      <w:r w:rsidR="009749C7">
        <w:rPr>
          <w:i/>
        </w:rPr>
        <w:t xml:space="preserve"> </w:t>
      </w:r>
      <w:hyperlink r:id="rId7" w:history="1">
        <w:r w:rsidR="009749C7" w:rsidRPr="00353DD7">
          <w:rPr>
            <w:rStyle w:val="Hyperlink"/>
            <w:i/>
          </w:rPr>
          <w:t>djalma@fatecriopreto.edu.br</w:t>
        </w:r>
      </w:hyperlink>
      <w:r w:rsidR="00B37294">
        <w:rPr>
          <w:i/>
          <w:vertAlign w:val="superscript"/>
        </w:rPr>
        <w:t>2</w:t>
      </w:r>
    </w:p>
    <w:p w:rsidR="00490810" w:rsidRDefault="00490810">
      <w:pPr>
        <w:jc w:val="center"/>
        <w:rPr>
          <w:i/>
          <w:sz w:val="16"/>
        </w:rPr>
      </w:pPr>
    </w:p>
    <w:p w:rsidR="00490810" w:rsidRDefault="00490810">
      <w:pPr>
        <w:jc w:val="center"/>
        <w:rPr>
          <w:b/>
          <w:i/>
          <w:sz w:val="16"/>
        </w:rPr>
        <w:sectPr w:rsidR="00490810">
          <w:type w:val="continuous"/>
          <w:pgSz w:w="11907" w:h="16840" w:code="9"/>
          <w:pgMar w:top="619" w:right="1152" w:bottom="1253" w:left="1152" w:header="720" w:footer="720" w:gutter="0"/>
          <w:cols w:space="720"/>
        </w:sectPr>
      </w:pPr>
    </w:p>
    <w:p w:rsidR="00490810" w:rsidRDefault="00490810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1. Introdução</w:t>
      </w:r>
    </w:p>
    <w:p w:rsidR="00617124" w:rsidRDefault="00617124" w:rsidP="00241177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 w:rsidRPr="008368E5">
        <w:rPr>
          <w:rFonts w:ascii="Times New Roman" w:hAnsi="Times New Roman"/>
          <w:lang w:val="pt-BR"/>
        </w:rPr>
        <w:t xml:space="preserve">Desde os anos </w:t>
      </w:r>
      <w:r w:rsidR="001E45D3">
        <w:rPr>
          <w:rFonts w:ascii="Times New Roman" w:hAnsi="Times New Roman"/>
          <w:lang w:val="pt-BR"/>
        </w:rPr>
        <w:t>noventa</w:t>
      </w:r>
      <w:r w:rsidRPr="008368E5">
        <w:rPr>
          <w:rFonts w:ascii="Times New Roman" w:hAnsi="Times New Roman"/>
          <w:lang w:val="pt-BR"/>
        </w:rPr>
        <w:t xml:space="preserve"> uma tarefa não parece ter mudado muito no desenvolvimento de sistemas: a manutenção do código-fonte. Diferentemente do senso comum, programas são lidos mais frequentemente do que eles são escritos [</w:t>
      </w:r>
      <w:r w:rsidR="002C1B66">
        <w:rPr>
          <w:rFonts w:ascii="Times New Roman" w:hAnsi="Times New Roman"/>
          <w:lang w:val="pt-BR"/>
        </w:rPr>
        <w:t>1</w:t>
      </w:r>
      <w:r w:rsidRPr="008368E5">
        <w:rPr>
          <w:rFonts w:ascii="Times New Roman" w:hAnsi="Times New Roman"/>
          <w:lang w:val="pt-BR"/>
        </w:rPr>
        <w:t>]. Constantemente lemos código antigo como parte do esforço para criar um novo. Isso se deve, principalmente, ao atraso que o código ruim proporciona [</w:t>
      </w:r>
      <w:r w:rsidR="00471E9E">
        <w:rPr>
          <w:rFonts w:ascii="Times New Roman" w:hAnsi="Times New Roman"/>
          <w:lang w:val="pt-BR"/>
        </w:rPr>
        <w:t>2</w:t>
      </w:r>
      <w:r w:rsidRPr="008368E5">
        <w:rPr>
          <w:rFonts w:ascii="Times New Roman" w:hAnsi="Times New Roman"/>
          <w:lang w:val="pt-BR"/>
        </w:rPr>
        <w:t xml:space="preserve">]. Dois grandes problemas emergem do código ruim: bugs e </w:t>
      </w:r>
      <w:r w:rsidR="001F1D52">
        <w:rPr>
          <w:rFonts w:ascii="Times New Roman" w:hAnsi="Times New Roman"/>
          <w:lang w:val="pt-BR"/>
        </w:rPr>
        <w:t xml:space="preserve">baixa </w:t>
      </w:r>
      <w:r w:rsidRPr="008368E5">
        <w:rPr>
          <w:rFonts w:ascii="Times New Roman" w:hAnsi="Times New Roman"/>
          <w:lang w:val="pt-BR"/>
        </w:rPr>
        <w:t xml:space="preserve">produtividade dos desenvolvedores. </w:t>
      </w:r>
      <w:r w:rsidR="00355672" w:rsidRPr="008368E5">
        <w:rPr>
          <w:rFonts w:ascii="Times New Roman" w:hAnsi="Times New Roman"/>
          <w:lang w:val="pt-BR"/>
        </w:rPr>
        <w:t>Mas s</w:t>
      </w:r>
      <w:r w:rsidRPr="008368E5">
        <w:rPr>
          <w:rFonts w:ascii="Times New Roman" w:hAnsi="Times New Roman"/>
          <w:lang w:val="pt-BR"/>
        </w:rPr>
        <w:t>erá que precisa ser sempre assim? Será que não existem melhores formas de escrever um código que facilite o entendimento dos desenvolvedores atuais e futuros, que minimize os bugs e aumente a produtividade?</w:t>
      </w:r>
    </w:p>
    <w:p w:rsidR="008368E5" w:rsidRPr="008368E5" w:rsidRDefault="008368E5" w:rsidP="008368E5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2. Justificativa</w:t>
      </w:r>
    </w:p>
    <w:p w:rsidR="00DF1BA2" w:rsidRDefault="00DF1BA2" w:rsidP="00241177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 w:rsidRPr="008368E5">
        <w:rPr>
          <w:rFonts w:ascii="Times New Roman" w:hAnsi="Times New Roman"/>
          <w:lang w:val="pt-BR"/>
        </w:rPr>
        <w:t>Do ponto de vista do desenvolvedor, conhecer as técnicas do Código Limpo trará uma mudança de paradigma de como escrever código e melhorar profissionalmente. Da perspectiva da empresa, contratar profissionais que conheçam as técnicas diminuirá os bugs e aumentará a qualidade do código.</w:t>
      </w:r>
    </w:p>
    <w:p w:rsidR="005C4674" w:rsidRPr="008368E5" w:rsidRDefault="00AB1E0B" w:rsidP="005C467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3</w:t>
      </w:r>
      <w:r w:rsidR="005C4674">
        <w:rPr>
          <w:b/>
          <w:i/>
          <w:sz w:val="24"/>
        </w:rPr>
        <w:t>. Fundamentação Teórica</w:t>
      </w:r>
    </w:p>
    <w:p w:rsidR="007500AC" w:rsidRDefault="007500AC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Código ruim custa caro e não pode ser negligenciado. De acordo com [</w:t>
      </w:r>
      <w:r w:rsidR="002C1B66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] o código-fonte ruim influencia tanto uma empresa que pode leva-la à falência.</w:t>
      </w:r>
    </w:p>
    <w:p w:rsidR="00490810" w:rsidRDefault="0010402C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Segundo [</w:t>
      </w:r>
      <w:r w:rsidR="002C1B66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], C</w:t>
      </w:r>
      <w:r w:rsidR="00725FB1">
        <w:rPr>
          <w:rFonts w:ascii="Times New Roman" w:hAnsi="Times New Roman"/>
          <w:lang w:val="pt-BR"/>
        </w:rPr>
        <w:t xml:space="preserve">ódigo Limpo é o uso disciplinado de uma miríade de pequenas técnicas aplicadas </w:t>
      </w:r>
      <w:r w:rsidR="005E56BB">
        <w:rPr>
          <w:rFonts w:ascii="Times New Roman" w:hAnsi="Times New Roman"/>
          <w:lang w:val="pt-BR"/>
        </w:rPr>
        <w:t>disciplinadamente</w:t>
      </w:r>
      <w:r w:rsidR="00725FB1">
        <w:rPr>
          <w:rFonts w:ascii="Times New Roman" w:hAnsi="Times New Roman"/>
          <w:lang w:val="pt-BR"/>
        </w:rPr>
        <w:t>.</w:t>
      </w:r>
      <w:r w:rsidR="00F317BF">
        <w:rPr>
          <w:rFonts w:ascii="Times New Roman" w:hAnsi="Times New Roman"/>
          <w:lang w:val="pt-BR"/>
        </w:rPr>
        <w:t xml:space="preserve"> Um Código Limpo faz o leitor sorrir, possui elegância, é agradável, e talvez o mais importante, parece que foi escr</w:t>
      </w:r>
      <w:r w:rsidR="000A5A75">
        <w:rPr>
          <w:rFonts w:ascii="Times New Roman" w:hAnsi="Times New Roman"/>
          <w:lang w:val="pt-BR"/>
        </w:rPr>
        <w:t>ito por alguém que se importava</w:t>
      </w:r>
      <w:r w:rsidR="00490810">
        <w:rPr>
          <w:rFonts w:ascii="Times New Roman" w:hAnsi="Times New Roman"/>
          <w:lang w:val="pt-BR"/>
        </w:rPr>
        <w:t>.</w:t>
      </w:r>
    </w:p>
    <w:p w:rsidR="004C79A0" w:rsidRDefault="007416E7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Algumas características mais específicas se destacam, tais como nomes significativos</w:t>
      </w:r>
      <w:r w:rsidR="002A2FDC">
        <w:rPr>
          <w:rFonts w:ascii="Times New Roman" w:hAnsi="Times New Roman"/>
          <w:lang w:val="pt-BR"/>
        </w:rPr>
        <w:t xml:space="preserve"> </w:t>
      </w:r>
      <w:r w:rsidR="002E3CD9">
        <w:rPr>
          <w:rFonts w:ascii="Times New Roman" w:hAnsi="Times New Roman"/>
          <w:lang w:val="pt-BR"/>
        </w:rPr>
        <w:t>que comuniquem seu real propósito</w:t>
      </w:r>
      <w:r w:rsidR="009A2EE1">
        <w:rPr>
          <w:rFonts w:ascii="Times New Roman" w:hAnsi="Times New Roman"/>
          <w:lang w:val="pt-BR"/>
        </w:rPr>
        <w:t>,</w:t>
      </w:r>
      <w:r w:rsidR="00490A83">
        <w:rPr>
          <w:rFonts w:ascii="Times New Roman" w:hAnsi="Times New Roman"/>
          <w:lang w:val="pt-BR"/>
        </w:rPr>
        <w:t xml:space="preserve"> classes</w:t>
      </w:r>
      <w:r w:rsidR="00206E83">
        <w:rPr>
          <w:rFonts w:ascii="Times New Roman" w:hAnsi="Times New Roman"/>
          <w:lang w:val="pt-BR"/>
        </w:rPr>
        <w:t xml:space="preserve"> enxutas</w:t>
      </w:r>
      <w:r w:rsidR="00490A83">
        <w:rPr>
          <w:rFonts w:ascii="Times New Roman" w:hAnsi="Times New Roman"/>
          <w:lang w:val="pt-BR"/>
        </w:rPr>
        <w:t xml:space="preserve"> e métodos pequenos</w:t>
      </w:r>
      <w:r w:rsidR="00206E83">
        <w:rPr>
          <w:rFonts w:ascii="Times New Roman" w:hAnsi="Times New Roman"/>
          <w:lang w:val="pt-BR"/>
        </w:rPr>
        <w:t xml:space="preserve"> de no máximo 5 linhas</w:t>
      </w:r>
      <w:r w:rsidR="000B67BF">
        <w:rPr>
          <w:rFonts w:ascii="Times New Roman" w:hAnsi="Times New Roman"/>
          <w:lang w:val="pt-BR"/>
        </w:rPr>
        <w:t>.</w:t>
      </w:r>
    </w:p>
    <w:p w:rsidR="00490810" w:rsidRDefault="004C79A0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Outra grande característica são os princípios </w:t>
      </w:r>
      <w:r w:rsidR="00F4076E">
        <w:rPr>
          <w:rFonts w:ascii="Times New Roman" w:hAnsi="Times New Roman"/>
          <w:lang w:val="pt-BR"/>
        </w:rPr>
        <w:t>SOLID de programação orientada a</w:t>
      </w:r>
      <w:r>
        <w:rPr>
          <w:rFonts w:ascii="Times New Roman" w:hAnsi="Times New Roman"/>
          <w:lang w:val="pt-BR"/>
        </w:rPr>
        <w:t xml:space="preserve"> objetos</w:t>
      </w:r>
      <w:r w:rsidR="00C529FD">
        <w:rPr>
          <w:rFonts w:ascii="Times New Roman" w:hAnsi="Times New Roman"/>
          <w:lang w:val="pt-BR"/>
        </w:rPr>
        <w:t xml:space="preserve">: </w:t>
      </w:r>
      <w:r>
        <w:rPr>
          <w:rFonts w:ascii="Times New Roman" w:hAnsi="Times New Roman"/>
          <w:lang w:val="pt-BR"/>
        </w:rPr>
        <w:t>Princípio da Responsabilidade Única, Principio Aberto-Fechado, Principio da Substituição de Liskov, Princ</w:t>
      </w:r>
      <w:r w:rsidR="007E5566">
        <w:rPr>
          <w:rFonts w:ascii="Times New Roman" w:hAnsi="Times New Roman"/>
          <w:lang w:val="pt-BR"/>
        </w:rPr>
        <w:t>ipio da Segregação de Interface</w:t>
      </w:r>
      <w:r>
        <w:rPr>
          <w:rFonts w:ascii="Times New Roman" w:hAnsi="Times New Roman"/>
          <w:lang w:val="pt-BR"/>
        </w:rPr>
        <w:t xml:space="preserve"> e Princípio da Inversão de Dependência.</w:t>
      </w:r>
      <w:r w:rsidR="004C7318">
        <w:rPr>
          <w:rFonts w:ascii="Times New Roman" w:hAnsi="Times New Roman"/>
          <w:lang w:val="pt-BR"/>
        </w:rPr>
        <w:t xml:space="preserve"> Seguindo esses princípios, o índice de manutenibilidade, a testabilidade e compreensão do código aumentam acentuadamente.</w:t>
      </w:r>
    </w:p>
    <w:p w:rsidR="00E146E2" w:rsidRDefault="00E146E2">
      <w:pPr>
        <w:pStyle w:val="BodyTextIndent"/>
        <w:ind w:firstLine="284"/>
        <w:jc w:val="both"/>
        <w:rPr>
          <w:rFonts w:ascii="Times New Roman" w:hAnsi="Times New Roman"/>
          <w:b/>
          <w:i/>
          <w:sz w:val="24"/>
          <w:lang w:val="pt-BR"/>
        </w:rPr>
      </w:pPr>
      <w:r>
        <w:rPr>
          <w:rFonts w:ascii="Times New Roman" w:hAnsi="Times New Roman"/>
          <w:lang w:val="pt-BR"/>
        </w:rPr>
        <w:t xml:space="preserve">Pode-se citar ainda o uso do padrão de projeto Objeto Nulo para evitar os fatídicos erros de </w:t>
      </w:r>
      <w:r w:rsidRPr="00E146E2">
        <w:rPr>
          <w:rFonts w:ascii="Times New Roman" w:hAnsi="Times New Roman"/>
          <w:i/>
          <w:lang w:val="pt-BR"/>
        </w:rPr>
        <w:t>NullPointerException</w:t>
      </w:r>
      <w:r>
        <w:rPr>
          <w:rFonts w:ascii="Times New Roman" w:hAnsi="Times New Roman"/>
          <w:lang w:val="pt-BR"/>
        </w:rPr>
        <w:t xml:space="preserve"> (Java) e </w:t>
      </w:r>
      <w:r w:rsidRPr="00E146E2">
        <w:rPr>
          <w:rFonts w:ascii="Times New Roman" w:hAnsi="Times New Roman"/>
          <w:i/>
          <w:lang w:val="pt-BR"/>
        </w:rPr>
        <w:t>NullReferenceException</w:t>
      </w:r>
      <w:r>
        <w:rPr>
          <w:rFonts w:ascii="Times New Roman" w:hAnsi="Times New Roman"/>
          <w:lang w:val="pt-BR"/>
        </w:rPr>
        <w:t xml:space="preserve"> (C#)</w:t>
      </w:r>
      <w:r w:rsidR="00056739">
        <w:rPr>
          <w:rFonts w:ascii="Times New Roman" w:hAnsi="Times New Roman"/>
          <w:lang w:val="pt-BR"/>
        </w:rPr>
        <w:t>.</w:t>
      </w:r>
      <w:r>
        <w:rPr>
          <w:rFonts w:ascii="Times New Roman" w:hAnsi="Times New Roman"/>
          <w:lang w:val="pt-BR"/>
        </w:rPr>
        <w:t xml:space="preserve"> </w:t>
      </w:r>
    </w:p>
    <w:p w:rsidR="00490810" w:rsidRDefault="00490810">
      <w:pPr>
        <w:pStyle w:val="BodyTextIndent"/>
        <w:jc w:val="center"/>
        <w:rPr>
          <w:rFonts w:ascii="Times New Roman" w:hAnsi="Times New Roman"/>
          <w:b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 xml:space="preserve">3. </w:t>
      </w:r>
      <w:r w:rsidR="0073255C">
        <w:rPr>
          <w:rFonts w:ascii="Times New Roman" w:hAnsi="Times New Roman"/>
          <w:b/>
          <w:i/>
          <w:sz w:val="24"/>
          <w:lang w:val="pt-BR"/>
        </w:rPr>
        <w:t>Objetivos</w:t>
      </w:r>
    </w:p>
    <w:p w:rsidR="0073255C" w:rsidRDefault="0073255C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 w:rsidRPr="0073255C">
        <w:rPr>
          <w:rFonts w:ascii="Times New Roman" w:hAnsi="Times New Roman"/>
          <w:lang w:val="pt-BR"/>
        </w:rPr>
        <w:t xml:space="preserve">Este estudo tem por objetivo apresentar e colocar à prova por meio de um pequeno experimento a </w:t>
      </w:r>
      <w:r w:rsidRPr="0073255C">
        <w:rPr>
          <w:rFonts w:ascii="Times New Roman" w:hAnsi="Times New Roman"/>
          <w:lang w:val="pt-BR"/>
        </w:rPr>
        <w:lastRenderedPageBreak/>
        <w:t>importância do Código Limpo tanto para os desenvolvedores quanto para as empresas de software.</w:t>
      </w:r>
    </w:p>
    <w:p w:rsidR="0073255C" w:rsidRDefault="00F515D3" w:rsidP="00F515D3">
      <w:pPr>
        <w:pStyle w:val="BodyTextIndent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4. Metodologia</w:t>
      </w:r>
    </w:p>
    <w:p w:rsidR="00E34139" w:rsidRDefault="00E34139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Nove voluntários participaram do experimento, que consistia na resolução do cálculo do desconto de Instituto Nacional de Seguro Social (INSS),</w:t>
      </w:r>
      <w:r w:rsidR="009E0347">
        <w:rPr>
          <w:rFonts w:ascii="Times New Roman" w:hAnsi="Times New Roman"/>
          <w:lang w:val="pt-BR"/>
        </w:rPr>
        <w:t xml:space="preserve"> que foram separados em dois grupos: um com técnicas do Código Limpo e outro com código convencional</w:t>
      </w:r>
      <w:r>
        <w:rPr>
          <w:rFonts w:ascii="Times New Roman" w:hAnsi="Times New Roman"/>
          <w:lang w:val="pt-BR"/>
        </w:rPr>
        <w:t>.</w:t>
      </w:r>
      <w:r w:rsidR="00EA4324">
        <w:rPr>
          <w:rFonts w:ascii="Times New Roman" w:hAnsi="Times New Roman"/>
          <w:lang w:val="pt-BR"/>
        </w:rPr>
        <w:t xml:space="preserve"> Os resultados</w:t>
      </w:r>
      <w:r w:rsidR="001E38BB">
        <w:rPr>
          <w:rFonts w:ascii="Times New Roman" w:hAnsi="Times New Roman"/>
          <w:lang w:val="pt-BR"/>
        </w:rPr>
        <w:t>, como índice de manutenibilidade e tempo gasto,</w:t>
      </w:r>
      <w:r w:rsidR="00EA4324">
        <w:rPr>
          <w:rFonts w:ascii="Times New Roman" w:hAnsi="Times New Roman"/>
          <w:lang w:val="pt-BR"/>
        </w:rPr>
        <w:t xml:space="preserve"> foram analisados estatisticamente por meio do teste </w:t>
      </w:r>
      <w:r w:rsidR="00EA4324" w:rsidRPr="00EA4324">
        <w:rPr>
          <w:rFonts w:ascii="Times New Roman" w:hAnsi="Times New Roman"/>
          <w:i/>
          <w:lang w:val="pt-BR"/>
        </w:rPr>
        <w:t>t</w:t>
      </w:r>
      <w:r w:rsidR="00EA4324">
        <w:rPr>
          <w:rFonts w:ascii="Times New Roman" w:hAnsi="Times New Roman"/>
          <w:lang w:val="pt-BR"/>
        </w:rPr>
        <w:t xml:space="preserve"> independente.</w:t>
      </w:r>
    </w:p>
    <w:p w:rsidR="005A52A1" w:rsidRDefault="005A52A1" w:rsidP="005A52A1">
      <w:pPr>
        <w:pStyle w:val="BodyTextIndent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5. Resultados</w:t>
      </w:r>
    </w:p>
    <w:p w:rsidR="00490810" w:rsidRDefault="008053D7" w:rsidP="001D6D90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Estatisticamente, como mostra a Figura 1, observa-se que a hipótese nula foi rejeitada para a métrica de índice de manutenibilidade,</w:t>
      </w:r>
      <w:r w:rsidR="00F16581">
        <w:rPr>
          <w:rFonts w:ascii="Times New Roman" w:hAnsi="Times New Roman"/>
          <w:lang w:val="pt-BR"/>
        </w:rPr>
        <w:t xml:space="preserve"> visto que o valor-p (3,6%) é menor que 5%,</w:t>
      </w:r>
      <w:r>
        <w:rPr>
          <w:rFonts w:ascii="Times New Roman" w:hAnsi="Times New Roman"/>
          <w:lang w:val="pt-BR"/>
        </w:rPr>
        <w:t xml:space="preserve"> revelando que se as técnicas do Código Limpo forem seguidas na construção de um código, ele certamente será mais fácil de se modificar.</w:t>
      </w:r>
    </w:p>
    <w:p w:rsidR="00490810" w:rsidRDefault="00490810">
      <w:pPr>
        <w:pStyle w:val="BodyTextIndent"/>
        <w:ind w:firstLine="284"/>
        <w:jc w:val="both"/>
        <w:rPr>
          <w:rFonts w:ascii="Times New Roman" w:hAnsi="Times New Roman"/>
          <w:i/>
          <w:lang w:val="pt-BR"/>
        </w:rPr>
      </w:pPr>
    </w:p>
    <w:p w:rsidR="00490810" w:rsidRDefault="00F70083">
      <w:pPr>
        <w:pStyle w:val="BodyTextIndent"/>
        <w:jc w:val="center"/>
        <w:rPr>
          <w:rFonts w:ascii="Times New Roman" w:hAnsi="Times New Roman"/>
          <w:lang w:val="pt-BR"/>
        </w:rPr>
      </w:pPr>
      <w:r w:rsidRPr="007856A1">
        <w:rPr>
          <w:rFonts w:ascii="Times New Roman" w:hAnsi="Times New Roman"/>
          <w:b/>
          <w:szCs w:val="24"/>
        </w:rPr>
        <w:object w:dxaOrig="5556" w:dyaOrig="5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39.5pt" o:ole="">
            <v:imagedata r:id="rId8" o:title=""/>
          </v:shape>
          <o:OLEObject Type="Embed" ProgID="Prism5.Document" ShapeID="_x0000_i1025" DrawAspect="Content" ObjectID="_1437414703" r:id="rId9"/>
        </w:object>
      </w:r>
    </w:p>
    <w:p w:rsidR="00490810" w:rsidRDefault="00490810">
      <w:pPr>
        <w:pStyle w:val="BodyTextIndent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Figura 1 – </w:t>
      </w:r>
      <w:r w:rsidR="00B4770A">
        <w:rPr>
          <w:rFonts w:ascii="Times New Roman" w:hAnsi="Times New Roman"/>
          <w:lang w:val="pt-BR"/>
        </w:rPr>
        <w:t>Valores índice de manutenibilidade</w:t>
      </w:r>
      <w:r>
        <w:rPr>
          <w:rFonts w:ascii="Times New Roman" w:hAnsi="Times New Roman"/>
          <w:lang w:val="pt-BR"/>
        </w:rPr>
        <w:t>.</w:t>
      </w:r>
    </w:p>
    <w:p w:rsidR="00447852" w:rsidRDefault="00447852">
      <w:pPr>
        <w:pStyle w:val="BodyTextIndent"/>
        <w:jc w:val="center"/>
        <w:rPr>
          <w:rFonts w:ascii="Times New Roman" w:hAnsi="Times New Roman"/>
          <w:lang w:val="pt-BR"/>
        </w:rPr>
      </w:pPr>
    </w:p>
    <w:p w:rsidR="00490810" w:rsidRDefault="000969D8" w:rsidP="00A62B0A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Diante desse alto índice, o tempo</w:t>
      </w:r>
      <w:bookmarkStart w:id="0" w:name="_GoBack"/>
      <w:bookmarkEnd w:id="0"/>
      <w:r>
        <w:rPr>
          <w:rFonts w:ascii="Times New Roman" w:hAnsi="Times New Roman"/>
          <w:lang w:val="pt-BR"/>
        </w:rPr>
        <w:t xml:space="preserve"> gasto para modificar o Código Limpo foi menor </w:t>
      </w:r>
      <w:r w:rsidRPr="000969D8">
        <w:rPr>
          <w:rFonts w:ascii="Times New Roman" w:hAnsi="Times New Roman"/>
          <w:lang w:val="pt-BR"/>
        </w:rPr>
        <w:t>(16,50±2,25 vs 49,00±10,97)</w:t>
      </w:r>
      <w:r w:rsidR="00E2539A">
        <w:rPr>
          <w:rFonts w:ascii="Times New Roman" w:hAnsi="Times New Roman"/>
          <w:lang w:val="pt-BR"/>
        </w:rPr>
        <w:t>, o que mostra que o código estava de fácil compreensão e bem estruturado para receber novas funcionalidades.</w:t>
      </w:r>
    </w:p>
    <w:p w:rsidR="00A83DA9" w:rsidRDefault="00A83DA9" w:rsidP="00A83DA9">
      <w:pPr>
        <w:pStyle w:val="BodyTextIndent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6. Conclusão</w:t>
      </w:r>
    </w:p>
    <w:p w:rsidR="00490810" w:rsidRDefault="0017786F" w:rsidP="00F900A3">
      <w:pPr>
        <w:pStyle w:val="BodyTextIndent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Os resultados sugerem que as técnicas do Código Limpo podem aumentar a produtividade dos desenvolvedores, visto que o índice de manutenibilidade e o tempo de manutenção são melhores que de um código convencional.</w:t>
      </w:r>
      <w:r w:rsidR="005F0955">
        <w:rPr>
          <w:rFonts w:ascii="Times New Roman" w:hAnsi="Times New Roman"/>
          <w:lang w:val="pt-BR"/>
        </w:rPr>
        <w:t xml:space="preserve"> A importância do Código Limpo é notória, e as empresas de software podem investir em estratégias que visem o treinamento de seus desenvolvedores.</w:t>
      </w:r>
    </w:p>
    <w:p w:rsidR="00490810" w:rsidRPr="002C1B66" w:rsidRDefault="00F776FE">
      <w:pPr>
        <w:pStyle w:val="BodyTextIndent"/>
        <w:jc w:val="center"/>
        <w:rPr>
          <w:rFonts w:ascii="Times New Roman" w:hAnsi="Times New Roman"/>
          <w:b/>
          <w:i/>
          <w:sz w:val="24"/>
        </w:rPr>
      </w:pPr>
      <w:r w:rsidRPr="002C1B66">
        <w:rPr>
          <w:rFonts w:ascii="Times New Roman" w:hAnsi="Times New Roman"/>
          <w:b/>
          <w:i/>
          <w:sz w:val="24"/>
        </w:rPr>
        <w:t>7</w:t>
      </w:r>
      <w:r w:rsidR="00490810" w:rsidRPr="002C1B66">
        <w:rPr>
          <w:rFonts w:ascii="Times New Roman" w:hAnsi="Times New Roman"/>
          <w:b/>
          <w:i/>
          <w:sz w:val="24"/>
        </w:rPr>
        <w:t>. Referências</w:t>
      </w:r>
    </w:p>
    <w:p w:rsidR="005005ED" w:rsidRDefault="002C1B66" w:rsidP="005005ED">
      <w:pPr>
        <w:pStyle w:val="BodyTextIndent2"/>
        <w:ind w:left="0" w:firstLine="0"/>
      </w:pPr>
      <w:r>
        <w:t xml:space="preserve">[1] </w:t>
      </w:r>
      <w:r w:rsidR="00325E47">
        <w:t>Beck K.</w:t>
      </w:r>
      <w:r w:rsidR="005005ED" w:rsidRPr="00E209D5">
        <w:t xml:space="preserve">, </w:t>
      </w:r>
      <w:r w:rsidR="00325E47">
        <w:t>Implementation Patterns, Addison Wesley, 2007</w:t>
      </w:r>
    </w:p>
    <w:p w:rsidR="00490810" w:rsidRPr="004E6051" w:rsidRDefault="002C1B66" w:rsidP="005005ED">
      <w:pPr>
        <w:pStyle w:val="BodyTextIndent2"/>
      </w:pPr>
      <w:r>
        <w:t xml:space="preserve">[2] </w:t>
      </w:r>
      <w:r w:rsidR="005005ED" w:rsidRPr="004E6051">
        <w:t>M</w:t>
      </w:r>
      <w:r w:rsidR="004E6051" w:rsidRPr="004E6051">
        <w:t>artin</w:t>
      </w:r>
      <w:r w:rsidR="005005ED" w:rsidRPr="004E6051">
        <w:t xml:space="preserve"> </w:t>
      </w:r>
      <w:r w:rsidR="004E6051" w:rsidRPr="004E6051">
        <w:t>R.</w:t>
      </w:r>
      <w:r w:rsidR="005005ED" w:rsidRPr="004E6051">
        <w:t xml:space="preserve">, </w:t>
      </w:r>
      <w:r w:rsidR="004E6051" w:rsidRPr="004E6051">
        <w:t>Clean Code</w:t>
      </w:r>
      <w:r w:rsidR="004E6051">
        <w:t>: A Handbook of Agile Software Craftsmanship,</w:t>
      </w:r>
      <w:r w:rsidR="005005ED" w:rsidRPr="004E6051">
        <w:t xml:space="preserve"> </w:t>
      </w:r>
      <w:r w:rsidR="004E6051">
        <w:t>Prentice Hall</w:t>
      </w:r>
      <w:r w:rsidR="005005ED" w:rsidRPr="004E6051">
        <w:t xml:space="preserve">, </w:t>
      </w:r>
      <w:r w:rsidR="004E6051">
        <w:t>2009</w:t>
      </w:r>
    </w:p>
    <w:sectPr w:rsidR="00490810" w:rsidRPr="004E6051">
      <w:type w:val="continuous"/>
      <w:pgSz w:w="11907" w:h="16840" w:code="9"/>
      <w:pgMar w:top="1134" w:right="1134" w:bottom="1418" w:left="1134" w:header="720" w:footer="720" w:gutter="0"/>
      <w:cols w:num="2"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0E3" w:rsidRDefault="00F240E3">
      <w:r>
        <w:separator/>
      </w:r>
    </w:p>
  </w:endnote>
  <w:endnote w:type="continuationSeparator" w:id="0">
    <w:p w:rsidR="00F240E3" w:rsidRDefault="00F2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E3" w:rsidRDefault="00F240E3">
      <w:r>
        <w:separator/>
      </w:r>
    </w:p>
  </w:footnote>
  <w:footnote w:type="continuationSeparator" w:id="0">
    <w:p w:rsidR="00F240E3" w:rsidRDefault="00F2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72"/>
    <w:rsid w:val="00040CDE"/>
    <w:rsid w:val="00056739"/>
    <w:rsid w:val="000969D8"/>
    <w:rsid w:val="000A5A75"/>
    <w:rsid w:val="000B3655"/>
    <w:rsid w:val="000B67BF"/>
    <w:rsid w:val="000F4F01"/>
    <w:rsid w:val="0010402C"/>
    <w:rsid w:val="00161583"/>
    <w:rsid w:val="0017786F"/>
    <w:rsid w:val="001D6D90"/>
    <w:rsid w:val="001E38BB"/>
    <w:rsid w:val="001E45D3"/>
    <w:rsid w:val="001F1D52"/>
    <w:rsid w:val="00206E83"/>
    <w:rsid w:val="002250E0"/>
    <w:rsid w:val="00241177"/>
    <w:rsid w:val="00244372"/>
    <w:rsid w:val="002826DC"/>
    <w:rsid w:val="002A2FDC"/>
    <w:rsid w:val="002C1B66"/>
    <w:rsid w:val="002C3594"/>
    <w:rsid w:val="002E3CD9"/>
    <w:rsid w:val="00325E47"/>
    <w:rsid w:val="00355672"/>
    <w:rsid w:val="00386B2A"/>
    <w:rsid w:val="00447852"/>
    <w:rsid w:val="00471E9E"/>
    <w:rsid w:val="00490810"/>
    <w:rsid w:val="00490A83"/>
    <w:rsid w:val="004C7318"/>
    <w:rsid w:val="004C79A0"/>
    <w:rsid w:val="004E6051"/>
    <w:rsid w:val="005005ED"/>
    <w:rsid w:val="00531F21"/>
    <w:rsid w:val="00550C87"/>
    <w:rsid w:val="005A52A1"/>
    <w:rsid w:val="005C4674"/>
    <w:rsid w:val="005E56BB"/>
    <w:rsid w:val="005F0955"/>
    <w:rsid w:val="00617124"/>
    <w:rsid w:val="006F4470"/>
    <w:rsid w:val="00725FB1"/>
    <w:rsid w:val="0073255C"/>
    <w:rsid w:val="007416E7"/>
    <w:rsid w:val="007500AC"/>
    <w:rsid w:val="007A2356"/>
    <w:rsid w:val="007E5566"/>
    <w:rsid w:val="007F2336"/>
    <w:rsid w:val="007F383D"/>
    <w:rsid w:val="008053D7"/>
    <w:rsid w:val="00832B0A"/>
    <w:rsid w:val="008368E5"/>
    <w:rsid w:val="00853D6F"/>
    <w:rsid w:val="009749C7"/>
    <w:rsid w:val="009A2EE1"/>
    <w:rsid w:val="009E0347"/>
    <w:rsid w:val="009F1A39"/>
    <w:rsid w:val="00A3188B"/>
    <w:rsid w:val="00A62B0A"/>
    <w:rsid w:val="00A83DA9"/>
    <w:rsid w:val="00A91E6A"/>
    <w:rsid w:val="00AB1E0B"/>
    <w:rsid w:val="00B37294"/>
    <w:rsid w:val="00B4770A"/>
    <w:rsid w:val="00BE0A64"/>
    <w:rsid w:val="00C529FD"/>
    <w:rsid w:val="00CB72C2"/>
    <w:rsid w:val="00D26BF7"/>
    <w:rsid w:val="00DF1BA2"/>
    <w:rsid w:val="00E146E2"/>
    <w:rsid w:val="00E15583"/>
    <w:rsid w:val="00E2539A"/>
    <w:rsid w:val="00E34139"/>
    <w:rsid w:val="00E5522C"/>
    <w:rsid w:val="00EA4324"/>
    <w:rsid w:val="00F16581"/>
    <w:rsid w:val="00F240E3"/>
    <w:rsid w:val="00F24A5E"/>
    <w:rsid w:val="00F317BF"/>
    <w:rsid w:val="00F4076E"/>
    <w:rsid w:val="00F515D3"/>
    <w:rsid w:val="00F70083"/>
    <w:rsid w:val="00F776FE"/>
    <w:rsid w:val="00F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B872B-F6D2-4AC8-96E4-AA18F313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jc w:val="both"/>
    </w:pPr>
    <w:rPr>
      <w:rFonts w:ascii="Arial" w:hAnsi="Arial"/>
      <w:sz w:val="24"/>
      <w:lang w:val="en-US"/>
    </w:rPr>
  </w:style>
  <w:style w:type="paragraph" w:styleId="BodyTextIndent">
    <w:name w:val="Body Text Indent"/>
    <w:basedOn w:val="Normal"/>
    <w:rPr>
      <w:rFonts w:ascii="Arial" w:hAnsi="Arial"/>
      <w:lang w:val="en-US"/>
    </w:rPr>
  </w:style>
  <w:style w:type="paragraph" w:styleId="BodyTextIndent2">
    <w:name w:val="Body Text Indent 2"/>
    <w:basedOn w:val="Normal"/>
    <w:pPr>
      <w:ind w:left="284" w:hanging="284"/>
      <w:jc w:val="both"/>
    </w:pPr>
    <w:rPr>
      <w:lang w:val="en-US" w:eastAsia="ja-JP"/>
    </w:rPr>
  </w:style>
  <w:style w:type="paragraph" w:styleId="Title">
    <w:name w:val="Title"/>
    <w:basedOn w:val="Normal"/>
    <w:qFormat/>
    <w:pPr>
      <w:jc w:val="center"/>
    </w:pPr>
    <w:rPr>
      <w:b/>
      <w:caps/>
      <w:sz w:val="32"/>
      <w:lang w:val="en-US" w:eastAsia="ja-JP"/>
    </w:rPr>
  </w:style>
  <w:style w:type="paragraph" w:styleId="BodyTextIndent3">
    <w:name w:val="Body Text Indent 3"/>
    <w:basedOn w:val="Normal"/>
    <w:pPr>
      <w:ind w:left="284" w:hanging="284"/>
      <w:jc w:val="both"/>
    </w:pPr>
    <w:rPr>
      <w:sz w:val="16"/>
      <w:lang w:val="en-US" w:eastAsia="ja-JP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DocumentMap">
    <w:name w:val="Document Map"/>
    <w:basedOn w:val="Normal"/>
    <w:semiHidden/>
    <w:rsid w:val="0024117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74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djalma@fatecriopreto.edu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jobertodiniz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PARA RESUMO EXPANDIDO</vt:lpstr>
      <vt:lpstr>MODELO PARA RESUMO EXPANDIDO</vt:lpstr>
    </vt:vector>
  </TitlesOfParts>
  <Company>FATEC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dc:description/>
  <cp:lastModifiedBy>Joba</cp:lastModifiedBy>
  <cp:revision>75</cp:revision>
  <cp:lastPrinted>2005-02-10T18:13:00Z</cp:lastPrinted>
  <dcterms:created xsi:type="dcterms:W3CDTF">2013-08-03T15:41:00Z</dcterms:created>
  <dcterms:modified xsi:type="dcterms:W3CDTF">2013-08-08T00:05:00Z</dcterms:modified>
</cp:coreProperties>
</file>