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D5B" w:rsidRPr="00F376E0" w:rsidRDefault="00B52AF6" w:rsidP="004F7D12">
      <w:pPr>
        <w:spacing w:line="240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A Importância do Código Limpo na Perspectiva dos Desenvolvedores e Empresas de Software</w:t>
      </w:r>
    </w:p>
    <w:p w:rsidR="002C55E1" w:rsidRPr="002E203F" w:rsidRDefault="00500FB4" w:rsidP="004F7D12">
      <w:pPr>
        <w:spacing w:before="0" w:after="0" w:line="240" w:lineRule="auto"/>
        <w:jc w:val="center"/>
        <w:rPr>
          <w:rFonts w:ascii="Arial" w:hAnsi="Arial" w:cs="Arial"/>
          <w:b/>
          <w:i/>
          <w:sz w:val="26"/>
          <w:szCs w:val="26"/>
        </w:rPr>
      </w:pPr>
      <w:r>
        <w:rPr>
          <w:rFonts w:ascii="Arial" w:hAnsi="Arial" w:cs="Arial"/>
          <w:b/>
          <w:i/>
          <w:sz w:val="26"/>
          <w:szCs w:val="26"/>
        </w:rPr>
        <w:t>Djalma Domingos da Silva</w:t>
      </w:r>
      <w:r w:rsidR="00F376E0" w:rsidRPr="002E203F">
        <w:rPr>
          <w:rFonts w:ascii="Arial" w:hAnsi="Arial" w:cs="Arial"/>
          <w:b/>
          <w:i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b/>
          <w:i/>
          <w:sz w:val="26"/>
          <w:szCs w:val="26"/>
        </w:rPr>
        <w:t>Joberto</w:t>
      </w:r>
      <w:proofErr w:type="spellEnd"/>
      <w:r>
        <w:rPr>
          <w:rFonts w:ascii="Arial" w:hAnsi="Arial" w:cs="Arial"/>
          <w:b/>
          <w:i/>
          <w:sz w:val="26"/>
          <w:szCs w:val="26"/>
        </w:rPr>
        <w:t xml:space="preserve"> Diniz Junior</w:t>
      </w:r>
    </w:p>
    <w:p w:rsidR="00A73C9E" w:rsidRDefault="00500FB4" w:rsidP="00821711">
      <w:pPr>
        <w:spacing w:before="0"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FATEC - Faculdade de Tecnologia de São José do Rio Preto</w:t>
      </w:r>
    </w:p>
    <w:p w:rsidR="00DC58CC" w:rsidRDefault="00D92BAE" w:rsidP="00821711">
      <w:pPr>
        <w:spacing w:before="0"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me@jobertodiniz.com</w:t>
      </w:r>
    </w:p>
    <w:p w:rsidR="00DB1D7E" w:rsidRPr="002E203F" w:rsidRDefault="00DB1D7E" w:rsidP="00821711">
      <w:pPr>
        <w:spacing w:before="0"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2C55E1" w:rsidRPr="00A73C9E" w:rsidRDefault="002C55E1" w:rsidP="002C55E1">
      <w:pPr>
        <w:spacing w:before="0" w:after="0" w:line="240" w:lineRule="auto"/>
        <w:rPr>
          <w:rFonts w:ascii="Arial" w:hAnsi="Arial" w:cs="Arial"/>
        </w:rPr>
      </w:pPr>
    </w:p>
    <w:p w:rsidR="00A73C9E" w:rsidRPr="00A73C9E" w:rsidRDefault="00A73C9E" w:rsidP="002C55E1">
      <w:pPr>
        <w:spacing w:before="0" w:after="0" w:line="240" w:lineRule="auto"/>
        <w:rPr>
          <w:rFonts w:ascii="Arial" w:hAnsi="Arial" w:cs="Arial"/>
        </w:rPr>
        <w:sectPr w:rsidR="00A73C9E" w:rsidRPr="00A73C9E" w:rsidSect="004C1DE5">
          <w:headerReference w:type="default" r:id="rId7"/>
          <w:pgSz w:w="11906" w:h="16838"/>
          <w:pgMar w:top="1613" w:right="1474" w:bottom="2381" w:left="1474" w:header="284" w:footer="709" w:gutter="0"/>
          <w:cols w:space="708"/>
          <w:docGrid w:linePitch="360"/>
        </w:sectPr>
      </w:pPr>
    </w:p>
    <w:p w:rsidR="002C55E1" w:rsidRPr="00A73C9E" w:rsidRDefault="002C55E1" w:rsidP="002C55E1">
      <w:pPr>
        <w:spacing w:before="120" w:after="120"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A73C9E">
        <w:rPr>
          <w:rFonts w:ascii="Arial" w:hAnsi="Arial" w:cs="Arial"/>
          <w:b/>
          <w:sz w:val="26"/>
          <w:szCs w:val="26"/>
        </w:rPr>
        <w:lastRenderedPageBreak/>
        <w:t>Objetivos</w:t>
      </w:r>
    </w:p>
    <w:p w:rsidR="002C55E1" w:rsidRPr="001516CC" w:rsidRDefault="00643292" w:rsidP="002C55E1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643292">
        <w:rPr>
          <w:rFonts w:ascii="Arial" w:hAnsi="Arial" w:cs="Arial"/>
          <w:sz w:val="20"/>
          <w:szCs w:val="20"/>
        </w:rPr>
        <w:t>Este estudo tem por objetivo apresentar e colocar à prova por meio de um pequeno experimento a importância do Código Limpo tanto para os desenvolvedores quanto para as empresas de software, visto que o código é a linguagem na qual</w:t>
      </w:r>
      <w:r>
        <w:rPr>
          <w:rFonts w:ascii="Arial" w:hAnsi="Arial" w:cs="Arial"/>
          <w:sz w:val="20"/>
          <w:szCs w:val="20"/>
        </w:rPr>
        <w:t xml:space="preserve"> se expressa</w:t>
      </w:r>
      <w:r w:rsidRPr="00643292">
        <w:rPr>
          <w:rFonts w:ascii="Arial" w:hAnsi="Arial" w:cs="Arial"/>
          <w:sz w:val="20"/>
          <w:szCs w:val="20"/>
        </w:rPr>
        <w:t xml:space="preserve"> os requisitos e particularidades do sistema [Martin 2009]. Ele deve expressar a sua real intenção, deve ser flexível, deve ser cuidado com</w:t>
      </w:r>
      <w:r>
        <w:rPr>
          <w:rFonts w:ascii="Arial" w:hAnsi="Arial" w:cs="Arial"/>
          <w:sz w:val="20"/>
          <w:szCs w:val="20"/>
        </w:rPr>
        <w:t xml:space="preserve"> responsabilidade [Martin 2009]</w:t>
      </w:r>
      <w:r w:rsidR="002C55E1" w:rsidRPr="001516CC">
        <w:rPr>
          <w:rFonts w:ascii="Arial" w:hAnsi="Arial" w:cs="Arial"/>
          <w:sz w:val="20"/>
          <w:szCs w:val="20"/>
        </w:rPr>
        <w:t xml:space="preserve">. </w:t>
      </w:r>
    </w:p>
    <w:p w:rsidR="002C55E1" w:rsidRPr="001516CC" w:rsidRDefault="002C55E1" w:rsidP="002C55E1">
      <w:pPr>
        <w:spacing w:before="120" w:after="120"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1516CC">
        <w:rPr>
          <w:rFonts w:ascii="Arial" w:hAnsi="Arial" w:cs="Arial"/>
          <w:b/>
          <w:sz w:val="26"/>
          <w:szCs w:val="26"/>
        </w:rPr>
        <w:t>Métodos/Procedimentos</w:t>
      </w:r>
    </w:p>
    <w:p w:rsidR="002C55E1" w:rsidRPr="001516CC" w:rsidRDefault="00147BC0" w:rsidP="002C55E1">
      <w:pPr>
        <w:spacing w:before="0" w:after="0" w:line="240" w:lineRule="auto"/>
        <w:rPr>
          <w:rFonts w:ascii="Arial" w:hAnsi="Arial" w:cs="Arial"/>
          <w:sz w:val="20"/>
          <w:szCs w:val="20"/>
        </w:rPr>
      </w:pPr>
      <w:r w:rsidRPr="00147BC0">
        <w:rPr>
          <w:rFonts w:ascii="Arial" w:hAnsi="Arial" w:cs="Arial"/>
          <w:sz w:val="20"/>
          <w:szCs w:val="20"/>
        </w:rPr>
        <w:t>Nove voluntários participaram do experimento, que consistia na resolução do cálculo do desconto d</w:t>
      </w:r>
      <w:r>
        <w:rPr>
          <w:rFonts w:ascii="Arial" w:hAnsi="Arial" w:cs="Arial"/>
          <w:sz w:val="20"/>
          <w:szCs w:val="20"/>
        </w:rPr>
        <w:t>o</w:t>
      </w:r>
      <w:r w:rsidRPr="00147BC0">
        <w:rPr>
          <w:rFonts w:ascii="Arial" w:hAnsi="Arial" w:cs="Arial"/>
          <w:sz w:val="20"/>
          <w:szCs w:val="20"/>
        </w:rPr>
        <w:t xml:space="preserve"> Instituto Nacional de Seguro Social (INSS)</w:t>
      </w:r>
      <w:r w:rsidR="007F38F8">
        <w:rPr>
          <w:rFonts w:ascii="Arial" w:hAnsi="Arial" w:cs="Arial"/>
          <w:sz w:val="20"/>
          <w:szCs w:val="20"/>
        </w:rPr>
        <w:t xml:space="preserve"> em cima de um código já existente.</w:t>
      </w:r>
      <w:r w:rsidRPr="00147BC0">
        <w:rPr>
          <w:rFonts w:ascii="Arial" w:hAnsi="Arial" w:cs="Arial"/>
          <w:sz w:val="20"/>
          <w:szCs w:val="20"/>
        </w:rPr>
        <w:t xml:space="preserve"> </w:t>
      </w:r>
      <w:r w:rsidR="007F38F8">
        <w:rPr>
          <w:rFonts w:ascii="Arial" w:hAnsi="Arial" w:cs="Arial"/>
          <w:sz w:val="20"/>
          <w:szCs w:val="20"/>
        </w:rPr>
        <w:t xml:space="preserve">Foram </w:t>
      </w:r>
      <w:r w:rsidRPr="00147BC0">
        <w:rPr>
          <w:rFonts w:ascii="Arial" w:hAnsi="Arial" w:cs="Arial"/>
          <w:sz w:val="20"/>
          <w:szCs w:val="20"/>
        </w:rPr>
        <w:t>separados em dois grupos: um</w:t>
      </w:r>
      <w:r w:rsidR="007F38F8">
        <w:rPr>
          <w:rFonts w:ascii="Arial" w:hAnsi="Arial" w:cs="Arial"/>
          <w:sz w:val="20"/>
          <w:szCs w:val="20"/>
        </w:rPr>
        <w:t xml:space="preserve"> grupo dando manutenção no código</w:t>
      </w:r>
      <w:r w:rsidRPr="00147BC0">
        <w:rPr>
          <w:rFonts w:ascii="Arial" w:hAnsi="Arial" w:cs="Arial"/>
          <w:sz w:val="20"/>
          <w:szCs w:val="20"/>
        </w:rPr>
        <w:t xml:space="preserve"> com técnicas do Código Limpo e outro </w:t>
      </w:r>
      <w:r w:rsidR="007F38F8">
        <w:rPr>
          <w:rFonts w:ascii="Arial" w:hAnsi="Arial" w:cs="Arial"/>
          <w:sz w:val="20"/>
          <w:szCs w:val="20"/>
        </w:rPr>
        <w:t>dando manutenção no</w:t>
      </w:r>
      <w:r w:rsidRPr="00147BC0">
        <w:rPr>
          <w:rFonts w:ascii="Arial" w:hAnsi="Arial" w:cs="Arial"/>
          <w:sz w:val="20"/>
          <w:szCs w:val="20"/>
        </w:rPr>
        <w:t xml:space="preserve"> código convencional. Os resultados, como índice de manutenibilidade e tempo gasto, foram analisados estatisticamente por meio do teste </w:t>
      </w:r>
      <w:r w:rsidRPr="000E4548">
        <w:rPr>
          <w:rFonts w:ascii="Arial" w:hAnsi="Arial" w:cs="Arial"/>
          <w:i/>
          <w:sz w:val="20"/>
          <w:szCs w:val="20"/>
        </w:rPr>
        <w:t>t</w:t>
      </w:r>
      <w:r w:rsidRPr="00147BC0">
        <w:rPr>
          <w:rFonts w:ascii="Arial" w:hAnsi="Arial" w:cs="Arial"/>
          <w:sz w:val="20"/>
          <w:szCs w:val="20"/>
        </w:rPr>
        <w:t xml:space="preserve"> independente</w:t>
      </w:r>
      <w:r w:rsidR="002C55E1" w:rsidRPr="001516CC">
        <w:rPr>
          <w:rFonts w:ascii="Arial" w:hAnsi="Arial" w:cs="Arial"/>
          <w:sz w:val="20"/>
          <w:szCs w:val="20"/>
        </w:rPr>
        <w:t xml:space="preserve">. </w:t>
      </w:r>
    </w:p>
    <w:p w:rsidR="000D0D5B" w:rsidRPr="001516CC" w:rsidRDefault="000D0D5B" w:rsidP="000D0D5B">
      <w:pPr>
        <w:spacing w:before="120" w:after="120"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1516CC">
        <w:rPr>
          <w:rFonts w:ascii="Arial" w:hAnsi="Arial" w:cs="Arial"/>
          <w:b/>
          <w:sz w:val="26"/>
          <w:szCs w:val="26"/>
        </w:rPr>
        <w:t>Resultados</w:t>
      </w:r>
    </w:p>
    <w:p w:rsidR="004654C1" w:rsidRDefault="004654C1" w:rsidP="002C55E1">
      <w:pPr>
        <w:spacing w:before="0"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índice de manutenibilidade representa um valor de 0 a 100 que indica o quão fácil é modificar o código; um valor maior significa uma melhor manutenibilidade.</w:t>
      </w:r>
    </w:p>
    <w:p w:rsidR="000D0D5B" w:rsidRDefault="004654C1" w:rsidP="002C55E1">
      <w:pPr>
        <w:spacing w:before="0" w:after="0" w:line="240" w:lineRule="auto"/>
        <w:rPr>
          <w:rFonts w:ascii="Arial" w:hAnsi="Arial" w:cs="Arial"/>
          <w:sz w:val="20"/>
          <w:szCs w:val="20"/>
        </w:rPr>
      </w:pPr>
      <w:r w:rsidRPr="004654C1">
        <w:rPr>
          <w:rFonts w:ascii="Arial" w:hAnsi="Arial" w:cs="Arial"/>
          <w:sz w:val="20"/>
          <w:szCs w:val="20"/>
        </w:rPr>
        <w:t xml:space="preserve">Estatisticamente, como mostra a Figura 1, observa-se que a hipótese nula foi rejeitada para </w:t>
      </w:r>
      <w:r>
        <w:rPr>
          <w:rFonts w:ascii="Arial" w:hAnsi="Arial" w:cs="Arial"/>
          <w:sz w:val="20"/>
          <w:szCs w:val="20"/>
        </w:rPr>
        <w:t>ess</w:t>
      </w:r>
      <w:r w:rsidRPr="004654C1">
        <w:rPr>
          <w:rFonts w:ascii="Arial" w:hAnsi="Arial" w:cs="Arial"/>
          <w:sz w:val="20"/>
          <w:szCs w:val="20"/>
        </w:rPr>
        <w:t>a métrica, visto que o valor-p (3,6%) é menor que 5%, revelando que se as técnicas do Código Limpo forem seguidas na construção de um código, ele certamente será mais fácil de se modificar</w:t>
      </w:r>
      <w:r w:rsidR="000D0D5B" w:rsidRPr="001516CC">
        <w:rPr>
          <w:rFonts w:ascii="Arial" w:hAnsi="Arial" w:cs="Arial"/>
          <w:sz w:val="20"/>
          <w:szCs w:val="20"/>
        </w:rPr>
        <w:t>.</w:t>
      </w:r>
    </w:p>
    <w:p w:rsidR="001516CC" w:rsidRPr="00B44778" w:rsidRDefault="00147E53" w:rsidP="00F8555C">
      <w:pPr>
        <w:spacing w:before="0" w:after="0" w:line="240" w:lineRule="auto"/>
        <w:jc w:val="center"/>
        <w:rPr>
          <w:rFonts w:ascii="Arial" w:hAnsi="Arial" w:cs="Arial"/>
        </w:rPr>
      </w:pPr>
      <w:r w:rsidRPr="007856A1">
        <w:rPr>
          <w:rFonts w:ascii="Times New Roman" w:hAnsi="Times New Roman"/>
          <w:b/>
          <w:szCs w:val="24"/>
        </w:rPr>
        <w:object w:dxaOrig="5556" w:dyaOrig="52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25pt;height:143.25pt" o:ole="">
            <v:imagedata r:id="rId8" o:title=""/>
          </v:shape>
          <o:OLEObject Type="Embed" ProgID="Prism5.Document" ShapeID="_x0000_i1025" DrawAspect="Content" ObjectID="_1437725308" r:id="rId9"/>
        </w:object>
      </w:r>
    </w:p>
    <w:p w:rsidR="001516CC" w:rsidRPr="00B44778" w:rsidRDefault="001516CC" w:rsidP="001516CC">
      <w:pPr>
        <w:spacing w:before="0" w:after="0" w:line="240" w:lineRule="auto"/>
        <w:jc w:val="center"/>
        <w:rPr>
          <w:rFonts w:ascii="Arial" w:hAnsi="Arial" w:cs="Arial"/>
          <w:sz w:val="18"/>
          <w:szCs w:val="18"/>
        </w:rPr>
      </w:pPr>
      <w:r w:rsidRPr="00B44778">
        <w:rPr>
          <w:rFonts w:ascii="Arial" w:hAnsi="Arial" w:cs="Arial"/>
          <w:sz w:val="18"/>
          <w:szCs w:val="18"/>
        </w:rPr>
        <w:t xml:space="preserve">Figura 1: </w:t>
      </w:r>
      <w:r w:rsidR="00D55871">
        <w:rPr>
          <w:rFonts w:ascii="Arial" w:hAnsi="Arial" w:cs="Arial"/>
          <w:sz w:val="18"/>
          <w:szCs w:val="18"/>
        </w:rPr>
        <w:t>Valores do índice de manutenibilidade</w:t>
      </w:r>
    </w:p>
    <w:p w:rsidR="00147E53" w:rsidRPr="000C26B0" w:rsidRDefault="000C26B0" w:rsidP="0025104A">
      <w:pPr>
        <w:spacing w:before="120" w:after="120" w:line="240" w:lineRule="auto"/>
        <w:rPr>
          <w:rFonts w:ascii="Times New Roman" w:hAnsi="Times New Roman"/>
          <w:szCs w:val="24"/>
        </w:rPr>
      </w:pPr>
      <w:r>
        <w:rPr>
          <w:rFonts w:ascii="Arial" w:hAnsi="Arial" w:cs="Arial"/>
          <w:sz w:val="20"/>
          <w:szCs w:val="20"/>
        </w:rPr>
        <w:t>D</w:t>
      </w:r>
      <w:r w:rsidR="00147E53" w:rsidRPr="00147E53">
        <w:rPr>
          <w:rFonts w:ascii="Arial" w:hAnsi="Arial" w:cs="Arial"/>
          <w:sz w:val="20"/>
          <w:szCs w:val="20"/>
        </w:rPr>
        <w:t>iante desse alto índice</w:t>
      </w:r>
      <w:r w:rsidR="00667C6C">
        <w:rPr>
          <w:rFonts w:ascii="Arial" w:hAnsi="Arial" w:cs="Arial"/>
          <w:sz w:val="20"/>
          <w:szCs w:val="20"/>
        </w:rPr>
        <w:t>,</w:t>
      </w:r>
      <w:r w:rsidR="00147E53" w:rsidRPr="00147E53">
        <w:rPr>
          <w:rFonts w:ascii="Arial" w:hAnsi="Arial" w:cs="Arial"/>
          <w:sz w:val="20"/>
          <w:szCs w:val="20"/>
        </w:rPr>
        <w:t xml:space="preserve"> o tempo gasto para modificar o Código Limpo foi menor (16,50±2,25 </w:t>
      </w:r>
      <w:proofErr w:type="spellStart"/>
      <w:r w:rsidR="00147E53" w:rsidRPr="00147E53">
        <w:rPr>
          <w:rFonts w:ascii="Arial" w:hAnsi="Arial" w:cs="Arial"/>
          <w:sz w:val="20"/>
          <w:szCs w:val="20"/>
        </w:rPr>
        <w:t>vs</w:t>
      </w:r>
      <w:proofErr w:type="spellEnd"/>
      <w:r w:rsidR="00147E53" w:rsidRPr="00147E53">
        <w:rPr>
          <w:rFonts w:ascii="Arial" w:hAnsi="Arial" w:cs="Arial"/>
          <w:sz w:val="20"/>
          <w:szCs w:val="20"/>
        </w:rPr>
        <w:t xml:space="preserve"> 49,00±10,97), o que mostra que o código estav</w:t>
      </w:r>
      <w:bookmarkStart w:id="0" w:name="_GoBack"/>
      <w:bookmarkEnd w:id="0"/>
      <w:r w:rsidR="00147E53" w:rsidRPr="00147E53">
        <w:rPr>
          <w:rFonts w:ascii="Arial" w:hAnsi="Arial" w:cs="Arial"/>
          <w:sz w:val="20"/>
          <w:szCs w:val="20"/>
        </w:rPr>
        <w:t>a de fácil compreensão e bem estruturado para receber novas funcionalidades</w:t>
      </w:r>
      <w:r w:rsidR="00147E53">
        <w:rPr>
          <w:rFonts w:ascii="Arial" w:hAnsi="Arial" w:cs="Arial"/>
          <w:sz w:val="20"/>
          <w:szCs w:val="20"/>
        </w:rPr>
        <w:t>.</w:t>
      </w:r>
      <w:r w:rsidR="00147E53" w:rsidRPr="00147E53">
        <w:rPr>
          <w:rFonts w:ascii="Times New Roman" w:hAnsi="Times New Roman"/>
          <w:szCs w:val="24"/>
        </w:rPr>
        <w:t xml:space="preserve"> </w:t>
      </w:r>
    </w:p>
    <w:p w:rsidR="000D0D5B" w:rsidRPr="00B44778" w:rsidRDefault="000D0D5B" w:rsidP="000D0D5B">
      <w:pPr>
        <w:spacing w:before="120" w:after="120"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B44778">
        <w:rPr>
          <w:rFonts w:ascii="Arial" w:hAnsi="Arial" w:cs="Arial"/>
          <w:b/>
          <w:sz w:val="26"/>
          <w:szCs w:val="26"/>
        </w:rPr>
        <w:t>Conclusões</w:t>
      </w:r>
    </w:p>
    <w:p w:rsidR="000D0D5B" w:rsidRPr="001516CC" w:rsidRDefault="00E4177C" w:rsidP="002C55E1">
      <w:pPr>
        <w:spacing w:before="0" w:after="0" w:line="240" w:lineRule="auto"/>
        <w:rPr>
          <w:rFonts w:ascii="Arial" w:hAnsi="Arial" w:cs="Arial"/>
          <w:sz w:val="20"/>
          <w:szCs w:val="20"/>
        </w:rPr>
      </w:pPr>
      <w:r w:rsidRPr="00E4177C">
        <w:rPr>
          <w:rFonts w:ascii="Arial" w:hAnsi="Arial" w:cs="Arial"/>
          <w:sz w:val="20"/>
          <w:szCs w:val="20"/>
        </w:rPr>
        <w:t>Os resultados sugerem que as técnicas do Código Limpo podem aumentar a produtividade dos desenvolvedores, visto que o índice de manutenibilidade e o tempo de manutenção são melhores que de um código convencional. A importância do Código Limpo é notória, e as empresas de software podem investir em estratégias que visem o treinamento de seus desenvolvedores</w:t>
      </w:r>
      <w:r w:rsidR="000D0D5B" w:rsidRPr="001516CC">
        <w:rPr>
          <w:rFonts w:ascii="Arial" w:hAnsi="Arial" w:cs="Arial"/>
          <w:sz w:val="20"/>
          <w:szCs w:val="20"/>
        </w:rPr>
        <w:t>.</w:t>
      </w:r>
    </w:p>
    <w:p w:rsidR="000D0D5B" w:rsidRPr="00667C6C" w:rsidRDefault="000D0D5B" w:rsidP="000D0D5B">
      <w:pPr>
        <w:spacing w:before="120" w:after="120" w:line="240" w:lineRule="auto"/>
        <w:jc w:val="center"/>
        <w:rPr>
          <w:rFonts w:ascii="Arial" w:hAnsi="Arial" w:cs="Arial"/>
          <w:b/>
          <w:sz w:val="26"/>
          <w:szCs w:val="26"/>
          <w:lang w:val="en-US"/>
        </w:rPr>
      </w:pPr>
      <w:proofErr w:type="spellStart"/>
      <w:r w:rsidRPr="00667C6C">
        <w:rPr>
          <w:rFonts w:ascii="Arial" w:hAnsi="Arial" w:cs="Arial"/>
          <w:b/>
          <w:sz w:val="26"/>
          <w:szCs w:val="26"/>
          <w:lang w:val="en-US"/>
        </w:rPr>
        <w:t>Referências</w:t>
      </w:r>
      <w:proofErr w:type="spellEnd"/>
      <w:r w:rsidRPr="00667C6C">
        <w:rPr>
          <w:rFonts w:ascii="Arial" w:hAnsi="Arial" w:cs="Arial"/>
          <w:b/>
          <w:sz w:val="26"/>
          <w:szCs w:val="26"/>
          <w:lang w:val="en-US"/>
        </w:rPr>
        <w:t xml:space="preserve"> </w:t>
      </w:r>
      <w:proofErr w:type="spellStart"/>
      <w:r w:rsidRPr="00667C6C">
        <w:rPr>
          <w:rFonts w:ascii="Arial" w:hAnsi="Arial" w:cs="Arial"/>
          <w:b/>
          <w:sz w:val="26"/>
          <w:szCs w:val="26"/>
          <w:lang w:val="en-US"/>
        </w:rPr>
        <w:t>Bibliográficas</w:t>
      </w:r>
      <w:proofErr w:type="spellEnd"/>
    </w:p>
    <w:p w:rsidR="000D0D5B" w:rsidRPr="00C71595" w:rsidRDefault="00C71595" w:rsidP="002C55E1">
      <w:pPr>
        <w:spacing w:before="0" w:after="0" w:line="240" w:lineRule="auto"/>
        <w:rPr>
          <w:rFonts w:ascii="Arial" w:hAnsi="Arial" w:cs="Arial"/>
          <w:b/>
          <w:sz w:val="20"/>
          <w:szCs w:val="20"/>
          <w:lang w:val="en-US"/>
        </w:rPr>
      </w:pPr>
      <w:r w:rsidRPr="00C71595">
        <w:rPr>
          <w:rFonts w:ascii="Arial" w:hAnsi="Arial" w:cs="Arial"/>
          <w:sz w:val="20"/>
          <w:szCs w:val="20"/>
          <w:lang w:val="en-US"/>
        </w:rPr>
        <w:t>Martin R. Clean Code: A Handbook of Agile Software Craftsmanship. Westford (MA): Prentice Hall; 2009.</w:t>
      </w:r>
    </w:p>
    <w:sectPr w:rsidR="000D0D5B" w:rsidRPr="00C71595" w:rsidSect="004C1DE5">
      <w:type w:val="continuous"/>
      <w:pgSz w:w="11906" w:h="16838"/>
      <w:pgMar w:top="1613" w:right="1418" w:bottom="2268" w:left="1418" w:header="284" w:footer="709" w:gutter="0"/>
      <w:cols w:num="2" w:space="45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8F2" w:rsidRDefault="004948F2" w:rsidP="00A73C9E">
      <w:pPr>
        <w:spacing w:before="0" w:after="0" w:line="240" w:lineRule="auto"/>
      </w:pPr>
      <w:r>
        <w:separator/>
      </w:r>
    </w:p>
  </w:endnote>
  <w:endnote w:type="continuationSeparator" w:id="0">
    <w:p w:rsidR="004948F2" w:rsidRDefault="004948F2" w:rsidP="00A73C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8F2" w:rsidRDefault="004948F2" w:rsidP="00A73C9E">
      <w:pPr>
        <w:spacing w:before="0" w:after="0" w:line="240" w:lineRule="auto"/>
      </w:pPr>
      <w:r>
        <w:separator/>
      </w:r>
    </w:p>
  </w:footnote>
  <w:footnote w:type="continuationSeparator" w:id="0">
    <w:p w:rsidR="004948F2" w:rsidRDefault="004948F2" w:rsidP="00A73C9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C9E" w:rsidRDefault="00B52AF6" w:rsidP="004C1DE5">
    <w:pPr>
      <w:pStyle w:val="Header"/>
    </w:pPr>
    <w:r>
      <w:rPr>
        <w:noProof/>
        <w:lang w:val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151130</wp:posOffset>
          </wp:positionV>
          <wp:extent cx="1414145" cy="744220"/>
          <wp:effectExtent l="0" t="0" r="0" b="0"/>
          <wp:wrapTight wrapText="bothSides">
            <wp:wrapPolygon edited="0">
              <wp:start x="0" y="0"/>
              <wp:lineTo x="0" y="21010"/>
              <wp:lineTo x="21241" y="21010"/>
              <wp:lineTo x="21241" y="0"/>
              <wp:lineTo x="0" y="0"/>
            </wp:wrapPolygon>
          </wp:wrapTight>
          <wp:docPr id="3" name="Picture 3" descr="logotempla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templa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4145" cy="744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5E1"/>
    <w:rsid w:val="00066D22"/>
    <w:rsid w:val="00091E43"/>
    <w:rsid w:val="000C26B0"/>
    <w:rsid w:val="000D0D5B"/>
    <w:rsid w:val="000E4548"/>
    <w:rsid w:val="00147BC0"/>
    <w:rsid w:val="00147E53"/>
    <w:rsid w:val="001516CC"/>
    <w:rsid w:val="00166872"/>
    <w:rsid w:val="001E1F47"/>
    <w:rsid w:val="0025104A"/>
    <w:rsid w:val="00254C36"/>
    <w:rsid w:val="00277534"/>
    <w:rsid w:val="002C55E1"/>
    <w:rsid w:val="002E203F"/>
    <w:rsid w:val="003E61CA"/>
    <w:rsid w:val="004654C1"/>
    <w:rsid w:val="004948F2"/>
    <w:rsid w:val="004C1DE5"/>
    <w:rsid w:val="004F7D12"/>
    <w:rsid w:val="00500FB4"/>
    <w:rsid w:val="0051792A"/>
    <w:rsid w:val="00581E35"/>
    <w:rsid w:val="005A46E4"/>
    <w:rsid w:val="005B1A0C"/>
    <w:rsid w:val="005E4BAC"/>
    <w:rsid w:val="00643292"/>
    <w:rsid w:val="00667C6C"/>
    <w:rsid w:val="006A4278"/>
    <w:rsid w:val="006C0D77"/>
    <w:rsid w:val="007A6105"/>
    <w:rsid w:val="007F38F8"/>
    <w:rsid w:val="00821711"/>
    <w:rsid w:val="00843FB4"/>
    <w:rsid w:val="008A35BF"/>
    <w:rsid w:val="008C456B"/>
    <w:rsid w:val="008E1A0A"/>
    <w:rsid w:val="009054BE"/>
    <w:rsid w:val="0090681C"/>
    <w:rsid w:val="00974741"/>
    <w:rsid w:val="0098381E"/>
    <w:rsid w:val="00A575B4"/>
    <w:rsid w:val="00A73C9E"/>
    <w:rsid w:val="00A87AA1"/>
    <w:rsid w:val="00AA08FE"/>
    <w:rsid w:val="00B44778"/>
    <w:rsid w:val="00B52AF6"/>
    <w:rsid w:val="00C31FB7"/>
    <w:rsid w:val="00C71595"/>
    <w:rsid w:val="00C9799E"/>
    <w:rsid w:val="00D07515"/>
    <w:rsid w:val="00D55871"/>
    <w:rsid w:val="00D92BAE"/>
    <w:rsid w:val="00DB1D7E"/>
    <w:rsid w:val="00DC58CC"/>
    <w:rsid w:val="00E4177C"/>
    <w:rsid w:val="00E83B33"/>
    <w:rsid w:val="00EA557D"/>
    <w:rsid w:val="00F376E0"/>
    <w:rsid w:val="00F47154"/>
    <w:rsid w:val="00F5540E"/>
    <w:rsid w:val="00F8555C"/>
    <w:rsid w:val="00F96260"/>
    <w:rsid w:val="00FE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5F73844-27F2-4A23-9E75-5E1163A4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81C"/>
    <w:pPr>
      <w:spacing w:before="240" w:after="240" w:line="360" w:lineRule="auto"/>
      <w:jc w:val="both"/>
    </w:pPr>
    <w:rPr>
      <w:sz w:val="22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C9E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A73C9E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73C9E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A73C9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BAEC4-5633-4FDE-8378-95D356C6F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cp:lastModifiedBy>Joba</cp:lastModifiedBy>
  <cp:revision>19</cp:revision>
  <cp:lastPrinted>2013-06-19T14:24:00Z</cp:lastPrinted>
  <dcterms:created xsi:type="dcterms:W3CDTF">2013-08-10T15:19:00Z</dcterms:created>
  <dcterms:modified xsi:type="dcterms:W3CDTF">2013-08-11T14:22:00Z</dcterms:modified>
</cp:coreProperties>
</file>