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720" w:hanging="720"/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0"/>
          <w:szCs w:val="40"/>
          <w:rtl w:val="0"/>
        </w:rPr>
        <w:t xml:space="preserve">Jobanpreet Mutti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-4500"/>
        </w:tabs>
        <w:spacing w:line="264" w:lineRule="auto"/>
        <w:ind w:left="-450" w:firstLine="0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jmutti@ucsd.edu | (925) 464-9951 | San Diego, CA | Happy to relocate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tabs>
          <w:tab w:val="center" w:leader="none" w:pos="4320"/>
          <w:tab w:val="right" w:leader="none" w:pos="8640"/>
          <w:tab w:val="center" w:leader="none" w:pos="-4500"/>
        </w:tabs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EDUCATION</w:t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California, San Diego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ab/>
        <w:tab/>
        <w:tab/>
        <w:tab/>
        <w:t xml:space="preserve">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Mechanical Engineering Master’s (In progress) </w:t>
      </w: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</w:t>
        <w:tab/>
        <w:t xml:space="preserve">                          September 2025 - June 2027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California, Berkeley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ab/>
        <w:tab/>
        <w:tab/>
        <w:tab/>
        <w:t xml:space="preserve">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-45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Mechanical Engineering Bachelor’s, Aerospace Engineering minor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 3.5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</w:t>
        <w:tab/>
        <w:t xml:space="preserve">                             August 2020 - May 2024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San Jose City College</w:t>
      </w:r>
    </w:p>
    <w:p w:rsidR="00000000" w:rsidDel="00000000" w:rsidP="00000000" w:rsidRDefault="00000000" w:rsidRPr="00000000" w14:paraId="00000009">
      <w:pPr>
        <w:tabs>
          <w:tab w:val="right" w:leader="none" w:pos="-4500"/>
        </w:tabs>
        <w:spacing w:line="240" w:lineRule="auto"/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Laser Technology Certificate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GPA:3.8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                                    August 2024 - June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 2025</w:t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before="12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SolidWorks, AutoCAD, Fusion 360, ANSYS, FDM 3D Printing, Laser Alignment &amp; Calibration, Microcontrollers (Arduino, ESP32), ROS 2, Python, MATLAB, Java, Linux, Excel, Word</w:t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tabs>
          <w:tab w:val="center" w:leader="none" w:pos="4320"/>
          <w:tab w:val="right" w:leader="none" w:pos="8640"/>
          <w:tab w:val="center" w:leader="none" w:pos="-4500"/>
        </w:tabs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WORK EXPERIENCE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ALFATECH (Mechanical Designer, E.I.T)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June 2024 -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Drafted permit-ready mechanical drawings and assemblies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Revit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AutoCAD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in accordance with engineering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cross-functionally with architects, vendors, and contractors to resolve design constraints under tight project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Performed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thermal load calculations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using HAP to support thermal and HVAC system design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tabs>
          <w:tab w:val="center" w:leader="none" w:pos="4320"/>
          <w:tab w:val="right" w:leader="none" w:pos="8640"/>
          <w:tab w:val="center" w:leader="none" w:pos="-4500"/>
        </w:tabs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Instron Mechanical Testing &amp; Experimental Validation</w:t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</w:t>
        <w:tab/>
        <w:tab/>
        <w:tab/>
        <w:tab/>
        <w:t xml:space="preserve">                                                                     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(in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SOLIDWORKS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)  and executed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ASTM D638–compliant tensile and compression experiments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using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Instron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testing system, validating mechanical behavior of engineered porous structures under controlled loading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MATLAB-based data analysis pipelines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to convert raw force–displacement data into stress–strain curves, extract elastic moduli via linear-region fitting, and perform automated batch processing across multiple specimens.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Corrected measurement artifacts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(load cell thresholds, displacement zeroing), ensuring physically meaningful strain and modulus estimation. Performed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rigorous error propagation and uncertainty analysis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(Gauss’s Law) on stress, strain, and elastic modulus calculations, quantitatively validating experimental reliability and repeatability.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MATLAB Modeling of Various Cycles Involving Heat Flow</w:t>
        <w:tab/>
        <w:tab/>
        <w:tab/>
        <w:tab/>
        <w:tab/>
        <w:t xml:space="preserve">                    </w:t>
        <w:tab/>
        <w:t xml:space="preserve">        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81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 program to calculate the rate of fuel consumption of a turbojet aircraft based on ambient conditions, fuel source, and desired operating conditions for the compressor and inlet.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81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Made a program to calculate the thermodynamic efficiency of a Rankine cycle with various modifications, such as introducing an open feedwater heater into the system.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81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Calculated the coefficient of performance of a two-stage compression refrigeration system based on the operating conditions of the compressors, condenser, flash chamber,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RoboJeep — ROS 2–Integrated Electromechanical Vehicle Platform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Constructed and launched 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Dockerized ROS2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workspace and integrated serial bridges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Arduino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controllers for real-time vehicle control and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Designed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integrated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3D-printed custom mounts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to secure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Jetson Nano, Arduinos, H-bridges,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sensors into a simple prebuilt powerwheel.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Characterized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magnetic encoder performance up to 9,600 RPM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and validated accuracy by confirming linear proportionality between encoder applied voltage and angular speed (V = k·ω).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Procured and integrated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magnetic encoders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(AS5600) across four drive motors and incorporated a hardware fail-safe E-stop that disables the 5V enable signal to all motor drivers.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81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Assembled and tested the complete electromechanical system, validating steering accuracy, drive response, and safety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Handheld Semi-Automatic Router</w:t>
        <w:tab/>
        <w:tab/>
        <w:tab/>
        <w:tab/>
        <w:tab/>
        <w:tab/>
        <w:tab/>
        <w:tab/>
        <w:tab/>
        <w:tab/>
        <w:t xml:space="preserve">      </w:t>
        <w:tab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Electromechanical Design/Electronics and Controls Award.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a team to develop a router that corrected user error and cut out shapes to high precision.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81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Installed and calibrated several stepper motor drivers (A4988, TMC2209, TB6600, etc.)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microcontrollers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(ESP32, Arduino Uno), developed goal tracking control code, and worked with teammates to finalize inertial position tracking utilizing theory from rigid body planar dynamics.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1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909B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09B1"/>
  </w:style>
  <w:style w:type="paragraph" w:styleId="Footer">
    <w:name w:val="footer"/>
    <w:basedOn w:val="Normal"/>
    <w:link w:val="FooterChar"/>
    <w:uiPriority w:val="99"/>
    <w:unhideWhenUsed w:val="1"/>
    <w:rsid w:val="008909B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09B1"/>
  </w:style>
  <w:style w:type="paragraph" w:styleId="ListParagraph">
    <w:name w:val="List Paragraph"/>
    <w:basedOn w:val="Normal"/>
    <w:uiPriority w:val="34"/>
    <w:qFormat w:val="1"/>
    <w:rsid w:val="0034755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0sdI88RPvvCZdrLJ2Je/2cKAA==">CgMxLjA4AHIhMVBGWU1IMDBMbnVQeS1WZnQ0dk5OVWtUZktuZFdUWDRK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2023-01-19T04:20:00Z</dcterms:created>
  <dc:creator>Jobanpreet Mutti</dc:creator>
</cp:coreProperties>
</file>