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866F" w14:textId="2293B999" w:rsidR="00AF7BF8" w:rsidRDefault="00AF7BF8" w:rsidP="00AF7BF8">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NAME: JOYADDAR MD JOBAYER</w:t>
      </w:r>
    </w:p>
    <w:p w14:paraId="1843D8E8" w14:textId="051FACFB" w:rsidR="00AF7BF8" w:rsidRDefault="00AF7BF8" w:rsidP="00AF7BF8">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MATRIC NO:1731833</w:t>
      </w:r>
    </w:p>
    <w:p w14:paraId="2B3BBC54" w14:textId="60BC0AA0" w:rsidR="00AF7BF8" w:rsidRDefault="00AF7BF8" w:rsidP="00AF7BF8">
      <w:pPr>
        <w:spacing w:line="360" w:lineRule="auto"/>
        <w:jc w:val="both"/>
        <w:rPr>
          <w:rFonts w:ascii="Times New Roman" w:hAnsi="Times New Roman" w:cs="Times New Roman"/>
          <w:b/>
          <w:bCs/>
          <w:sz w:val="24"/>
          <w:szCs w:val="24"/>
        </w:rPr>
      </w:pPr>
      <w:r>
        <w:rPr>
          <w:rFonts w:ascii="Times New Roman" w:eastAsia="Times New Roman" w:hAnsi="Times New Roman" w:cs="Times New Roman"/>
          <w:color w:val="000000" w:themeColor="text1"/>
          <w:sz w:val="24"/>
          <w:szCs w:val="24"/>
        </w:rPr>
        <w:t>EXERCISE CLUSTERING</w:t>
      </w:r>
    </w:p>
    <w:p w14:paraId="61624549" w14:textId="77777777" w:rsidR="00AF7BF8" w:rsidRDefault="00AF7BF8" w:rsidP="00AF7BF8">
      <w:pPr>
        <w:spacing w:line="360" w:lineRule="auto"/>
        <w:jc w:val="both"/>
        <w:rPr>
          <w:rFonts w:ascii="Times New Roman" w:hAnsi="Times New Roman" w:cs="Times New Roman"/>
          <w:b/>
          <w:bCs/>
          <w:sz w:val="24"/>
          <w:szCs w:val="24"/>
        </w:rPr>
      </w:pPr>
    </w:p>
    <w:p w14:paraId="1208F031" w14:textId="77777777" w:rsidR="00AF7BF8" w:rsidRPr="003F6D75" w:rsidRDefault="00AF7BF8" w:rsidP="00AF7BF8">
      <w:pPr>
        <w:spacing w:line="360" w:lineRule="auto"/>
        <w:jc w:val="both"/>
        <w:rPr>
          <w:rFonts w:ascii="Times New Roman" w:hAnsi="Times New Roman" w:cs="Times New Roman"/>
          <w:b/>
          <w:bCs/>
          <w:sz w:val="24"/>
          <w:szCs w:val="24"/>
        </w:rPr>
      </w:pPr>
    </w:p>
    <w:p w14:paraId="7BF34623" w14:textId="77777777" w:rsidR="00AF7BF8" w:rsidRDefault="00AF7BF8" w:rsidP="00AF7B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 of number 1</w:t>
      </w:r>
    </w:p>
    <w:p w14:paraId="3ED6B1B7" w14:textId="77777777" w:rsidR="00AF7BF8" w:rsidRPr="005011CF" w:rsidRDefault="00AF7BF8" w:rsidP="00AF7BF8">
      <w:pPr>
        <w:spacing w:line="360" w:lineRule="auto"/>
        <w:jc w:val="both"/>
        <w:rPr>
          <w:rFonts w:ascii="Times New Roman" w:hAnsi="Times New Roman" w:cs="Times New Roman"/>
          <w:sz w:val="24"/>
          <w:szCs w:val="24"/>
        </w:rPr>
      </w:pPr>
      <w:r w:rsidRPr="005011CF">
        <w:rPr>
          <w:rFonts w:ascii="Times New Roman" w:hAnsi="Times New Roman" w:cs="Times New Roman"/>
          <w:sz w:val="24"/>
          <w:szCs w:val="24"/>
        </w:rPr>
        <w:t>Clustering is a data mining technique for grouping data components into similar categories. That is the process of grouping data (or objects) into the same class. Those in one cluster are more similar to each other than data in another.</w:t>
      </w:r>
      <w:r>
        <w:rPr>
          <w:rFonts w:ascii="Times New Roman" w:hAnsi="Times New Roman" w:cs="Times New Roman"/>
          <w:sz w:val="24"/>
          <w:szCs w:val="24"/>
        </w:rPr>
        <w:t xml:space="preserve"> </w:t>
      </w:r>
      <w:r w:rsidRPr="005011CF">
        <w:rPr>
          <w:rFonts w:ascii="Times New Roman" w:hAnsi="Times New Roman" w:cs="Times New Roman"/>
          <w:sz w:val="24"/>
          <w:szCs w:val="24"/>
        </w:rPr>
        <w:t>Clustering is the process of dividing data items into subclasses.</w:t>
      </w:r>
      <w:r>
        <w:rPr>
          <w:rFonts w:ascii="Times New Roman" w:hAnsi="Times New Roman" w:cs="Times New Roman"/>
          <w:sz w:val="24"/>
          <w:szCs w:val="24"/>
        </w:rPr>
        <w:t xml:space="preserve"> </w:t>
      </w:r>
      <w:r w:rsidRPr="005011CF">
        <w:rPr>
          <w:rFonts w:ascii="Times New Roman" w:hAnsi="Times New Roman" w:cs="Times New Roman"/>
          <w:sz w:val="24"/>
          <w:szCs w:val="24"/>
        </w:rPr>
        <w:t>A cluster is made up of data objects that have a high level of inter similarity but a low level of intra similarity.</w:t>
      </w:r>
      <w:r>
        <w:rPr>
          <w:rFonts w:ascii="Times New Roman" w:hAnsi="Times New Roman" w:cs="Times New Roman"/>
          <w:sz w:val="24"/>
          <w:szCs w:val="24"/>
        </w:rPr>
        <w:t xml:space="preserve"> </w:t>
      </w:r>
      <w:r w:rsidRPr="005011CF">
        <w:rPr>
          <w:rFonts w:ascii="Times New Roman" w:hAnsi="Times New Roman" w:cs="Times New Roman"/>
          <w:sz w:val="24"/>
          <w:szCs w:val="24"/>
        </w:rPr>
        <w:t>Clustering has the advantage of being adaptive to changes and assisting in the identification of relevant qualities that separate various groupings.</w:t>
      </w:r>
    </w:p>
    <w:p w14:paraId="4D6C7CD7" w14:textId="77777777" w:rsidR="00AF7BF8" w:rsidRDefault="00AF7BF8" w:rsidP="00AF7B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 of number 2</w:t>
      </w:r>
    </w:p>
    <w:p w14:paraId="55FE2942" w14:textId="77777777" w:rsidR="00AF7BF8" w:rsidRPr="00C81EBE" w:rsidRDefault="00AF7BF8" w:rsidP="00AF7BF8">
      <w:pPr>
        <w:spacing w:line="360" w:lineRule="auto"/>
        <w:jc w:val="both"/>
        <w:rPr>
          <w:rFonts w:ascii="Times New Roman" w:hAnsi="Times New Roman" w:cs="Times New Roman"/>
          <w:sz w:val="24"/>
          <w:szCs w:val="24"/>
        </w:rPr>
      </w:pPr>
      <w:r w:rsidRPr="00C81EBE">
        <w:rPr>
          <w:rFonts w:ascii="Times New Roman" w:hAnsi="Times New Roman" w:cs="Times New Roman"/>
          <w:sz w:val="24"/>
          <w:szCs w:val="24"/>
        </w:rPr>
        <w:t>Clustering is a technique for evaluating data that does not include pre-labeled groups. The notion of maximizing inters - class similarity while decreasing similarity across classes is used to group data instances together. This means that the clustering method will locate and group examples that are quite similar to one another, as opposed to ungrouped instances that are very dissimilar. Clustering is a type of unsupervised learning since it does not involve the pre-labeling of classes.</w:t>
      </w:r>
    </w:p>
    <w:p w14:paraId="1281AB10" w14:textId="77777777" w:rsidR="00AF7BF8" w:rsidRDefault="00AF7BF8" w:rsidP="00AF7B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 of number 3</w:t>
      </w:r>
    </w:p>
    <w:p w14:paraId="138C2F60" w14:textId="77777777" w:rsidR="00AF7BF8" w:rsidRPr="006D5C3F" w:rsidRDefault="00AF7BF8" w:rsidP="00AF7BF8">
      <w:pPr>
        <w:spacing w:line="360" w:lineRule="auto"/>
        <w:jc w:val="both"/>
        <w:rPr>
          <w:rFonts w:ascii="Times New Roman" w:hAnsi="Times New Roman" w:cs="Times New Roman"/>
          <w:sz w:val="24"/>
          <w:szCs w:val="24"/>
        </w:rPr>
      </w:pPr>
      <w:r w:rsidRPr="003F6D75">
        <w:rPr>
          <w:rFonts w:ascii="Times New Roman" w:hAnsi="Times New Roman" w:cs="Times New Roman"/>
          <w:b/>
          <w:bCs/>
          <w:sz w:val="24"/>
          <w:szCs w:val="24"/>
        </w:rPr>
        <w:t>1.</w:t>
      </w:r>
      <w:r>
        <w:rPr>
          <w:rFonts w:ascii="Times New Roman" w:hAnsi="Times New Roman" w:cs="Times New Roman"/>
          <w:sz w:val="24"/>
          <w:szCs w:val="24"/>
        </w:rPr>
        <w:t xml:space="preserve"> </w:t>
      </w:r>
      <w:r w:rsidRPr="006D5C3F">
        <w:rPr>
          <w:rFonts w:ascii="Times New Roman" w:hAnsi="Times New Roman" w:cs="Times New Roman"/>
          <w:sz w:val="24"/>
          <w:szCs w:val="24"/>
        </w:rPr>
        <w:t>Cluster analysis is frequently utilized in market research, pattern identification, data analysis, and image processing, among other applications. Clustering can assist marketers identify unique groups in their consumer bases and describe them based on purchase behaviors in the business world.</w:t>
      </w:r>
    </w:p>
    <w:p w14:paraId="04022FF3" w14:textId="77777777" w:rsidR="00AF7BF8" w:rsidRDefault="00AF7BF8" w:rsidP="00AF7BF8">
      <w:pPr>
        <w:spacing w:line="360" w:lineRule="auto"/>
        <w:jc w:val="both"/>
        <w:rPr>
          <w:rFonts w:ascii="Times New Roman" w:hAnsi="Times New Roman" w:cs="Times New Roman"/>
          <w:b/>
          <w:bCs/>
          <w:sz w:val="24"/>
          <w:szCs w:val="24"/>
        </w:rPr>
      </w:pPr>
      <w:r w:rsidRPr="003F6D75">
        <w:rPr>
          <w:rFonts w:ascii="Times New Roman" w:hAnsi="Times New Roman" w:cs="Times New Roman"/>
          <w:b/>
          <w:bCs/>
          <w:sz w:val="24"/>
          <w:szCs w:val="24"/>
        </w:rPr>
        <w:t>2.</w:t>
      </w:r>
      <w:r>
        <w:rPr>
          <w:rFonts w:ascii="Times New Roman" w:hAnsi="Times New Roman" w:cs="Times New Roman"/>
          <w:sz w:val="24"/>
          <w:szCs w:val="24"/>
        </w:rPr>
        <w:t xml:space="preserve"> </w:t>
      </w:r>
      <w:r w:rsidRPr="006D5C3F">
        <w:rPr>
          <w:rFonts w:ascii="Times New Roman" w:hAnsi="Times New Roman" w:cs="Times New Roman"/>
          <w:sz w:val="24"/>
          <w:szCs w:val="24"/>
        </w:rPr>
        <w:t>Clustering can also aid in the identification of similar land use areas in an earth observation database, as well as the identification of groups of houses in a city based on house type, value, and geographic location, as well as the identification of groups of auto insurance policyholders with a high average claim</w:t>
      </w:r>
      <w:r w:rsidRPr="006D5C3F">
        <w:rPr>
          <w:rFonts w:ascii="Times New Roman" w:hAnsi="Times New Roman" w:cs="Times New Roman"/>
          <w:b/>
          <w:bCs/>
          <w:sz w:val="24"/>
          <w:szCs w:val="24"/>
        </w:rPr>
        <w:t xml:space="preserve"> cost.</w:t>
      </w:r>
    </w:p>
    <w:p w14:paraId="62F627FC" w14:textId="77777777" w:rsidR="00AF7BF8" w:rsidRPr="008514B8" w:rsidRDefault="00AF7BF8" w:rsidP="00AF7BF8">
      <w:pPr>
        <w:spacing w:line="360" w:lineRule="auto"/>
        <w:jc w:val="both"/>
        <w:rPr>
          <w:rFonts w:ascii="Times New Roman" w:hAnsi="Times New Roman" w:cs="Times New Roman"/>
          <w:sz w:val="24"/>
          <w:szCs w:val="24"/>
        </w:rPr>
      </w:pPr>
      <w:r w:rsidRPr="003F6D75">
        <w:rPr>
          <w:rFonts w:ascii="Times New Roman" w:hAnsi="Times New Roman" w:cs="Times New Roman"/>
          <w:b/>
          <w:bCs/>
          <w:sz w:val="24"/>
          <w:szCs w:val="24"/>
        </w:rPr>
        <w:lastRenderedPageBreak/>
        <w:t>3.</w:t>
      </w:r>
      <w:r>
        <w:rPr>
          <w:rFonts w:ascii="Times New Roman" w:hAnsi="Times New Roman" w:cs="Times New Roman"/>
          <w:sz w:val="24"/>
          <w:szCs w:val="24"/>
        </w:rPr>
        <w:t xml:space="preserve"> </w:t>
      </w:r>
      <w:r w:rsidRPr="006D5C3F">
        <w:rPr>
          <w:rFonts w:ascii="Times New Roman" w:hAnsi="Times New Roman" w:cs="Times New Roman"/>
          <w:sz w:val="24"/>
          <w:szCs w:val="24"/>
        </w:rPr>
        <w:t>In other applications, clustering is referred to as data segmentation since it divides big data sets into categories based on their similarities. Outlier identification may also be done via clustering, with outliers (values that are "far away" from any cluster) potentially being more interesting than usual examples. Outlier detection is used in the identification of credit card fraud and the monitoring of illegal activity in the electronic commerce industry.</w:t>
      </w:r>
    </w:p>
    <w:p w14:paraId="1868DCEB" w14:textId="77777777" w:rsidR="00AF7BF8" w:rsidRPr="000D276E" w:rsidRDefault="00AF7BF8" w:rsidP="00AF7BF8">
      <w:pPr>
        <w:jc w:val="both"/>
        <w:rPr>
          <w:rFonts w:ascii="Times New Roman" w:hAnsi="Times New Roman" w:cs="Times New Roman"/>
          <w:b/>
          <w:bCs/>
          <w:sz w:val="24"/>
          <w:szCs w:val="24"/>
        </w:rPr>
      </w:pPr>
      <w:r w:rsidRPr="000D276E">
        <w:rPr>
          <w:rFonts w:ascii="Times New Roman" w:hAnsi="Times New Roman" w:cs="Times New Roman"/>
          <w:b/>
          <w:bCs/>
          <w:sz w:val="24"/>
          <w:szCs w:val="24"/>
        </w:rPr>
        <w:t xml:space="preserve">Answer of number 4: </w:t>
      </w:r>
    </w:p>
    <w:p w14:paraId="09EFEC34" w14:textId="77777777" w:rsidR="00AF7BF8" w:rsidRPr="000D276E" w:rsidRDefault="00AF7BF8" w:rsidP="00AF7BF8">
      <w:pPr>
        <w:spacing w:line="360" w:lineRule="auto"/>
        <w:jc w:val="both"/>
        <w:rPr>
          <w:rFonts w:ascii="Times New Roman" w:hAnsi="Times New Roman" w:cs="Times New Roman"/>
          <w:sz w:val="24"/>
          <w:szCs w:val="24"/>
        </w:rPr>
      </w:pPr>
      <w:r w:rsidRPr="000D276E">
        <w:rPr>
          <w:rFonts w:ascii="Times New Roman" w:hAnsi="Times New Roman" w:cs="Times New Roman"/>
          <w:sz w:val="24"/>
          <w:szCs w:val="24"/>
        </w:rPr>
        <w:t xml:space="preserve">After download the dataset we have transformed the file to CSV, and we have created a new attribute from the quality attributes which is type of quality. The new attribute contains three types of </w:t>
      </w:r>
      <w:r>
        <w:rPr>
          <w:rFonts w:ascii="Times New Roman" w:hAnsi="Times New Roman" w:cs="Times New Roman"/>
          <w:sz w:val="24"/>
          <w:szCs w:val="24"/>
        </w:rPr>
        <w:t>data</w:t>
      </w:r>
      <w:r w:rsidRPr="000D276E">
        <w:rPr>
          <w:rFonts w:ascii="Times New Roman" w:hAnsi="Times New Roman" w:cs="Times New Roman"/>
          <w:sz w:val="24"/>
          <w:szCs w:val="24"/>
        </w:rPr>
        <w:t xml:space="preserve"> which are low (1-3), medium (4-7) and good (8-10). We have attached a screenshot as a reference bellow:</w:t>
      </w:r>
    </w:p>
    <w:p w14:paraId="54454FA5" w14:textId="77777777" w:rsidR="00AF7BF8" w:rsidRDefault="00AF7BF8" w:rsidP="00AF7BF8">
      <w:pPr>
        <w:jc w:val="both"/>
        <w:rPr>
          <w:rFonts w:ascii="Times New Roman" w:hAnsi="Times New Roman" w:cs="Times New Roman"/>
          <w:sz w:val="24"/>
          <w:szCs w:val="24"/>
        </w:rPr>
      </w:pPr>
      <w:r w:rsidRPr="000D276E">
        <w:rPr>
          <w:rFonts w:ascii="Times New Roman" w:hAnsi="Times New Roman" w:cs="Times New Roman"/>
          <w:noProof/>
          <w:sz w:val="24"/>
          <w:szCs w:val="24"/>
        </w:rPr>
        <w:drawing>
          <wp:inline distT="0" distB="0" distL="0" distR="0" wp14:anchorId="7E735C6D" wp14:editId="2AADBB0F">
            <wp:extent cx="5943600" cy="4017010"/>
            <wp:effectExtent l="0" t="0" r="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4017010"/>
                    </a:xfrm>
                    <a:prstGeom prst="rect">
                      <a:avLst/>
                    </a:prstGeom>
                  </pic:spPr>
                </pic:pic>
              </a:graphicData>
            </a:graphic>
          </wp:inline>
        </w:drawing>
      </w:r>
    </w:p>
    <w:p w14:paraId="020D5519" w14:textId="77777777" w:rsidR="00AF7BF8" w:rsidRPr="006D5C3F" w:rsidRDefault="00AF7BF8" w:rsidP="00AF7BF8">
      <w:pPr>
        <w:jc w:val="center"/>
        <w:rPr>
          <w:rFonts w:ascii="Times New Roman" w:hAnsi="Times New Roman" w:cs="Times New Roman"/>
          <w:b/>
          <w:bCs/>
          <w:i/>
          <w:iCs/>
          <w:sz w:val="24"/>
          <w:szCs w:val="24"/>
        </w:rPr>
      </w:pPr>
      <w:r w:rsidRPr="000D276E">
        <w:rPr>
          <w:rFonts w:ascii="Times New Roman" w:hAnsi="Times New Roman" w:cs="Times New Roman"/>
          <w:b/>
          <w:bCs/>
          <w:i/>
          <w:iCs/>
          <w:sz w:val="24"/>
          <w:szCs w:val="24"/>
        </w:rPr>
        <w:t xml:space="preserve">Figure 1: </w:t>
      </w:r>
      <w:r>
        <w:rPr>
          <w:rFonts w:ascii="Times New Roman" w:hAnsi="Times New Roman" w:cs="Times New Roman"/>
          <w:b/>
          <w:bCs/>
          <w:i/>
          <w:iCs/>
          <w:sz w:val="24"/>
          <w:szCs w:val="24"/>
        </w:rPr>
        <w:t>After pre-process of</w:t>
      </w:r>
      <w:r w:rsidRPr="000D276E">
        <w:rPr>
          <w:rFonts w:ascii="Times New Roman" w:hAnsi="Times New Roman" w:cs="Times New Roman"/>
          <w:b/>
          <w:bCs/>
          <w:i/>
          <w:iCs/>
          <w:sz w:val="24"/>
          <w:szCs w:val="24"/>
        </w:rPr>
        <w:t xml:space="preserve"> white wine dataset</w:t>
      </w:r>
    </w:p>
    <w:p w14:paraId="54863FA0" w14:textId="77777777" w:rsidR="00AF7BF8" w:rsidRPr="000D276E" w:rsidRDefault="00AF7BF8" w:rsidP="00AF7BF8">
      <w:pPr>
        <w:spacing w:line="360" w:lineRule="auto"/>
        <w:jc w:val="both"/>
        <w:rPr>
          <w:rFonts w:ascii="Times New Roman" w:hAnsi="Times New Roman" w:cs="Times New Roman"/>
          <w:sz w:val="24"/>
          <w:szCs w:val="24"/>
        </w:rPr>
      </w:pPr>
      <w:r w:rsidRPr="000D276E">
        <w:rPr>
          <w:rFonts w:ascii="Times New Roman" w:hAnsi="Times New Roman" w:cs="Times New Roman"/>
          <w:sz w:val="24"/>
          <w:szCs w:val="24"/>
        </w:rPr>
        <w:t>We have used Weka for providing a simple explanation about how good or bad the dataset is. In Weka, we have used three types of clustering algorithm to justify the quality of white wines. Clustering algorithms are as follows:</w:t>
      </w:r>
    </w:p>
    <w:p w14:paraId="3D43C906" w14:textId="77777777" w:rsidR="00AF7BF8" w:rsidRPr="000D276E" w:rsidRDefault="00AF7BF8" w:rsidP="00AF7BF8">
      <w:pPr>
        <w:pStyle w:val="ListParagraph"/>
        <w:numPr>
          <w:ilvl w:val="0"/>
          <w:numId w:val="1"/>
        </w:numPr>
        <w:spacing w:line="360" w:lineRule="auto"/>
        <w:jc w:val="both"/>
        <w:rPr>
          <w:rFonts w:ascii="Times New Roman" w:hAnsi="Times New Roman" w:cs="Times New Roman"/>
          <w:sz w:val="24"/>
          <w:szCs w:val="24"/>
        </w:rPr>
      </w:pPr>
      <w:r w:rsidRPr="000D276E">
        <w:rPr>
          <w:rFonts w:ascii="Times New Roman" w:hAnsi="Times New Roman" w:cs="Times New Roman"/>
          <w:sz w:val="24"/>
          <w:szCs w:val="24"/>
        </w:rPr>
        <w:lastRenderedPageBreak/>
        <w:t>Simple k-Means Cluster</w:t>
      </w:r>
    </w:p>
    <w:p w14:paraId="6C83CB3C" w14:textId="77777777" w:rsidR="00AF7BF8" w:rsidRPr="000D276E" w:rsidRDefault="00AF7BF8" w:rsidP="00AF7BF8">
      <w:pPr>
        <w:pStyle w:val="ListParagraph"/>
        <w:numPr>
          <w:ilvl w:val="0"/>
          <w:numId w:val="1"/>
        </w:numPr>
        <w:spacing w:line="360" w:lineRule="auto"/>
        <w:jc w:val="both"/>
        <w:rPr>
          <w:rFonts w:ascii="Times New Roman" w:hAnsi="Times New Roman" w:cs="Times New Roman"/>
          <w:sz w:val="24"/>
          <w:szCs w:val="24"/>
        </w:rPr>
      </w:pPr>
      <w:r w:rsidRPr="000D276E">
        <w:rPr>
          <w:rFonts w:ascii="Times New Roman" w:hAnsi="Times New Roman" w:cs="Times New Roman"/>
          <w:sz w:val="24"/>
          <w:szCs w:val="24"/>
        </w:rPr>
        <w:t>Density-Based Cluster</w:t>
      </w:r>
    </w:p>
    <w:p w14:paraId="1718B7C2" w14:textId="77777777" w:rsidR="00AF7BF8" w:rsidRPr="000D276E" w:rsidRDefault="00AF7BF8" w:rsidP="00AF7BF8">
      <w:pPr>
        <w:pStyle w:val="ListParagraph"/>
        <w:numPr>
          <w:ilvl w:val="0"/>
          <w:numId w:val="1"/>
        </w:numPr>
        <w:spacing w:line="360" w:lineRule="auto"/>
        <w:jc w:val="both"/>
        <w:rPr>
          <w:rFonts w:ascii="Times New Roman" w:hAnsi="Times New Roman" w:cs="Times New Roman"/>
          <w:sz w:val="24"/>
          <w:szCs w:val="24"/>
        </w:rPr>
      </w:pPr>
      <w:r w:rsidRPr="000D276E">
        <w:rPr>
          <w:rFonts w:ascii="Times New Roman" w:hAnsi="Times New Roman" w:cs="Times New Roman"/>
          <w:sz w:val="24"/>
          <w:szCs w:val="24"/>
        </w:rPr>
        <w:t>Hierarchical Cluster</w:t>
      </w:r>
    </w:p>
    <w:p w14:paraId="2A4E43CD" w14:textId="77777777" w:rsidR="00AF7BF8" w:rsidRPr="000D276E" w:rsidRDefault="00AF7BF8" w:rsidP="00AF7BF8">
      <w:pPr>
        <w:jc w:val="both"/>
        <w:rPr>
          <w:rFonts w:ascii="Times New Roman" w:hAnsi="Times New Roman" w:cs="Times New Roman"/>
          <w:sz w:val="24"/>
          <w:szCs w:val="24"/>
        </w:rPr>
      </w:pPr>
    </w:p>
    <w:p w14:paraId="178BDD67" w14:textId="77777777" w:rsidR="00AF7BF8" w:rsidRPr="000D276E" w:rsidRDefault="00AF7BF8" w:rsidP="00AF7BF8">
      <w:pPr>
        <w:jc w:val="both"/>
        <w:rPr>
          <w:rFonts w:ascii="Times New Roman" w:hAnsi="Times New Roman" w:cs="Times New Roman"/>
          <w:sz w:val="24"/>
          <w:szCs w:val="24"/>
        </w:rPr>
      </w:pPr>
    </w:p>
    <w:p w14:paraId="6BB9684B" w14:textId="77777777" w:rsidR="00AF7BF8" w:rsidRPr="00A55DDC" w:rsidRDefault="00AF7BF8" w:rsidP="00AF7BF8">
      <w:pPr>
        <w:pStyle w:val="ListParagraph"/>
        <w:numPr>
          <w:ilvl w:val="0"/>
          <w:numId w:val="2"/>
        </w:numPr>
        <w:jc w:val="both"/>
        <w:rPr>
          <w:rFonts w:ascii="Times New Roman" w:hAnsi="Times New Roman" w:cs="Times New Roman"/>
          <w:sz w:val="24"/>
          <w:szCs w:val="24"/>
        </w:rPr>
      </w:pPr>
      <w:r w:rsidRPr="00A55DDC">
        <w:rPr>
          <w:rFonts w:ascii="Times New Roman" w:hAnsi="Times New Roman" w:cs="Times New Roman"/>
          <w:sz w:val="24"/>
          <w:szCs w:val="24"/>
        </w:rPr>
        <w:t>This is the interface of Weka after opening the white wine dataset.</w:t>
      </w:r>
    </w:p>
    <w:p w14:paraId="42E30812" w14:textId="77777777" w:rsidR="00AF7BF8" w:rsidRPr="000D276E" w:rsidRDefault="00AF7BF8" w:rsidP="00AF7BF8">
      <w:pPr>
        <w:jc w:val="both"/>
        <w:rPr>
          <w:rFonts w:ascii="Times New Roman" w:hAnsi="Times New Roman" w:cs="Times New Roman"/>
          <w:sz w:val="24"/>
          <w:szCs w:val="24"/>
        </w:rPr>
      </w:pPr>
      <w:r w:rsidRPr="000D276E">
        <w:rPr>
          <w:rFonts w:ascii="Times New Roman" w:hAnsi="Times New Roman" w:cs="Times New Roman"/>
          <w:noProof/>
          <w:sz w:val="24"/>
          <w:szCs w:val="24"/>
        </w:rPr>
        <w:drawing>
          <wp:inline distT="0" distB="0" distL="0" distR="0" wp14:anchorId="65EDF2DB" wp14:editId="748AB58A">
            <wp:extent cx="5943600" cy="2724150"/>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6"/>
                    <a:stretch>
                      <a:fillRect/>
                    </a:stretch>
                  </pic:blipFill>
                  <pic:spPr>
                    <a:xfrm>
                      <a:off x="0" y="0"/>
                      <a:ext cx="5943600" cy="2724150"/>
                    </a:xfrm>
                    <a:prstGeom prst="rect">
                      <a:avLst/>
                    </a:prstGeom>
                  </pic:spPr>
                </pic:pic>
              </a:graphicData>
            </a:graphic>
          </wp:inline>
        </w:drawing>
      </w:r>
    </w:p>
    <w:p w14:paraId="1AB97A13" w14:textId="77777777" w:rsidR="00AF7BF8" w:rsidRPr="000D276E" w:rsidRDefault="00AF7BF8" w:rsidP="00AF7BF8">
      <w:pPr>
        <w:jc w:val="both"/>
        <w:rPr>
          <w:rFonts w:ascii="Times New Roman" w:hAnsi="Times New Roman" w:cs="Times New Roman"/>
          <w:sz w:val="24"/>
          <w:szCs w:val="24"/>
        </w:rPr>
      </w:pPr>
    </w:p>
    <w:p w14:paraId="588CF515" w14:textId="77777777" w:rsidR="00AF7BF8" w:rsidRPr="000D276E" w:rsidRDefault="00AF7BF8" w:rsidP="00AF7BF8">
      <w:pPr>
        <w:pStyle w:val="ListParagraph"/>
        <w:numPr>
          <w:ilvl w:val="0"/>
          <w:numId w:val="1"/>
        </w:numPr>
        <w:jc w:val="both"/>
        <w:rPr>
          <w:rFonts w:ascii="Times New Roman" w:hAnsi="Times New Roman" w:cs="Times New Roman"/>
          <w:b/>
          <w:bCs/>
          <w:sz w:val="24"/>
          <w:szCs w:val="24"/>
        </w:rPr>
      </w:pPr>
      <w:r w:rsidRPr="000D276E">
        <w:rPr>
          <w:rFonts w:ascii="Times New Roman" w:hAnsi="Times New Roman" w:cs="Times New Roman"/>
          <w:b/>
          <w:bCs/>
          <w:sz w:val="24"/>
          <w:szCs w:val="24"/>
        </w:rPr>
        <w:t>Simple k-Means Cluster</w:t>
      </w:r>
    </w:p>
    <w:p w14:paraId="32A2F9BA" w14:textId="77777777" w:rsidR="00AF7BF8" w:rsidRPr="000D276E" w:rsidRDefault="00AF7BF8" w:rsidP="00AF7BF8">
      <w:pPr>
        <w:jc w:val="both"/>
        <w:rPr>
          <w:rFonts w:ascii="Times New Roman" w:hAnsi="Times New Roman" w:cs="Times New Roman"/>
          <w:sz w:val="24"/>
          <w:szCs w:val="24"/>
        </w:rPr>
      </w:pPr>
      <w:r w:rsidRPr="000D276E">
        <w:rPr>
          <w:rFonts w:ascii="Times New Roman" w:hAnsi="Times New Roman" w:cs="Times New Roman"/>
          <w:noProof/>
          <w:sz w:val="24"/>
          <w:szCs w:val="24"/>
        </w:rPr>
        <w:lastRenderedPageBreak/>
        <w:drawing>
          <wp:inline distT="0" distB="0" distL="0" distR="0" wp14:anchorId="08636440" wp14:editId="68099B21">
            <wp:extent cx="5991225" cy="209550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6010078" cy="2102094"/>
                    </a:xfrm>
                    <a:prstGeom prst="rect">
                      <a:avLst/>
                    </a:prstGeom>
                  </pic:spPr>
                </pic:pic>
              </a:graphicData>
            </a:graphic>
          </wp:inline>
        </w:drawing>
      </w:r>
      <w:r w:rsidRPr="000D276E">
        <w:rPr>
          <w:rFonts w:ascii="Times New Roman" w:hAnsi="Times New Roman" w:cs="Times New Roman"/>
          <w:noProof/>
          <w:sz w:val="24"/>
          <w:szCs w:val="24"/>
        </w:rPr>
        <w:drawing>
          <wp:inline distT="0" distB="0" distL="0" distR="0" wp14:anchorId="53911D73" wp14:editId="0123A42A">
            <wp:extent cx="6115050" cy="20853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6193659" cy="2112147"/>
                    </a:xfrm>
                    <a:prstGeom prst="rect">
                      <a:avLst/>
                    </a:prstGeom>
                  </pic:spPr>
                </pic:pic>
              </a:graphicData>
            </a:graphic>
          </wp:inline>
        </w:drawing>
      </w:r>
    </w:p>
    <w:p w14:paraId="315318E8" w14:textId="77777777" w:rsidR="00AF7BF8" w:rsidRPr="00A55DDC" w:rsidRDefault="00AF7BF8" w:rsidP="00AF7BF8">
      <w:pPr>
        <w:jc w:val="center"/>
        <w:rPr>
          <w:rFonts w:ascii="Times New Roman" w:hAnsi="Times New Roman" w:cs="Times New Roman"/>
          <w:b/>
          <w:bCs/>
          <w:i/>
          <w:iCs/>
        </w:rPr>
      </w:pPr>
      <w:r w:rsidRPr="00A55DDC">
        <w:rPr>
          <w:rFonts w:ascii="Times New Roman" w:hAnsi="Times New Roman" w:cs="Times New Roman"/>
          <w:b/>
          <w:bCs/>
          <w:i/>
          <w:iCs/>
        </w:rPr>
        <w:t>Figure 1: Weka Explorer- classification using K-means cluster</w:t>
      </w:r>
    </w:p>
    <w:p w14:paraId="5BEF48EE" w14:textId="77777777" w:rsidR="00AF7BF8" w:rsidRPr="003B1EC4" w:rsidRDefault="00AF7BF8" w:rsidP="00AF7B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k-means has three cluster which are cluster 0 stand for medium, cluster 1 stand for good and cluster 2 stand for low. </w:t>
      </w:r>
      <w:r w:rsidRPr="003B1EC4">
        <w:rPr>
          <w:rFonts w:ascii="Times New Roman" w:hAnsi="Times New Roman" w:cs="Times New Roman"/>
          <w:sz w:val="24"/>
          <w:szCs w:val="24"/>
        </w:rPr>
        <w:t xml:space="preserve">As we can see in figure </w:t>
      </w:r>
      <w:r>
        <w:rPr>
          <w:rFonts w:ascii="Times New Roman" w:hAnsi="Times New Roman" w:cs="Times New Roman"/>
          <w:sz w:val="24"/>
          <w:szCs w:val="24"/>
        </w:rPr>
        <w:t>1</w:t>
      </w:r>
      <w:r w:rsidRPr="003B1EC4">
        <w:rPr>
          <w:rFonts w:ascii="Times New Roman" w:hAnsi="Times New Roman" w:cs="Times New Roman"/>
          <w:sz w:val="24"/>
          <w:szCs w:val="24"/>
        </w:rPr>
        <w:t>, incorrectly clustered instances 2790</w:t>
      </w:r>
      <w:r>
        <w:rPr>
          <w:rFonts w:ascii="Times New Roman" w:hAnsi="Times New Roman" w:cs="Times New Roman"/>
          <w:sz w:val="24"/>
          <w:szCs w:val="24"/>
        </w:rPr>
        <w:t xml:space="preserve"> or 56.962%</w:t>
      </w:r>
      <w:r w:rsidRPr="003B1EC4">
        <w:rPr>
          <w:rFonts w:ascii="Times New Roman" w:hAnsi="Times New Roman" w:cs="Times New Roman"/>
          <w:sz w:val="24"/>
          <w:szCs w:val="24"/>
        </w:rPr>
        <w:t xml:space="preserve"> </w:t>
      </w:r>
      <w:r>
        <w:rPr>
          <w:rFonts w:ascii="Times New Roman" w:hAnsi="Times New Roman" w:cs="Times New Roman"/>
          <w:sz w:val="24"/>
          <w:szCs w:val="24"/>
        </w:rPr>
        <w:t>From the mean distance of the centroid, for fixed acidity of cluster 0(medium) value is 7.0453, cluster 1 (good) value is 6.8442 and cluster 2(low) value is 6. 5626.So, we can conclude that using k-means cluster algorithm incorrectly instances is 56.962%</w:t>
      </w:r>
    </w:p>
    <w:p w14:paraId="05CDCBB3" w14:textId="77777777" w:rsidR="00AF7BF8" w:rsidRDefault="00AF7BF8" w:rsidP="00AF7BF8">
      <w:pPr>
        <w:pStyle w:val="ListParagraph"/>
        <w:ind w:left="1080"/>
        <w:jc w:val="both"/>
        <w:rPr>
          <w:rFonts w:ascii="Times New Roman" w:hAnsi="Times New Roman" w:cs="Times New Roman"/>
          <w:b/>
          <w:bCs/>
          <w:sz w:val="24"/>
          <w:szCs w:val="24"/>
        </w:rPr>
      </w:pPr>
    </w:p>
    <w:p w14:paraId="430C4175" w14:textId="77777777" w:rsidR="00AF7BF8" w:rsidRPr="00B00FB3" w:rsidRDefault="00AF7BF8" w:rsidP="00AF7BF8">
      <w:pPr>
        <w:pStyle w:val="ListParagraph"/>
        <w:numPr>
          <w:ilvl w:val="0"/>
          <w:numId w:val="1"/>
        </w:numPr>
        <w:jc w:val="both"/>
        <w:rPr>
          <w:rFonts w:ascii="Times New Roman" w:hAnsi="Times New Roman" w:cs="Times New Roman"/>
          <w:b/>
          <w:bCs/>
          <w:sz w:val="24"/>
          <w:szCs w:val="24"/>
        </w:rPr>
      </w:pPr>
      <w:r w:rsidRPr="000D276E">
        <w:rPr>
          <w:rFonts w:ascii="Times New Roman" w:hAnsi="Times New Roman" w:cs="Times New Roman"/>
          <w:b/>
          <w:bCs/>
          <w:sz w:val="24"/>
          <w:szCs w:val="24"/>
        </w:rPr>
        <w:t>Density-Based Cluster</w:t>
      </w:r>
    </w:p>
    <w:p w14:paraId="4837FE85" w14:textId="77777777" w:rsidR="00AF7BF8" w:rsidRPr="000D276E" w:rsidRDefault="00AF7BF8" w:rsidP="00AF7BF8">
      <w:pPr>
        <w:jc w:val="both"/>
        <w:rPr>
          <w:rFonts w:ascii="Times New Roman" w:hAnsi="Times New Roman" w:cs="Times New Roman"/>
          <w:sz w:val="24"/>
          <w:szCs w:val="24"/>
        </w:rPr>
      </w:pPr>
      <w:r w:rsidRPr="000D276E">
        <w:rPr>
          <w:rFonts w:ascii="Times New Roman" w:hAnsi="Times New Roman" w:cs="Times New Roman"/>
          <w:noProof/>
          <w:sz w:val="24"/>
          <w:szCs w:val="24"/>
        </w:rPr>
        <w:lastRenderedPageBreak/>
        <w:drawing>
          <wp:inline distT="0" distB="0" distL="0" distR="0" wp14:anchorId="4F5D9B80" wp14:editId="552358D6">
            <wp:extent cx="6076950" cy="2828796"/>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6120868" cy="2849240"/>
                    </a:xfrm>
                    <a:prstGeom prst="rect">
                      <a:avLst/>
                    </a:prstGeom>
                  </pic:spPr>
                </pic:pic>
              </a:graphicData>
            </a:graphic>
          </wp:inline>
        </w:drawing>
      </w:r>
      <w:r w:rsidRPr="000D276E">
        <w:rPr>
          <w:rFonts w:ascii="Times New Roman" w:hAnsi="Times New Roman" w:cs="Times New Roman"/>
          <w:noProof/>
          <w:sz w:val="24"/>
          <w:szCs w:val="24"/>
        </w:rPr>
        <w:drawing>
          <wp:inline distT="0" distB="0" distL="0" distR="0" wp14:anchorId="4813FF28" wp14:editId="42306D36">
            <wp:extent cx="6057900" cy="261747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6088934" cy="2630879"/>
                    </a:xfrm>
                    <a:prstGeom prst="rect">
                      <a:avLst/>
                    </a:prstGeom>
                  </pic:spPr>
                </pic:pic>
              </a:graphicData>
            </a:graphic>
          </wp:inline>
        </w:drawing>
      </w:r>
    </w:p>
    <w:p w14:paraId="272C0611" w14:textId="77777777" w:rsidR="00AF7BF8" w:rsidRPr="000D276E" w:rsidRDefault="00AF7BF8" w:rsidP="00AF7BF8">
      <w:pPr>
        <w:jc w:val="center"/>
        <w:rPr>
          <w:rFonts w:ascii="Times New Roman" w:hAnsi="Times New Roman" w:cs="Times New Roman"/>
          <w:sz w:val="24"/>
          <w:szCs w:val="24"/>
        </w:rPr>
      </w:pPr>
      <w:r w:rsidRPr="00A55DDC">
        <w:rPr>
          <w:rFonts w:ascii="Times New Roman" w:hAnsi="Times New Roman" w:cs="Times New Roman"/>
          <w:b/>
          <w:bCs/>
          <w:i/>
          <w:iCs/>
        </w:rPr>
        <w:t xml:space="preserve">Figure </w:t>
      </w:r>
      <w:r>
        <w:rPr>
          <w:rFonts w:ascii="Times New Roman" w:hAnsi="Times New Roman" w:cs="Times New Roman"/>
          <w:b/>
          <w:bCs/>
          <w:i/>
          <w:iCs/>
        </w:rPr>
        <w:t>2</w:t>
      </w:r>
      <w:r w:rsidRPr="00A55DDC">
        <w:rPr>
          <w:rFonts w:ascii="Times New Roman" w:hAnsi="Times New Roman" w:cs="Times New Roman"/>
          <w:b/>
          <w:bCs/>
          <w:i/>
          <w:iCs/>
        </w:rPr>
        <w:t>: Weka Explorer- classification using</w:t>
      </w:r>
      <w:r>
        <w:rPr>
          <w:rFonts w:ascii="Times New Roman" w:hAnsi="Times New Roman" w:cs="Times New Roman"/>
          <w:b/>
          <w:bCs/>
          <w:i/>
          <w:iCs/>
        </w:rPr>
        <w:t xml:space="preserve"> Density-based Cluster</w:t>
      </w:r>
    </w:p>
    <w:p w14:paraId="5EF1742B" w14:textId="77777777" w:rsidR="00AF7BF8" w:rsidRPr="000D276E" w:rsidRDefault="00AF7BF8" w:rsidP="00AF7BF8">
      <w:pPr>
        <w:jc w:val="both"/>
        <w:rPr>
          <w:rFonts w:ascii="Times New Roman" w:hAnsi="Times New Roman" w:cs="Times New Roman"/>
          <w:sz w:val="24"/>
          <w:szCs w:val="24"/>
        </w:rPr>
      </w:pPr>
    </w:p>
    <w:p w14:paraId="70028616" w14:textId="77777777" w:rsidR="00AF7BF8" w:rsidRPr="000D276E" w:rsidRDefault="00AF7BF8" w:rsidP="00AF7BF8">
      <w:pPr>
        <w:jc w:val="both"/>
        <w:rPr>
          <w:rFonts w:ascii="Times New Roman" w:hAnsi="Times New Roman" w:cs="Times New Roman"/>
          <w:sz w:val="24"/>
          <w:szCs w:val="24"/>
        </w:rPr>
      </w:pPr>
    </w:p>
    <w:p w14:paraId="2BDEEC7C" w14:textId="77777777" w:rsidR="00AF7BF8" w:rsidRPr="003B1EC4" w:rsidRDefault="00AF7BF8" w:rsidP="00AF7B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density has three cluster which are cluster 0 stand for medium, cluster 1 stand for good and cluster 2 stand for low. </w:t>
      </w:r>
      <w:r w:rsidRPr="003B1EC4">
        <w:rPr>
          <w:rFonts w:ascii="Times New Roman" w:hAnsi="Times New Roman" w:cs="Times New Roman"/>
          <w:sz w:val="24"/>
          <w:szCs w:val="24"/>
        </w:rPr>
        <w:t xml:space="preserve">As we can see in figure </w:t>
      </w:r>
      <w:r>
        <w:rPr>
          <w:rFonts w:ascii="Times New Roman" w:hAnsi="Times New Roman" w:cs="Times New Roman"/>
          <w:sz w:val="24"/>
          <w:szCs w:val="24"/>
        </w:rPr>
        <w:t>2</w:t>
      </w:r>
      <w:r w:rsidRPr="003B1EC4">
        <w:rPr>
          <w:rFonts w:ascii="Times New Roman" w:hAnsi="Times New Roman" w:cs="Times New Roman"/>
          <w:sz w:val="24"/>
          <w:szCs w:val="24"/>
        </w:rPr>
        <w:t>, incorrectly clustered instances 2</w:t>
      </w:r>
      <w:r>
        <w:rPr>
          <w:rFonts w:ascii="Times New Roman" w:hAnsi="Times New Roman" w:cs="Times New Roman"/>
          <w:sz w:val="24"/>
          <w:szCs w:val="24"/>
        </w:rPr>
        <w:t>916 or 59.5345%</w:t>
      </w:r>
      <w:r w:rsidRPr="003B1EC4">
        <w:rPr>
          <w:rFonts w:ascii="Times New Roman" w:hAnsi="Times New Roman" w:cs="Times New Roman"/>
          <w:sz w:val="24"/>
          <w:szCs w:val="24"/>
        </w:rPr>
        <w:t xml:space="preserve"> </w:t>
      </w:r>
      <w:r>
        <w:rPr>
          <w:rFonts w:ascii="Times New Roman" w:hAnsi="Times New Roman" w:cs="Times New Roman"/>
          <w:sz w:val="24"/>
          <w:szCs w:val="24"/>
        </w:rPr>
        <w:t>From the mean distance of the centroid, for volatile acidity of cluster 0(medium) value is 0.2897, cluster 1 (good) value is 0.2914 and cluster 2(low) value is 0. 2429.So, we can conclude that using density-based cluster algorithm incorrectly instances is 59.5345%</w:t>
      </w:r>
    </w:p>
    <w:p w14:paraId="22231981" w14:textId="77777777" w:rsidR="00AF7BF8" w:rsidRPr="000D276E" w:rsidRDefault="00AF7BF8" w:rsidP="00AF7BF8">
      <w:pPr>
        <w:jc w:val="both"/>
        <w:rPr>
          <w:rFonts w:ascii="Times New Roman" w:hAnsi="Times New Roman" w:cs="Times New Roman"/>
          <w:sz w:val="24"/>
          <w:szCs w:val="24"/>
        </w:rPr>
      </w:pPr>
    </w:p>
    <w:p w14:paraId="37963624" w14:textId="77777777" w:rsidR="00AF7BF8" w:rsidRPr="004820EF" w:rsidRDefault="00AF7BF8" w:rsidP="00AF7BF8">
      <w:pPr>
        <w:pStyle w:val="ListParagraph"/>
        <w:numPr>
          <w:ilvl w:val="0"/>
          <w:numId w:val="1"/>
        </w:numPr>
        <w:jc w:val="both"/>
        <w:rPr>
          <w:rFonts w:ascii="Times New Roman" w:hAnsi="Times New Roman" w:cs="Times New Roman"/>
          <w:b/>
          <w:bCs/>
          <w:sz w:val="32"/>
          <w:szCs w:val="32"/>
        </w:rPr>
      </w:pPr>
      <w:r w:rsidRPr="004820EF">
        <w:rPr>
          <w:rFonts w:ascii="Times New Roman" w:hAnsi="Times New Roman" w:cs="Times New Roman"/>
          <w:b/>
          <w:bCs/>
          <w:sz w:val="32"/>
          <w:szCs w:val="32"/>
        </w:rPr>
        <w:lastRenderedPageBreak/>
        <w:t>Hierarchical Cluster</w:t>
      </w:r>
    </w:p>
    <w:p w14:paraId="18A7D979" w14:textId="77777777" w:rsidR="00AF7BF8" w:rsidRPr="004820EF" w:rsidRDefault="00AF7BF8" w:rsidP="00AF7BF8">
      <w:pPr>
        <w:pStyle w:val="ListParagraph"/>
        <w:ind w:left="1080"/>
        <w:jc w:val="both"/>
        <w:rPr>
          <w:rFonts w:ascii="Times New Roman" w:hAnsi="Times New Roman" w:cs="Times New Roman"/>
          <w:sz w:val="24"/>
          <w:szCs w:val="24"/>
        </w:rPr>
      </w:pPr>
    </w:p>
    <w:p w14:paraId="7A4EBAFD" w14:textId="77777777" w:rsidR="00AF7BF8" w:rsidRPr="000D276E" w:rsidRDefault="00AF7BF8" w:rsidP="00AF7BF8">
      <w:pPr>
        <w:rPr>
          <w:rFonts w:ascii="Times New Roman" w:hAnsi="Times New Roman" w:cs="Times New Roman"/>
          <w:sz w:val="24"/>
          <w:szCs w:val="24"/>
        </w:rPr>
      </w:pPr>
      <w:r w:rsidRPr="000D276E">
        <w:rPr>
          <w:rFonts w:ascii="Times New Roman" w:hAnsi="Times New Roman" w:cs="Times New Roman"/>
          <w:noProof/>
          <w:sz w:val="24"/>
          <w:szCs w:val="24"/>
        </w:rPr>
        <w:drawing>
          <wp:inline distT="0" distB="0" distL="0" distR="0" wp14:anchorId="56DA75A0" wp14:editId="15DF6022">
            <wp:extent cx="6543675" cy="2588895"/>
            <wp:effectExtent l="0" t="0" r="9525"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1"/>
                    <a:stretch>
                      <a:fillRect/>
                    </a:stretch>
                  </pic:blipFill>
                  <pic:spPr>
                    <a:xfrm>
                      <a:off x="0" y="0"/>
                      <a:ext cx="6543675" cy="2588895"/>
                    </a:xfrm>
                    <a:prstGeom prst="rect">
                      <a:avLst/>
                    </a:prstGeom>
                  </pic:spPr>
                </pic:pic>
              </a:graphicData>
            </a:graphic>
          </wp:inline>
        </w:drawing>
      </w:r>
      <w:r w:rsidRPr="000D276E">
        <w:rPr>
          <w:rFonts w:ascii="Times New Roman" w:hAnsi="Times New Roman" w:cs="Times New Roman"/>
          <w:noProof/>
          <w:sz w:val="24"/>
          <w:szCs w:val="24"/>
        </w:rPr>
        <w:drawing>
          <wp:inline distT="0" distB="0" distL="0" distR="0" wp14:anchorId="3577A622" wp14:editId="4A2D3F84">
            <wp:extent cx="4772025" cy="2314575"/>
            <wp:effectExtent l="0" t="0" r="9525"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stretch>
                      <a:fillRect/>
                    </a:stretch>
                  </pic:blipFill>
                  <pic:spPr>
                    <a:xfrm>
                      <a:off x="0" y="0"/>
                      <a:ext cx="4772025" cy="2314575"/>
                    </a:xfrm>
                    <a:prstGeom prst="rect">
                      <a:avLst/>
                    </a:prstGeom>
                  </pic:spPr>
                </pic:pic>
              </a:graphicData>
            </a:graphic>
          </wp:inline>
        </w:drawing>
      </w:r>
    </w:p>
    <w:p w14:paraId="3968796A" w14:textId="77777777" w:rsidR="00AF7BF8" w:rsidRDefault="00AF7BF8" w:rsidP="00AF7BF8">
      <w:pPr>
        <w:jc w:val="center"/>
        <w:rPr>
          <w:rFonts w:ascii="Times New Roman" w:hAnsi="Times New Roman" w:cs="Times New Roman"/>
          <w:sz w:val="24"/>
          <w:szCs w:val="24"/>
        </w:rPr>
      </w:pPr>
      <w:r w:rsidRPr="00A55DDC">
        <w:rPr>
          <w:rFonts w:ascii="Times New Roman" w:hAnsi="Times New Roman" w:cs="Times New Roman"/>
          <w:b/>
          <w:bCs/>
          <w:i/>
          <w:iCs/>
        </w:rPr>
        <w:t xml:space="preserve">Figure </w:t>
      </w:r>
      <w:r>
        <w:rPr>
          <w:rFonts w:ascii="Times New Roman" w:hAnsi="Times New Roman" w:cs="Times New Roman"/>
          <w:b/>
          <w:bCs/>
          <w:i/>
          <w:iCs/>
        </w:rPr>
        <w:t>3</w:t>
      </w:r>
      <w:r w:rsidRPr="00A55DDC">
        <w:rPr>
          <w:rFonts w:ascii="Times New Roman" w:hAnsi="Times New Roman" w:cs="Times New Roman"/>
          <w:b/>
          <w:bCs/>
          <w:i/>
          <w:iCs/>
        </w:rPr>
        <w:t>: Weka Explorer- classification using</w:t>
      </w:r>
      <w:r>
        <w:rPr>
          <w:rFonts w:ascii="Times New Roman" w:hAnsi="Times New Roman" w:cs="Times New Roman"/>
          <w:b/>
          <w:bCs/>
          <w:i/>
          <w:iCs/>
        </w:rPr>
        <w:t xml:space="preserve"> hierarchical Cluster</w:t>
      </w:r>
    </w:p>
    <w:p w14:paraId="7806BAEF" w14:textId="77777777" w:rsidR="00AF7BF8" w:rsidRPr="000D276E" w:rsidRDefault="00AF7BF8" w:rsidP="00AF7BF8">
      <w:pPr>
        <w:jc w:val="center"/>
        <w:rPr>
          <w:rFonts w:ascii="Times New Roman" w:hAnsi="Times New Roman" w:cs="Times New Roman"/>
          <w:sz w:val="24"/>
          <w:szCs w:val="24"/>
        </w:rPr>
      </w:pPr>
    </w:p>
    <w:p w14:paraId="353E6473" w14:textId="77777777" w:rsidR="00AF7BF8" w:rsidRDefault="00AF7BF8" w:rsidP="00AF7BF8">
      <w:pPr>
        <w:jc w:val="both"/>
        <w:rPr>
          <w:rFonts w:ascii="Times New Roman" w:hAnsi="Times New Roman" w:cs="Times New Roman"/>
          <w:sz w:val="24"/>
          <w:szCs w:val="24"/>
        </w:rPr>
      </w:pPr>
      <w:r>
        <w:rPr>
          <w:rFonts w:ascii="Times New Roman" w:hAnsi="Times New Roman" w:cs="Times New Roman"/>
          <w:sz w:val="24"/>
          <w:szCs w:val="24"/>
        </w:rPr>
        <w:t>For hierarchical cluster we can see,</w:t>
      </w:r>
      <w:r w:rsidRPr="00BC5B9E">
        <w:rPr>
          <w:rFonts w:ascii="Times New Roman" w:hAnsi="Times New Roman" w:cs="Times New Roman"/>
          <w:sz w:val="24"/>
          <w:szCs w:val="24"/>
        </w:rPr>
        <w:t xml:space="preserve"> </w:t>
      </w:r>
      <w:r w:rsidRPr="003B1EC4">
        <w:rPr>
          <w:rFonts w:ascii="Times New Roman" w:hAnsi="Times New Roman" w:cs="Times New Roman"/>
          <w:sz w:val="24"/>
          <w:szCs w:val="24"/>
        </w:rPr>
        <w:t>incorrectly clustered instances</w:t>
      </w:r>
      <w:r>
        <w:rPr>
          <w:rFonts w:ascii="Times New Roman" w:hAnsi="Times New Roman" w:cs="Times New Roman"/>
          <w:sz w:val="24"/>
          <w:szCs w:val="24"/>
        </w:rPr>
        <w:t xml:space="preserve"> only are 200 or 4.0833%</w:t>
      </w:r>
    </w:p>
    <w:p w14:paraId="35A072E9" w14:textId="77777777" w:rsidR="00AF7BF8" w:rsidRPr="00BC5B9E" w:rsidRDefault="00AF7BF8" w:rsidP="00AF7BF8">
      <w:pPr>
        <w:jc w:val="both"/>
        <w:rPr>
          <w:rFonts w:ascii="Times New Roman" w:hAnsi="Times New Roman" w:cs="Times New Roman"/>
          <w:b/>
          <w:bCs/>
          <w:sz w:val="24"/>
          <w:szCs w:val="24"/>
        </w:rPr>
      </w:pPr>
      <w:r w:rsidRPr="00BC5B9E">
        <w:rPr>
          <w:rFonts w:ascii="Times New Roman" w:hAnsi="Times New Roman" w:cs="Times New Roman"/>
          <w:b/>
          <w:bCs/>
          <w:sz w:val="24"/>
          <w:szCs w:val="24"/>
        </w:rPr>
        <w:t>DECISION</w:t>
      </w:r>
    </w:p>
    <w:p w14:paraId="67651408" w14:textId="77777777" w:rsidR="00AF7BF8" w:rsidRDefault="00AF7BF8" w:rsidP="00AF7BF8">
      <w:pPr>
        <w:spacing w:line="360" w:lineRule="auto"/>
        <w:jc w:val="both"/>
        <w:rPr>
          <w:rFonts w:ascii="Times New Roman" w:hAnsi="Times New Roman" w:cs="Times New Roman"/>
          <w:sz w:val="24"/>
          <w:szCs w:val="24"/>
        </w:rPr>
      </w:pPr>
      <w:r w:rsidRPr="009C50F3">
        <w:rPr>
          <w:rFonts w:ascii="Times New Roman" w:hAnsi="Times New Roman" w:cs="Times New Roman"/>
          <w:sz w:val="24"/>
          <w:szCs w:val="24"/>
        </w:rPr>
        <w:t>After using three types of cluster algorithm (</w:t>
      </w:r>
      <w:r w:rsidRPr="009C50F3">
        <w:rPr>
          <w:rFonts w:ascii="Times New Roman" w:hAnsi="Times New Roman" w:cs="Times New Roman"/>
          <w:b/>
          <w:bCs/>
          <w:sz w:val="24"/>
          <w:szCs w:val="24"/>
        </w:rPr>
        <w:t xml:space="preserve">Simple k-Means Cluster, Density-Based Cluster &amp; </w:t>
      </w:r>
      <w:r w:rsidRPr="009C50F3">
        <w:rPr>
          <w:rFonts w:ascii="Times New Roman" w:hAnsi="Times New Roman" w:cs="Times New Roman"/>
          <w:sz w:val="24"/>
          <w:szCs w:val="24"/>
        </w:rPr>
        <w:t>Hierarchical Cluster</w:t>
      </w:r>
      <w:r>
        <w:rPr>
          <w:rFonts w:ascii="Times New Roman" w:hAnsi="Times New Roman" w:cs="Times New Roman"/>
          <w:sz w:val="24"/>
          <w:szCs w:val="24"/>
        </w:rPr>
        <w:t xml:space="preserve">) we have found incorrect instances as follows: </w:t>
      </w:r>
    </w:p>
    <w:p w14:paraId="2BBE6A5F" w14:textId="77777777" w:rsidR="00AF7BF8" w:rsidRDefault="00AF7BF8" w:rsidP="00AF7BF8">
      <w:pPr>
        <w:spacing w:line="360" w:lineRule="auto"/>
        <w:jc w:val="both"/>
        <w:rPr>
          <w:rFonts w:ascii="Times New Roman" w:hAnsi="Times New Roman" w:cs="Times New Roman"/>
          <w:sz w:val="24"/>
          <w:szCs w:val="24"/>
        </w:rPr>
      </w:pPr>
      <w:r w:rsidRPr="009C50F3">
        <w:rPr>
          <w:rFonts w:ascii="Times New Roman" w:hAnsi="Times New Roman" w:cs="Times New Roman"/>
          <w:b/>
          <w:bCs/>
          <w:sz w:val="24"/>
          <w:szCs w:val="24"/>
        </w:rPr>
        <w:t>Simple k-Means Cluster</w:t>
      </w:r>
      <w:r>
        <w:rPr>
          <w:rFonts w:ascii="Times New Roman" w:hAnsi="Times New Roman" w:cs="Times New Roman"/>
          <w:b/>
          <w:bCs/>
          <w:sz w:val="24"/>
          <w:szCs w:val="24"/>
        </w:rPr>
        <w:t xml:space="preserve"> = </w:t>
      </w:r>
      <w:r w:rsidRPr="003B1EC4">
        <w:rPr>
          <w:rFonts w:ascii="Times New Roman" w:hAnsi="Times New Roman" w:cs="Times New Roman"/>
          <w:sz w:val="24"/>
          <w:szCs w:val="24"/>
        </w:rPr>
        <w:t>2790</w:t>
      </w:r>
      <w:r>
        <w:rPr>
          <w:rFonts w:ascii="Times New Roman" w:hAnsi="Times New Roman" w:cs="Times New Roman"/>
          <w:sz w:val="24"/>
          <w:szCs w:val="24"/>
        </w:rPr>
        <w:t xml:space="preserve"> or 56.962%</w:t>
      </w:r>
    </w:p>
    <w:p w14:paraId="430394D4" w14:textId="77777777" w:rsidR="00AF7BF8" w:rsidRDefault="00AF7BF8" w:rsidP="00AF7BF8">
      <w:pPr>
        <w:spacing w:line="360" w:lineRule="auto"/>
        <w:jc w:val="both"/>
        <w:rPr>
          <w:rFonts w:ascii="Times New Roman" w:hAnsi="Times New Roman" w:cs="Times New Roman"/>
          <w:sz w:val="24"/>
          <w:szCs w:val="24"/>
        </w:rPr>
      </w:pPr>
      <w:r w:rsidRPr="009C50F3">
        <w:rPr>
          <w:rFonts w:ascii="Times New Roman" w:hAnsi="Times New Roman" w:cs="Times New Roman"/>
          <w:b/>
          <w:bCs/>
          <w:sz w:val="24"/>
          <w:szCs w:val="24"/>
        </w:rPr>
        <w:t>Density-Based Cluster</w:t>
      </w:r>
      <w:r>
        <w:rPr>
          <w:rFonts w:ascii="Times New Roman" w:hAnsi="Times New Roman" w:cs="Times New Roman"/>
          <w:b/>
          <w:bCs/>
          <w:sz w:val="24"/>
          <w:szCs w:val="24"/>
        </w:rPr>
        <w:t xml:space="preserve"> = </w:t>
      </w:r>
      <w:r w:rsidRPr="003B1EC4">
        <w:rPr>
          <w:rFonts w:ascii="Times New Roman" w:hAnsi="Times New Roman" w:cs="Times New Roman"/>
          <w:sz w:val="24"/>
          <w:szCs w:val="24"/>
        </w:rPr>
        <w:t>2</w:t>
      </w:r>
      <w:r>
        <w:rPr>
          <w:rFonts w:ascii="Times New Roman" w:hAnsi="Times New Roman" w:cs="Times New Roman"/>
          <w:sz w:val="24"/>
          <w:szCs w:val="24"/>
        </w:rPr>
        <w:t>916 or 59.5345%</w:t>
      </w:r>
    </w:p>
    <w:p w14:paraId="7B716C71" w14:textId="77777777" w:rsidR="00AF7BF8" w:rsidRDefault="00AF7BF8" w:rsidP="00AF7BF8">
      <w:pPr>
        <w:spacing w:line="360" w:lineRule="auto"/>
        <w:jc w:val="both"/>
        <w:rPr>
          <w:rFonts w:ascii="Times New Roman" w:hAnsi="Times New Roman" w:cs="Times New Roman"/>
          <w:sz w:val="24"/>
          <w:szCs w:val="24"/>
        </w:rPr>
      </w:pPr>
      <w:r w:rsidRPr="00A55DDC">
        <w:rPr>
          <w:rFonts w:ascii="Times New Roman" w:hAnsi="Times New Roman" w:cs="Times New Roman"/>
          <w:b/>
          <w:bCs/>
          <w:sz w:val="24"/>
          <w:szCs w:val="24"/>
        </w:rPr>
        <w:lastRenderedPageBreak/>
        <w:t>Hierarchical Cluster</w:t>
      </w:r>
      <w:r>
        <w:rPr>
          <w:rFonts w:ascii="Times New Roman" w:hAnsi="Times New Roman" w:cs="Times New Roman"/>
          <w:sz w:val="24"/>
          <w:szCs w:val="24"/>
        </w:rPr>
        <w:t xml:space="preserve"> = 200 or 4.0833%</w:t>
      </w:r>
    </w:p>
    <w:p w14:paraId="495A2CAD" w14:textId="77777777" w:rsidR="00AF7BF8" w:rsidRDefault="00AF7BF8" w:rsidP="00AF7BF8">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hierarchical cluster accuracy is good for the white wine dataset. Because this algorithm shows only 200 incorrected cluster instances whereas, density-based cluster is the worst accuracy for the dataset, so it shows 2916 incorrectly cluster instances.</w:t>
      </w:r>
    </w:p>
    <w:p w14:paraId="2370CBFB" w14:textId="77777777" w:rsidR="00AF7BF8" w:rsidRDefault="00AF7BF8" w:rsidP="00AF7BF8">
      <w:pPr>
        <w:jc w:val="center"/>
        <w:rPr>
          <w:rFonts w:ascii="Times New Roman" w:hAnsi="Times New Roman" w:cs="Times New Roman"/>
          <w:sz w:val="24"/>
          <w:szCs w:val="24"/>
        </w:rPr>
      </w:pPr>
      <w:r w:rsidRPr="000D276E">
        <w:rPr>
          <w:rFonts w:ascii="Times New Roman" w:hAnsi="Times New Roman" w:cs="Times New Roman"/>
          <w:noProof/>
          <w:sz w:val="24"/>
          <w:szCs w:val="24"/>
        </w:rPr>
        <w:drawing>
          <wp:inline distT="0" distB="0" distL="0" distR="0" wp14:anchorId="44EA8AA3" wp14:editId="74D56754">
            <wp:extent cx="5199636" cy="2216468"/>
            <wp:effectExtent l="0" t="0" r="1270" b="0"/>
            <wp:docPr id="4" name="Picture 4" descr="Graphical user interface,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scatter chart&#10;&#10;Description automatically generated"/>
                    <pic:cNvPicPr/>
                  </pic:nvPicPr>
                  <pic:blipFill>
                    <a:blip r:embed="rId13"/>
                    <a:stretch>
                      <a:fillRect/>
                    </a:stretch>
                  </pic:blipFill>
                  <pic:spPr>
                    <a:xfrm>
                      <a:off x="0" y="0"/>
                      <a:ext cx="5262769" cy="2243380"/>
                    </a:xfrm>
                    <a:prstGeom prst="rect">
                      <a:avLst/>
                    </a:prstGeom>
                  </pic:spPr>
                </pic:pic>
              </a:graphicData>
            </a:graphic>
          </wp:inline>
        </w:drawing>
      </w:r>
      <w:r w:rsidRPr="000D276E">
        <w:rPr>
          <w:rFonts w:ascii="Times New Roman" w:hAnsi="Times New Roman" w:cs="Times New Roman"/>
          <w:noProof/>
          <w:sz w:val="24"/>
          <w:szCs w:val="24"/>
        </w:rPr>
        <w:drawing>
          <wp:inline distT="0" distB="0" distL="0" distR="0" wp14:anchorId="39E9F2BC" wp14:editId="5F11DB74">
            <wp:extent cx="5191125" cy="2488444"/>
            <wp:effectExtent l="0" t="0" r="0" b="762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4"/>
                    <a:stretch>
                      <a:fillRect/>
                    </a:stretch>
                  </pic:blipFill>
                  <pic:spPr>
                    <a:xfrm>
                      <a:off x="0" y="0"/>
                      <a:ext cx="5215214" cy="2499991"/>
                    </a:xfrm>
                    <a:prstGeom prst="rect">
                      <a:avLst/>
                    </a:prstGeom>
                  </pic:spPr>
                </pic:pic>
              </a:graphicData>
            </a:graphic>
          </wp:inline>
        </w:drawing>
      </w:r>
    </w:p>
    <w:p w14:paraId="394E1B93" w14:textId="77777777" w:rsidR="00AF7BF8" w:rsidRPr="002A7175" w:rsidRDefault="00AF7BF8" w:rsidP="00AF7BF8">
      <w:pPr>
        <w:jc w:val="center"/>
        <w:rPr>
          <w:rFonts w:ascii="Times New Roman" w:hAnsi="Times New Roman" w:cs="Times New Roman"/>
          <w:b/>
          <w:bCs/>
          <w:i/>
          <w:iCs/>
        </w:rPr>
      </w:pPr>
      <w:r w:rsidRPr="002A7175">
        <w:rPr>
          <w:rFonts w:ascii="Times New Roman" w:hAnsi="Times New Roman" w:cs="Times New Roman"/>
          <w:b/>
          <w:bCs/>
          <w:i/>
          <w:iCs/>
        </w:rPr>
        <w:t>Figure 4: Distribution of Simple k-Means Cluster</w:t>
      </w:r>
    </w:p>
    <w:p w14:paraId="0484A382" w14:textId="77777777" w:rsidR="00AF7BF8" w:rsidRDefault="00AF7BF8" w:rsidP="00AF7BF8">
      <w:pPr>
        <w:jc w:val="both"/>
        <w:rPr>
          <w:rFonts w:ascii="Times New Roman" w:hAnsi="Times New Roman" w:cs="Times New Roman"/>
          <w:sz w:val="24"/>
          <w:szCs w:val="24"/>
        </w:rPr>
      </w:pPr>
      <w:r w:rsidRPr="000D276E">
        <w:rPr>
          <w:rFonts w:ascii="Times New Roman" w:hAnsi="Times New Roman" w:cs="Times New Roman"/>
          <w:noProof/>
          <w:sz w:val="24"/>
          <w:szCs w:val="24"/>
        </w:rPr>
        <w:lastRenderedPageBreak/>
        <w:drawing>
          <wp:inline distT="0" distB="0" distL="0" distR="0" wp14:anchorId="4B1CE415" wp14:editId="2E66C588">
            <wp:extent cx="5943600" cy="3476625"/>
            <wp:effectExtent l="0" t="0" r="0" b="952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5"/>
                    <a:stretch>
                      <a:fillRect/>
                    </a:stretch>
                  </pic:blipFill>
                  <pic:spPr>
                    <a:xfrm>
                      <a:off x="0" y="0"/>
                      <a:ext cx="5943600" cy="3476625"/>
                    </a:xfrm>
                    <a:prstGeom prst="rect">
                      <a:avLst/>
                    </a:prstGeom>
                  </pic:spPr>
                </pic:pic>
              </a:graphicData>
            </a:graphic>
          </wp:inline>
        </w:drawing>
      </w:r>
    </w:p>
    <w:p w14:paraId="6F81622E" w14:textId="77777777" w:rsidR="00AF7BF8" w:rsidRDefault="00AF7BF8" w:rsidP="00AF7BF8">
      <w:pPr>
        <w:jc w:val="both"/>
        <w:rPr>
          <w:rFonts w:ascii="Times New Roman" w:hAnsi="Times New Roman" w:cs="Times New Roman"/>
          <w:sz w:val="24"/>
          <w:szCs w:val="24"/>
        </w:rPr>
      </w:pPr>
      <w:r w:rsidRPr="000D276E">
        <w:rPr>
          <w:rFonts w:ascii="Times New Roman" w:hAnsi="Times New Roman" w:cs="Times New Roman"/>
          <w:noProof/>
          <w:sz w:val="24"/>
          <w:szCs w:val="24"/>
        </w:rPr>
        <w:drawing>
          <wp:inline distT="0" distB="0" distL="0" distR="0" wp14:anchorId="37B4CC52" wp14:editId="2E0F3E6E">
            <wp:extent cx="5943600" cy="3477895"/>
            <wp:effectExtent l="0" t="0" r="0" b="825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6"/>
                    <a:stretch>
                      <a:fillRect/>
                    </a:stretch>
                  </pic:blipFill>
                  <pic:spPr>
                    <a:xfrm>
                      <a:off x="0" y="0"/>
                      <a:ext cx="5943600" cy="3477895"/>
                    </a:xfrm>
                    <a:prstGeom prst="rect">
                      <a:avLst/>
                    </a:prstGeom>
                  </pic:spPr>
                </pic:pic>
              </a:graphicData>
            </a:graphic>
          </wp:inline>
        </w:drawing>
      </w:r>
    </w:p>
    <w:p w14:paraId="51A06224" w14:textId="77777777" w:rsidR="00AF7BF8" w:rsidRPr="002A7175" w:rsidRDefault="00AF7BF8" w:rsidP="00AF7BF8">
      <w:pPr>
        <w:jc w:val="center"/>
        <w:rPr>
          <w:rFonts w:ascii="Times New Roman" w:hAnsi="Times New Roman" w:cs="Times New Roman"/>
          <w:b/>
          <w:bCs/>
          <w:i/>
          <w:iCs/>
        </w:rPr>
      </w:pPr>
      <w:r w:rsidRPr="002A7175">
        <w:rPr>
          <w:rFonts w:ascii="Times New Roman" w:hAnsi="Times New Roman" w:cs="Times New Roman"/>
          <w:b/>
          <w:bCs/>
          <w:i/>
          <w:iCs/>
        </w:rPr>
        <w:t>Figure 5: Distribution of Density-Based Cluster</w:t>
      </w:r>
    </w:p>
    <w:p w14:paraId="10E1DA6B" w14:textId="77777777" w:rsidR="00AF7BF8" w:rsidRDefault="00AF7BF8" w:rsidP="00AF7BF8">
      <w:pPr>
        <w:jc w:val="both"/>
        <w:rPr>
          <w:rFonts w:ascii="Times New Roman" w:hAnsi="Times New Roman" w:cs="Times New Roman"/>
          <w:sz w:val="24"/>
          <w:szCs w:val="24"/>
        </w:rPr>
      </w:pPr>
    </w:p>
    <w:p w14:paraId="4384FE75" w14:textId="77777777" w:rsidR="00AF7BF8" w:rsidRDefault="00AF7BF8" w:rsidP="00AF7BF8">
      <w:pPr>
        <w:jc w:val="both"/>
        <w:rPr>
          <w:rFonts w:ascii="Times New Roman" w:hAnsi="Times New Roman" w:cs="Times New Roman"/>
          <w:sz w:val="24"/>
          <w:szCs w:val="24"/>
        </w:rPr>
      </w:pPr>
    </w:p>
    <w:p w14:paraId="6022A232" w14:textId="77777777" w:rsidR="00AF7BF8" w:rsidRPr="000D276E" w:rsidRDefault="00AF7BF8" w:rsidP="00AF7BF8">
      <w:pPr>
        <w:jc w:val="both"/>
        <w:rPr>
          <w:rFonts w:ascii="Times New Roman" w:hAnsi="Times New Roman" w:cs="Times New Roman"/>
          <w:sz w:val="24"/>
          <w:szCs w:val="24"/>
        </w:rPr>
      </w:pPr>
      <w:r w:rsidRPr="000D276E">
        <w:rPr>
          <w:rFonts w:ascii="Times New Roman" w:hAnsi="Times New Roman" w:cs="Times New Roman"/>
          <w:noProof/>
          <w:sz w:val="24"/>
          <w:szCs w:val="24"/>
        </w:rPr>
        <w:lastRenderedPageBreak/>
        <w:drawing>
          <wp:inline distT="0" distB="0" distL="0" distR="0" wp14:anchorId="19DAD73B" wp14:editId="7B7FC108">
            <wp:extent cx="5943600" cy="3488055"/>
            <wp:effectExtent l="0" t="0" r="0" b="0"/>
            <wp:docPr id="12" name="Picture 12" descr="Graphical user interface, application,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scatter chart&#10;&#10;Description automatically generated"/>
                    <pic:cNvPicPr/>
                  </pic:nvPicPr>
                  <pic:blipFill>
                    <a:blip r:embed="rId17"/>
                    <a:stretch>
                      <a:fillRect/>
                    </a:stretch>
                  </pic:blipFill>
                  <pic:spPr>
                    <a:xfrm>
                      <a:off x="0" y="0"/>
                      <a:ext cx="5943600" cy="3488055"/>
                    </a:xfrm>
                    <a:prstGeom prst="rect">
                      <a:avLst/>
                    </a:prstGeom>
                  </pic:spPr>
                </pic:pic>
              </a:graphicData>
            </a:graphic>
          </wp:inline>
        </w:drawing>
      </w:r>
    </w:p>
    <w:p w14:paraId="2BB5543F" w14:textId="77777777" w:rsidR="00AF7BF8" w:rsidRPr="000D276E" w:rsidRDefault="00AF7BF8" w:rsidP="00AF7BF8">
      <w:pPr>
        <w:jc w:val="both"/>
        <w:rPr>
          <w:rFonts w:ascii="Times New Roman" w:hAnsi="Times New Roman" w:cs="Times New Roman"/>
          <w:sz w:val="24"/>
          <w:szCs w:val="24"/>
        </w:rPr>
      </w:pPr>
      <w:r w:rsidRPr="000D276E">
        <w:rPr>
          <w:rFonts w:ascii="Times New Roman" w:hAnsi="Times New Roman" w:cs="Times New Roman"/>
          <w:noProof/>
          <w:sz w:val="24"/>
          <w:szCs w:val="24"/>
        </w:rPr>
        <w:drawing>
          <wp:inline distT="0" distB="0" distL="0" distR="0" wp14:anchorId="6F1D3E7F" wp14:editId="4FF3923C">
            <wp:extent cx="5943600" cy="3488055"/>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8"/>
                    <a:stretch>
                      <a:fillRect/>
                    </a:stretch>
                  </pic:blipFill>
                  <pic:spPr>
                    <a:xfrm>
                      <a:off x="0" y="0"/>
                      <a:ext cx="5943600" cy="3488055"/>
                    </a:xfrm>
                    <a:prstGeom prst="rect">
                      <a:avLst/>
                    </a:prstGeom>
                  </pic:spPr>
                </pic:pic>
              </a:graphicData>
            </a:graphic>
          </wp:inline>
        </w:drawing>
      </w:r>
    </w:p>
    <w:p w14:paraId="666DC6EE" w14:textId="77777777" w:rsidR="00AF7BF8" w:rsidRPr="002A7175" w:rsidRDefault="00AF7BF8" w:rsidP="00AF7BF8">
      <w:pPr>
        <w:jc w:val="center"/>
        <w:rPr>
          <w:rFonts w:ascii="Times New Roman" w:hAnsi="Times New Roman" w:cs="Times New Roman"/>
          <w:b/>
          <w:bCs/>
          <w:i/>
          <w:iCs/>
        </w:rPr>
      </w:pPr>
      <w:r w:rsidRPr="002A7175">
        <w:rPr>
          <w:rFonts w:ascii="Times New Roman" w:hAnsi="Times New Roman" w:cs="Times New Roman"/>
          <w:b/>
          <w:bCs/>
          <w:i/>
          <w:iCs/>
        </w:rPr>
        <w:t>Figure 6: Distribution of Hierarchical Cluster</w:t>
      </w:r>
    </w:p>
    <w:p w14:paraId="1C7594B2" w14:textId="77777777" w:rsidR="00AF7BF8" w:rsidRPr="000D276E" w:rsidRDefault="00AF7BF8" w:rsidP="00AF7BF8">
      <w:pPr>
        <w:jc w:val="both"/>
        <w:rPr>
          <w:rFonts w:ascii="Times New Roman" w:hAnsi="Times New Roman" w:cs="Times New Roman"/>
          <w:sz w:val="24"/>
          <w:szCs w:val="24"/>
        </w:rPr>
      </w:pPr>
    </w:p>
    <w:p w14:paraId="43DE766A" w14:textId="77777777" w:rsidR="00AF7BF8" w:rsidRDefault="00AF7BF8"/>
    <w:sectPr w:rsidR="00AF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8504B"/>
    <w:multiLevelType w:val="hybridMultilevel"/>
    <w:tmpl w:val="1002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070C4"/>
    <w:multiLevelType w:val="hybridMultilevel"/>
    <w:tmpl w:val="7974C7C8"/>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12634974">
    <w:abstractNumId w:val="1"/>
  </w:num>
  <w:num w:numId="2" w16cid:durableId="74857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F8"/>
    <w:rsid w:val="00AF7BF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C81A"/>
  <w15:chartTrackingRefBased/>
  <w15:docId w15:val="{19302376-BC66-45C1-A6EA-0A12E7B9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BF8"/>
    <w:rPr>
      <w:lang w:val="en-US"/>
    </w:rPr>
  </w:style>
  <w:style w:type="paragraph" w:styleId="Heading2">
    <w:name w:val="heading 2"/>
    <w:basedOn w:val="Normal"/>
    <w:next w:val="Normal"/>
    <w:link w:val="Heading2Char"/>
    <w:uiPriority w:val="9"/>
    <w:qFormat/>
    <w:rsid w:val="00AF7BF8"/>
    <w:pPr>
      <w:keepNext/>
      <w:keepLines/>
      <w:spacing w:before="40" w:after="0" w:line="240" w:lineRule="auto"/>
      <w:outlineLvl w:val="1"/>
    </w:pPr>
    <w:rPr>
      <w:rFonts w:ascii="Times New Roman" w:eastAsia="Times New Roman" w:hAnsi="Times New Roman" w:cs="Times New Roman"/>
      <w:b/>
      <w:bCs/>
      <w:color w:val="2F5496"/>
      <w:sz w:val="36"/>
      <w:szCs w:val="36"/>
    </w:rPr>
  </w:style>
  <w:style w:type="paragraph" w:styleId="Heading4">
    <w:name w:val="heading 4"/>
    <w:basedOn w:val="Normal"/>
    <w:next w:val="Normal"/>
    <w:link w:val="Heading4Char"/>
    <w:uiPriority w:val="9"/>
    <w:qFormat/>
    <w:rsid w:val="00AF7BF8"/>
    <w:pPr>
      <w:keepNext/>
      <w:keepLines/>
      <w:spacing w:before="40" w:after="0" w:line="240" w:lineRule="auto"/>
      <w:outlineLvl w:val="3"/>
    </w:pPr>
    <w:rPr>
      <w:rFonts w:ascii="Times New Roman" w:eastAsia="Times New Roman" w:hAnsi="Times New Roman" w:cs="Times New Roman"/>
      <w:b/>
      <w:bCs/>
      <w:iCs/>
      <w:color w:val="2F549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BF8"/>
    <w:rPr>
      <w:rFonts w:ascii="Times New Roman" w:eastAsia="Times New Roman" w:hAnsi="Times New Roman" w:cs="Times New Roman"/>
      <w:b/>
      <w:bCs/>
      <w:color w:val="2F5496"/>
      <w:sz w:val="36"/>
      <w:szCs w:val="36"/>
      <w:lang w:val="en-US"/>
    </w:rPr>
  </w:style>
  <w:style w:type="character" w:customStyle="1" w:styleId="Heading4Char">
    <w:name w:val="Heading 4 Char"/>
    <w:basedOn w:val="DefaultParagraphFont"/>
    <w:link w:val="Heading4"/>
    <w:uiPriority w:val="9"/>
    <w:rsid w:val="00AF7BF8"/>
    <w:rPr>
      <w:rFonts w:ascii="Times New Roman" w:eastAsia="Times New Roman" w:hAnsi="Times New Roman" w:cs="Times New Roman"/>
      <w:b/>
      <w:bCs/>
      <w:iCs/>
      <w:color w:val="2F5496"/>
      <w:sz w:val="24"/>
      <w:szCs w:val="24"/>
      <w:lang w:val="en-US"/>
    </w:rPr>
  </w:style>
  <w:style w:type="paragraph" w:styleId="ListParagraph">
    <w:name w:val="List Paragraph"/>
    <w:basedOn w:val="Normal"/>
    <w:uiPriority w:val="34"/>
    <w:qFormat/>
    <w:rsid w:val="00AF7BF8"/>
    <w:pPr>
      <w:ind w:left="720"/>
      <w:contextualSpacing/>
    </w:pPr>
  </w:style>
  <w:style w:type="table" w:customStyle="1" w:styleId="TableGrid">
    <w:name w:val="TableGrid"/>
    <w:rsid w:val="00AF7BF8"/>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jobayer joyaddar</dc:creator>
  <cp:keywords/>
  <dc:description/>
  <cp:lastModifiedBy>jobayer joyaddar</cp:lastModifiedBy>
  <cp:revision>1</cp:revision>
  <cp:lastPrinted>2022-09-12T03:42:00Z</cp:lastPrinted>
  <dcterms:created xsi:type="dcterms:W3CDTF">2022-09-12T03:41:00Z</dcterms:created>
  <dcterms:modified xsi:type="dcterms:W3CDTF">2022-09-12T03:43:00Z</dcterms:modified>
</cp:coreProperties>
</file>