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B8068" w14:textId="77777777" w:rsidR="00106976" w:rsidRDefault="00106976" w:rsidP="00106976">
      <w:pPr>
        <w:pStyle w:val="NormalWeb"/>
        <w:jc w:val="center"/>
        <w:rPr>
          <w:color w:val="000000"/>
        </w:rPr>
      </w:pPr>
      <w:r>
        <w:rPr>
          <w:rStyle w:val="Strong"/>
          <w:rFonts w:eastAsiaTheme="majorEastAsia"/>
          <w:color w:val="000000"/>
        </w:rPr>
        <w:t>VPN Lab Documentation</w:t>
      </w:r>
    </w:p>
    <w:p w14:paraId="122DFCB1" w14:textId="1C89FAC8" w:rsidR="00106976" w:rsidRDefault="00106976" w:rsidP="00106976">
      <w:pPr>
        <w:jc w:val="center"/>
      </w:pPr>
      <w:r>
        <w:t>Jobayer Bhuiyan</w:t>
      </w:r>
    </w:p>
    <w:p w14:paraId="20FCAD46" w14:textId="77777777" w:rsidR="00106976" w:rsidRDefault="00106976" w:rsidP="00106976"/>
    <w:p w14:paraId="071B02A9" w14:textId="067FFF62" w:rsidR="00106976" w:rsidRPr="00106976" w:rsidRDefault="00106976" w:rsidP="00106976">
      <w:pPr>
        <w:spacing w:after="160" w:line="278" w:lineRule="auto"/>
      </w:pPr>
      <w:r w:rsidRPr="00106976">
        <w:rPr>
          <w:rFonts w:eastAsiaTheme="majorEastAsia"/>
          <w:b/>
          <w:bCs/>
        </w:rPr>
        <w:t>Purpose:</w:t>
      </w:r>
    </w:p>
    <w:p w14:paraId="3241BD0D" w14:textId="77777777" w:rsidR="00106976" w:rsidRPr="00106976" w:rsidRDefault="00106976" w:rsidP="00106976">
      <w:pPr>
        <w:spacing w:after="160" w:line="278" w:lineRule="auto"/>
      </w:pPr>
      <w:r w:rsidRPr="00106976">
        <w:t>The purpose of this lab was to configure a Site-to-Site VPN between Site 1 (P1720) and Site 2 (P1728) using Palo Alto firewalls. This VPN ensures secure communication between two remote networks, allowing devices from Site 1 and Site 2 to communicate with each other while maintaining internet access.</w:t>
      </w:r>
    </w:p>
    <w:p w14:paraId="6A150CBA" w14:textId="77777777" w:rsidR="00106976" w:rsidRDefault="00106976" w:rsidP="00106976"/>
    <w:p w14:paraId="61A4A5D9" w14:textId="06B2EF91" w:rsidR="008D3306" w:rsidRDefault="008D3306" w:rsidP="00106976">
      <w:pPr>
        <w:rPr>
          <w:b/>
          <w:bCs/>
        </w:rPr>
      </w:pPr>
      <w:r>
        <w:rPr>
          <w:b/>
          <w:bCs/>
        </w:rPr>
        <w:t>Diagram:</w:t>
      </w:r>
    </w:p>
    <w:p w14:paraId="435D29DF" w14:textId="2C709D1C" w:rsidR="008D3306" w:rsidRDefault="008D3306" w:rsidP="00106976">
      <w:r w:rsidRPr="008D3306">
        <w:drawing>
          <wp:inline distT="0" distB="0" distL="0" distR="0" wp14:anchorId="0013CA15" wp14:editId="47ED4CD3">
            <wp:extent cx="5943600" cy="3962400"/>
            <wp:effectExtent l="0" t="0" r="0" b="0"/>
            <wp:docPr id="205315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4712" name=""/>
                    <pic:cNvPicPr/>
                  </pic:nvPicPr>
                  <pic:blipFill>
                    <a:blip r:embed="rId5"/>
                    <a:stretch>
                      <a:fillRect/>
                    </a:stretch>
                  </pic:blipFill>
                  <pic:spPr>
                    <a:xfrm>
                      <a:off x="0" y="0"/>
                      <a:ext cx="5943600" cy="3962400"/>
                    </a:xfrm>
                    <a:prstGeom prst="rect">
                      <a:avLst/>
                    </a:prstGeom>
                  </pic:spPr>
                </pic:pic>
              </a:graphicData>
            </a:graphic>
          </wp:inline>
        </w:drawing>
      </w:r>
    </w:p>
    <w:p w14:paraId="2E7C7FB2" w14:textId="16F88525" w:rsidR="008D3306" w:rsidRPr="008D3306" w:rsidRDefault="008D3306" w:rsidP="008D3306">
      <w:r>
        <w:br w:type="page"/>
      </w:r>
      <w:r>
        <w:rPr>
          <w:rStyle w:val="Strong"/>
          <w:rFonts w:eastAsiaTheme="majorEastAsia"/>
          <w:color w:val="000000"/>
        </w:rPr>
        <w:lastRenderedPageBreak/>
        <w:t>Procedures</w:t>
      </w:r>
      <w:r>
        <w:rPr>
          <w:rStyle w:val="Strong"/>
          <w:rFonts w:eastAsiaTheme="majorEastAsia"/>
          <w:color w:val="000000"/>
        </w:rPr>
        <w:t>:</w:t>
      </w:r>
    </w:p>
    <w:p w14:paraId="793B9678" w14:textId="77777777" w:rsidR="008D3306" w:rsidRDefault="008D3306" w:rsidP="008D3306">
      <w:pPr>
        <w:pStyle w:val="NormalWeb"/>
        <w:rPr>
          <w:color w:val="000000"/>
        </w:rPr>
      </w:pPr>
      <w:r>
        <w:rPr>
          <w:rStyle w:val="Strong"/>
          <w:rFonts w:eastAsiaTheme="majorEastAsia"/>
          <w:color w:val="000000"/>
        </w:rPr>
        <w:t>Site 1 (P1720):</w:t>
      </w:r>
    </w:p>
    <w:p w14:paraId="7E086C61" w14:textId="77777777" w:rsidR="008D3306" w:rsidRDefault="008D3306" w:rsidP="008D3306">
      <w:pPr>
        <w:pStyle w:val="NormalWeb"/>
        <w:numPr>
          <w:ilvl w:val="0"/>
          <w:numId w:val="1"/>
        </w:numPr>
        <w:rPr>
          <w:color w:val="000000"/>
        </w:rPr>
      </w:pPr>
      <w:r>
        <w:rPr>
          <w:color w:val="000000"/>
        </w:rPr>
        <w:t>Client IP: 172.17.32.20/28</w:t>
      </w:r>
    </w:p>
    <w:p w14:paraId="2432CFEF" w14:textId="77777777" w:rsidR="008D3306" w:rsidRDefault="008D3306" w:rsidP="008D3306">
      <w:pPr>
        <w:pStyle w:val="NormalWeb"/>
        <w:numPr>
          <w:ilvl w:val="0"/>
          <w:numId w:val="1"/>
        </w:numPr>
        <w:rPr>
          <w:color w:val="000000"/>
        </w:rPr>
      </w:pPr>
      <w:r>
        <w:rPr>
          <w:color w:val="000000"/>
        </w:rPr>
        <w:t>Firewall Inside IP (eth1/2): 172.17.32.24/28</w:t>
      </w:r>
    </w:p>
    <w:p w14:paraId="4C5FBFB1" w14:textId="77777777" w:rsidR="008D3306" w:rsidRDefault="008D3306" w:rsidP="008D3306">
      <w:pPr>
        <w:pStyle w:val="NormalWeb"/>
        <w:numPr>
          <w:ilvl w:val="0"/>
          <w:numId w:val="1"/>
        </w:numPr>
        <w:rPr>
          <w:color w:val="000000"/>
        </w:rPr>
      </w:pPr>
      <w:r>
        <w:rPr>
          <w:color w:val="000000"/>
        </w:rPr>
        <w:t>Firewall Outside IP (eth1/4): 221.100.250.170/24</w:t>
      </w:r>
    </w:p>
    <w:p w14:paraId="1049C82A" w14:textId="77777777" w:rsidR="008D3306" w:rsidRDefault="008D3306" w:rsidP="008D3306">
      <w:pPr>
        <w:pStyle w:val="NormalWeb"/>
        <w:numPr>
          <w:ilvl w:val="0"/>
          <w:numId w:val="1"/>
        </w:numPr>
        <w:rPr>
          <w:color w:val="000000"/>
        </w:rPr>
      </w:pPr>
      <w:r>
        <w:rPr>
          <w:color w:val="000000"/>
        </w:rPr>
        <w:t>Management IP: 172.17.32.30/28</w:t>
      </w:r>
    </w:p>
    <w:p w14:paraId="7990A515" w14:textId="77777777" w:rsidR="008D3306" w:rsidRDefault="008D3306" w:rsidP="008D3306">
      <w:pPr>
        <w:pStyle w:val="NormalWeb"/>
        <w:numPr>
          <w:ilvl w:val="0"/>
          <w:numId w:val="1"/>
        </w:numPr>
        <w:rPr>
          <w:color w:val="000000"/>
        </w:rPr>
      </w:pPr>
      <w:r>
        <w:rPr>
          <w:color w:val="000000"/>
        </w:rPr>
        <w:t>Tunnel Interface IP: 172.16.0.1/24</w:t>
      </w:r>
    </w:p>
    <w:p w14:paraId="3D1A0ED0" w14:textId="77777777" w:rsidR="008D3306" w:rsidRDefault="008D3306" w:rsidP="008D3306">
      <w:pPr>
        <w:pStyle w:val="NormalWeb"/>
        <w:rPr>
          <w:color w:val="000000"/>
        </w:rPr>
      </w:pPr>
      <w:r>
        <w:rPr>
          <w:rStyle w:val="Strong"/>
          <w:rFonts w:eastAsiaTheme="majorEastAsia"/>
          <w:color w:val="000000"/>
        </w:rPr>
        <w:t>Site 2 (P1728):</w:t>
      </w:r>
    </w:p>
    <w:p w14:paraId="2BB728E4" w14:textId="77777777" w:rsidR="008D3306" w:rsidRDefault="008D3306" w:rsidP="008D3306">
      <w:pPr>
        <w:pStyle w:val="NormalWeb"/>
        <w:numPr>
          <w:ilvl w:val="0"/>
          <w:numId w:val="2"/>
        </w:numPr>
        <w:rPr>
          <w:color w:val="000000"/>
        </w:rPr>
      </w:pPr>
      <w:r>
        <w:rPr>
          <w:color w:val="000000"/>
        </w:rPr>
        <w:t>Client IP: 192.168.2.20/24</w:t>
      </w:r>
    </w:p>
    <w:p w14:paraId="2CA878D0" w14:textId="77777777" w:rsidR="008D3306" w:rsidRDefault="008D3306" w:rsidP="008D3306">
      <w:pPr>
        <w:pStyle w:val="NormalWeb"/>
        <w:numPr>
          <w:ilvl w:val="0"/>
          <w:numId w:val="2"/>
        </w:numPr>
        <w:rPr>
          <w:color w:val="000000"/>
        </w:rPr>
      </w:pPr>
      <w:r>
        <w:rPr>
          <w:color w:val="000000"/>
        </w:rPr>
        <w:t>Firewall Inside IP (eth1/2): 192.168.2.1/24</w:t>
      </w:r>
    </w:p>
    <w:p w14:paraId="562F9010" w14:textId="77777777" w:rsidR="008D3306" w:rsidRDefault="008D3306" w:rsidP="008D3306">
      <w:pPr>
        <w:pStyle w:val="NormalWeb"/>
        <w:numPr>
          <w:ilvl w:val="0"/>
          <w:numId w:val="2"/>
        </w:numPr>
        <w:rPr>
          <w:color w:val="000000"/>
        </w:rPr>
      </w:pPr>
      <w:r>
        <w:rPr>
          <w:color w:val="000000"/>
        </w:rPr>
        <w:t>Firewall Outside IP (eth1/4): 221.100.250.171/24</w:t>
      </w:r>
    </w:p>
    <w:p w14:paraId="79B6A11B" w14:textId="77777777" w:rsidR="008D3306" w:rsidRDefault="008D3306" w:rsidP="008D3306">
      <w:pPr>
        <w:pStyle w:val="NormalWeb"/>
        <w:numPr>
          <w:ilvl w:val="0"/>
          <w:numId w:val="2"/>
        </w:numPr>
        <w:rPr>
          <w:color w:val="000000"/>
        </w:rPr>
      </w:pPr>
      <w:r>
        <w:rPr>
          <w:color w:val="000000"/>
        </w:rPr>
        <w:t>Management IP: 192.168.2.254/24</w:t>
      </w:r>
    </w:p>
    <w:p w14:paraId="6E4F8D34" w14:textId="77777777" w:rsidR="008D3306" w:rsidRDefault="008D3306" w:rsidP="008D3306">
      <w:pPr>
        <w:pStyle w:val="NormalWeb"/>
        <w:numPr>
          <w:ilvl w:val="0"/>
          <w:numId w:val="2"/>
        </w:numPr>
        <w:rPr>
          <w:color w:val="000000"/>
        </w:rPr>
      </w:pPr>
      <w:r>
        <w:rPr>
          <w:color w:val="000000"/>
        </w:rPr>
        <w:t>Tunnel Interface IP: 172.16.0.2/24</w:t>
      </w:r>
    </w:p>
    <w:p w14:paraId="7CE90297" w14:textId="77777777" w:rsidR="008D3306" w:rsidRDefault="008D3306" w:rsidP="008D3306">
      <w:pPr>
        <w:pStyle w:val="NormalWeb"/>
        <w:rPr>
          <w:color w:val="000000"/>
        </w:rPr>
      </w:pPr>
      <w:r>
        <w:rPr>
          <w:rStyle w:val="Strong"/>
          <w:rFonts w:eastAsiaTheme="majorEastAsia"/>
          <w:color w:val="000000"/>
        </w:rPr>
        <w:t>Firewall Zones:</w:t>
      </w:r>
    </w:p>
    <w:p w14:paraId="1215610E" w14:textId="77777777" w:rsidR="008D3306" w:rsidRDefault="008D3306" w:rsidP="008D3306">
      <w:pPr>
        <w:pStyle w:val="NormalWeb"/>
        <w:numPr>
          <w:ilvl w:val="0"/>
          <w:numId w:val="3"/>
        </w:numPr>
        <w:rPr>
          <w:color w:val="000000"/>
        </w:rPr>
      </w:pPr>
      <w:r>
        <w:rPr>
          <w:color w:val="000000"/>
        </w:rPr>
        <w:t>Inside</w:t>
      </w:r>
    </w:p>
    <w:p w14:paraId="593915D9" w14:textId="77777777" w:rsidR="008D3306" w:rsidRDefault="008D3306" w:rsidP="008D3306">
      <w:pPr>
        <w:pStyle w:val="NormalWeb"/>
        <w:numPr>
          <w:ilvl w:val="0"/>
          <w:numId w:val="3"/>
        </w:numPr>
        <w:rPr>
          <w:color w:val="000000"/>
        </w:rPr>
      </w:pPr>
      <w:r>
        <w:rPr>
          <w:color w:val="000000"/>
        </w:rPr>
        <w:t>Outside</w:t>
      </w:r>
    </w:p>
    <w:p w14:paraId="17383502" w14:textId="35C85B2F" w:rsidR="008D3306" w:rsidRPr="008D3306" w:rsidRDefault="008D3306" w:rsidP="008D3306">
      <w:pPr>
        <w:pStyle w:val="NormalWeb"/>
        <w:numPr>
          <w:ilvl w:val="0"/>
          <w:numId w:val="3"/>
        </w:numPr>
        <w:rPr>
          <w:color w:val="000000"/>
        </w:rPr>
      </w:pPr>
      <w:r>
        <w:rPr>
          <w:color w:val="000000"/>
        </w:rPr>
        <w:t>VPN</w:t>
      </w:r>
    </w:p>
    <w:p w14:paraId="71282717" w14:textId="77777777" w:rsidR="008D3306" w:rsidRDefault="008D3306" w:rsidP="00106976"/>
    <w:p w14:paraId="123F0156" w14:textId="77777777" w:rsidR="008D3306" w:rsidRDefault="008D3306" w:rsidP="00106976"/>
    <w:p w14:paraId="7CB2F359" w14:textId="77777777" w:rsidR="008D3306" w:rsidRPr="008D3306" w:rsidRDefault="008D3306" w:rsidP="008D3306">
      <w:r w:rsidRPr="008D3306">
        <w:rPr>
          <w:b/>
          <w:bCs/>
        </w:rPr>
        <w:t>Step-by-Step Procedures:</w:t>
      </w:r>
    </w:p>
    <w:p w14:paraId="55B8EDD8" w14:textId="77777777" w:rsidR="008D3306" w:rsidRDefault="008D3306" w:rsidP="00106976"/>
    <w:p w14:paraId="3A4645B8" w14:textId="77777777" w:rsidR="008D3306" w:rsidRPr="008D3306" w:rsidRDefault="008D3306" w:rsidP="008D3306">
      <w:pPr>
        <w:numPr>
          <w:ilvl w:val="0"/>
          <w:numId w:val="4"/>
        </w:numPr>
      </w:pPr>
      <w:r w:rsidRPr="008D3306">
        <w:rPr>
          <w:b/>
          <w:bCs/>
        </w:rPr>
        <w:t>Interface Configuration:</w:t>
      </w:r>
    </w:p>
    <w:p w14:paraId="34ED6D33" w14:textId="77777777" w:rsidR="008D3306" w:rsidRPr="008D3306" w:rsidRDefault="008D3306" w:rsidP="008D3306">
      <w:pPr>
        <w:numPr>
          <w:ilvl w:val="1"/>
          <w:numId w:val="4"/>
        </w:numPr>
      </w:pPr>
      <w:r w:rsidRPr="008D3306">
        <w:t>Assigned IP addresses to Ethernet1/2 (Inside) and Ethernet1/4 (Outside) on both firewalls.</w:t>
      </w:r>
    </w:p>
    <w:p w14:paraId="138310B3" w14:textId="77777777" w:rsidR="008D3306" w:rsidRPr="008D3306" w:rsidRDefault="008D3306" w:rsidP="008D3306">
      <w:pPr>
        <w:numPr>
          <w:ilvl w:val="1"/>
          <w:numId w:val="4"/>
        </w:numPr>
      </w:pPr>
      <w:r w:rsidRPr="008D3306">
        <w:t>Created a Tunnel.1 interface, assigned it to VPN zone, and configured tunnel IPs.</w:t>
      </w:r>
    </w:p>
    <w:p w14:paraId="26246E55" w14:textId="77777777" w:rsidR="008D3306" w:rsidRPr="008D3306" w:rsidRDefault="008D3306" w:rsidP="008D3306">
      <w:pPr>
        <w:numPr>
          <w:ilvl w:val="0"/>
          <w:numId w:val="4"/>
        </w:numPr>
      </w:pPr>
      <w:r w:rsidRPr="008D3306">
        <w:rPr>
          <w:b/>
          <w:bCs/>
        </w:rPr>
        <w:t>NAT Policies:</w:t>
      </w:r>
    </w:p>
    <w:p w14:paraId="5EA97B68" w14:textId="77777777" w:rsidR="008D3306" w:rsidRPr="008D3306" w:rsidRDefault="008D3306" w:rsidP="008D3306">
      <w:pPr>
        <w:numPr>
          <w:ilvl w:val="1"/>
          <w:numId w:val="4"/>
        </w:numPr>
      </w:pPr>
      <w:r w:rsidRPr="008D3306">
        <w:t>Configured source NAT for Inside-to-Outside traffic to allow internet access.</w:t>
      </w:r>
    </w:p>
    <w:p w14:paraId="26F03E64" w14:textId="77777777" w:rsidR="008D3306" w:rsidRPr="008D3306" w:rsidRDefault="008D3306" w:rsidP="008D3306">
      <w:pPr>
        <w:numPr>
          <w:ilvl w:val="0"/>
          <w:numId w:val="4"/>
        </w:numPr>
      </w:pPr>
      <w:r w:rsidRPr="008D3306">
        <w:rPr>
          <w:b/>
          <w:bCs/>
        </w:rPr>
        <w:t>Security Policies:</w:t>
      </w:r>
    </w:p>
    <w:p w14:paraId="69965499" w14:textId="77777777" w:rsidR="008D3306" w:rsidRPr="008D3306" w:rsidRDefault="008D3306" w:rsidP="008D3306">
      <w:pPr>
        <w:numPr>
          <w:ilvl w:val="1"/>
          <w:numId w:val="4"/>
        </w:numPr>
      </w:pPr>
      <w:r w:rsidRPr="008D3306">
        <w:t>Created policies:</w:t>
      </w:r>
    </w:p>
    <w:p w14:paraId="47385C5B" w14:textId="77777777" w:rsidR="008D3306" w:rsidRPr="008D3306" w:rsidRDefault="008D3306" w:rsidP="008D3306">
      <w:pPr>
        <w:numPr>
          <w:ilvl w:val="2"/>
          <w:numId w:val="4"/>
        </w:numPr>
      </w:pPr>
      <w:r w:rsidRPr="008D3306">
        <w:t>Inside-to-Internet (Inside -&gt; Outside)</w:t>
      </w:r>
    </w:p>
    <w:p w14:paraId="583BE2AD" w14:textId="77777777" w:rsidR="008D3306" w:rsidRPr="008D3306" w:rsidRDefault="008D3306" w:rsidP="008D3306">
      <w:pPr>
        <w:numPr>
          <w:ilvl w:val="2"/>
          <w:numId w:val="4"/>
        </w:numPr>
      </w:pPr>
      <w:r w:rsidRPr="008D3306">
        <w:t>Inside-to-VPN (Inside -&gt; VPN)</w:t>
      </w:r>
    </w:p>
    <w:p w14:paraId="0C73FBF7" w14:textId="77777777" w:rsidR="008D3306" w:rsidRPr="008D3306" w:rsidRDefault="008D3306" w:rsidP="008D3306">
      <w:pPr>
        <w:numPr>
          <w:ilvl w:val="2"/>
          <w:numId w:val="4"/>
        </w:numPr>
      </w:pPr>
      <w:r w:rsidRPr="008D3306">
        <w:t>VPN-to-Inside (VPN -&gt; Inside)</w:t>
      </w:r>
    </w:p>
    <w:p w14:paraId="71499764" w14:textId="3D262EA3" w:rsidR="008D3306" w:rsidRDefault="008D3306" w:rsidP="00106976"/>
    <w:p w14:paraId="7CD7F45C" w14:textId="77777777" w:rsidR="008D3306" w:rsidRDefault="008D3306">
      <w:pPr>
        <w:spacing w:after="160" w:line="278" w:lineRule="auto"/>
      </w:pPr>
      <w:r>
        <w:br w:type="page"/>
      </w:r>
    </w:p>
    <w:p w14:paraId="2DBB4A90" w14:textId="77777777" w:rsidR="008D3306" w:rsidRDefault="008D3306" w:rsidP="008D3306">
      <w:pPr>
        <w:pStyle w:val="NormalWeb"/>
        <w:numPr>
          <w:ilvl w:val="0"/>
          <w:numId w:val="5"/>
        </w:numPr>
        <w:rPr>
          <w:color w:val="000000"/>
        </w:rPr>
      </w:pPr>
      <w:r>
        <w:rPr>
          <w:rStyle w:val="Strong"/>
          <w:rFonts w:eastAsiaTheme="majorEastAsia"/>
          <w:color w:val="000000"/>
        </w:rPr>
        <w:lastRenderedPageBreak/>
        <w:t>IKE Gateway Configuration:</w:t>
      </w:r>
    </w:p>
    <w:p w14:paraId="0528503B" w14:textId="77777777" w:rsidR="008D3306" w:rsidRDefault="008D3306" w:rsidP="008D3306">
      <w:pPr>
        <w:pStyle w:val="NormalWeb"/>
        <w:numPr>
          <w:ilvl w:val="1"/>
          <w:numId w:val="5"/>
        </w:numPr>
        <w:rPr>
          <w:color w:val="000000"/>
        </w:rPr>
      </w:pPr>
      <w:r>
        <w:rPr>
          <w:color w:val="000000"/>
        </w:rPr>
        <w:t>Site 1 Local IP: 221.100.250.170</w:t>
      </w:r>
    </w:p>
    <w:p w14:paraId="769A99B5" w14:textId="77777777" w:rsidR="008D3306" w:rsidRDefault="008D3306" w:rsidP="008D3306">
      <w:pPr>
        <w:pStyle w:val="NormalWeb"/>
        <w:numPr>
          <w:ilvl w:val="1"/>
          <w:numId w:val="5"/>
        </w:numPr>
        <w:rPr>
          <w:color w:val="000000"/>
        </w:rPr>
      </w:pPr>
      <w:r>
        <w:rPr>
          <w:color w:val="000000"/>
        </w:rPr>
        <w:t>Site 1 Peer IP: 221.100.250.171</w:t>
      </w:r>
    </w:p>
    <w:p w14:paraId="2407B063" w14:textId="77777777" w:rsidR="008D3306" w:rsidRDefault="008D3306" w:rsidP="008D3306">
      <w:pPr>
        <w:pStyle w:val="NormalWeb"/>
        <w:numPr>
          <w:ilvl w:val="1"/>
          <w:numId w:val="5"/>
        </w:numPr>
        <w:rPr>
          <w:color w:val="000000"/>
        </w:rPr>
      </w:pPr>
      <w:r>
        <w:rPr>
          <w:color w:val="000000"/>
        </w:rPr>
        <w:t>Site 2 Local IP: 221.100.250.171</w:t>
      </w:r>
    </w:p>
    <w:p w14:paraId="56069490" w14:textId="77777777" w:rsidR="008D3306" w:rsidRDefault="008D3306" w:rsidP="008D3306">
      <w:pPr>
        <w:pStyle w:val="NormalWeb"/>
        <w:numPr>
          <w:ilvl w:val="1"/>
          <w:numId w:val="5"/>
        </w:numPr>
        <w:rPr>
          <w:color w:val="000000"/>
        </w:rPr>
      </w:pPr>
      <w:r>
        <w:rPr>
          <w:color w:val="000000"/>
        </w:rPr>
        <w:t>Site 2 Peer IP: 221.100.250.170</w:t>
      </w:r>
    </w:p>
    <w:p w14:paraId="557E46E8" w14:textId="77777777" w:rsidR="008D3306" w:rsidRDefault="008D3306" w:rsidP="008D3306">
      <w:pPr>
        <w:pStyle w:val="NormalWeb"/>
        <w:numPr>
          <w:ilvl w:val="1"/>
          <w:numId w:val="5"/>
        </w:numPr>
        <w:rPr>
          <w:color w:val="000000"/>
        </w:rPr>
      </w:pPr>
      <w:r>
        <w:rPr>
          <w:color w:val="000000"/>
        </w:rPr>
        <w:t>Used pre-shared key for authentication.</w:t>
      </w:r>
    </w:p>
    <w:p w14:paraId="68731004" w14:textId="77777777" w:rsidR="008D3306" w:rsidRDefault="008D3306" w:rsidP="008D3306">
      <w:pPr>
        <w:pStyle w:val="NormalWeb"/>
        <w:numPr>
          <w:ilvl w:val="0"/>
          <w:numId w:val="5"/>
        </w:numPr>
        <w:rPr>
          <w:color w:val="000000"/>
        </w:rPr>
      </w:pPr>
      <w:r>
        <w:rPr>
          <w:rStyle w:val="Strong"/>
          <w:rFonts w:eastAsiaTheme="majorEastAsia"/>
          <w:color w:val="000000"/>
        </w:rPr>
        <w:t>IPSec Tunnel Configuration:</w:t>
      </w:r>
    </w:p>
    <w:p w14:paraId="213A4C36" w14:textId="77777777" w:rsidR="008D3306" w:rsidRDefault="008D3306" w:rsidP="008D3306">
      <w:pPr>
        <w:pStyle w:val="NormalWeb"/>
        <w:numPr>
          <w:ilvl w:val="1"/>
          <w:numId w:val="5"/>
        </w:numPr>
        <w:rPr>
          <w:color w:val="000000"/>
        </w:rPr>
      </w:pPr>
      <w:r>
        <w:rPr>
          <w:color w:val="000000"/>
        </w:rPr>
        <w:t>Configured IPSec tunnels on both firewalls.</w:t>
      </w:r>
    </w:p>
    <w:p w14:paraId="548A7687" w14:textId="77777777" w:rsidR="008D3306" w:rsidRDefault="008D3306" w:rsidP="008D3306">
      <w:pPr>
        <w:pStyle w:val="NormalWeb"/>
        <w:numPr>
          <w:ilvl w:val="1"/>
          <w:numId w:val="5"/>
        </w:numPr>
        <w:rPr>
          <w:color w:val="000000"/>
        </w:rPr>
      </w:pPr>
      <w:r>
        <w:rPr>
          <w:color w:val="000000"/>
        </w:rPr>
        <w:t>Set up Proxy IDs:</w:t>
      </w:r>
    </w:p>
    <w:p w14:paraId="5EF1FABF" w14:textId="77777777" w:rsidR="008D3306" w:rsidRDefault="008D3306" w:rsidP="008D3306">
      <w:pPr>
        <w:pStyle w:val="NormalWeb"/>
        <w:numPr>
          <w:ilvl w:val="2"/>
          <w:numId w:val="5"/>
        </w:numPr>
        <w:rPr>
          <w:color w:val="000000"/>
        </w:rPr>
      </w:pPr>
      <w:r>
        <w:rPr>
          <w:color w:val="000000"/>
        </w:rPr>
        <w:t>Site 1 Local: 172.17.32.16/28, Remote: 192.168.2.0/24</w:t>
      </w:r>
    </w:p>
    <w:p w14:paraId="042D6C33" w14:textId="77777777" w:rsidR="008D3306" w:rsidRDefault="008D3306" w:rsidP="008D3306">
      <w:pPr>
        <w:pStyle w:val="NormalWeb"/>
        <w:numPr>
          <w:ilvl w:val="2"/>
          <w:numId w:val="5"/>
        </w:numPr>
        <w:rPr>
          <w:color w:val="000000"/>
        </w:rPr>
      </w:pPr>
      <w:r>
        <w:rPr>
          <w:color w:val="000000"/>
        </w:rPr>
        <w:t>Site 2 Local: 192.168.2.0/24, Remote: 172.17.32.16/28</w:t>
      </w:r>
    </w:p>
    <w:p w14:paraId="5D9C88D6" w14:textId="77777777" w:rsidR="008D3306" w:rsidRDefault="008D3306" w:rsidP="008D3306">
      <w:pPr>
        <w:pStyle w:val="NormalWeb"/>
        <w:numPr>
          <w:ilvl w:val="0"/>
          <w:numId w:val="5"/>
        </w:numPr>
        <w:rPr>
          <w:color w:val="000000"/>
        </w:rPr>
      </w:pPr>
      <w:r>
        <w:rPr>
          <w:rStyle w:val="Strong"/>
          <w:rFonts w:eastAsiaTheme="majorEastAsia"/>
          <w:color w:val="000000"/>
        </w:rPr>
        <w:t>Static Routes:</w:t>
      </w:r>
    </w:p>
    <w:p w14:paraId="593A6F4E" w14:textId="77777777" w:rsidR="008D3306" w:rsidRDefault="008D3306" w:rsidP="008D3306">
      <w:pPr>
        <w:pStyle w:val="NormalWeb"/>
        <w:numPr>
          <w:ilvl w:val="1"/>
          <w:numId w:val="5"/>
        </w:numPr>
        <w:rPr>
          <w:color w:val="000000"/>
        </w:rPr>
      </w:pPr>
      <w:r>
        <w:rPr>
          <w:color w:val="000000"/>
        </w:rPr>
        <w:t>Site 1: Route to 192.168.2.0/24 via tunnel.1</w:t>
      </w:r>
    </w:p>
    <w:p w14:paraId="31CCDCF4" w14:textId="77777777" w:rsidR="008D3306" w:rsidRDefault="008D3306" w:rsidP="008D3306">
      <w:pPr>
        <w:pStyle w:val="NormalWeb"/>
        <w:numPr>
          <w:ilvl w:val="1"/>
          <w:numId w:val="5"/>
        </w:numPr>
        <w:rPr>
          <w:color w:val="000000"/>
        </w:rPr>
      </w:pPr>
      <w:r>
        <w:rPr>
          <w:color w:val="000000"/>
        </w:rPr>
        <w:t>Site 2: Route to 172.17.32.16/28 via tunnel.1</w:t>
      </w:r>
    </w:p>
    <w:p w14:paraId="1B453969" w14:textId="77777777" w:rsidR="008D3306" w:rsidRDefault="008D3306" w:rsidP="008D3306">
      <w:pPr>
        <w:pStyle w:val="NormalWeb"/>
        <w:numPr>
          <w:ilvl w:val="0"/>
          <w:numId w:val="5"/>
        </w:numPr>
        <w:rPr>
          <w:color w:val="000000"/>
        </w:rPr>
      </w:pPr>
      <w:r>
        <w:rPr>
          <w:rStyle w:val="Strong"/>
          <w:rFonts w:eastAsiaTheme="majorEastAsia"/>
          <w:color w:val="000000"/>
        </w:rPr>
        <w:t>Management Interface Configuration:</w:t>
      </w:r>
    </w:p>
    <w:p w14:paraId="49B83089" w14:textId="77777777" w:rsidR="008D3306" w:rsidRDefault="008D3306" w:rsidP="008D3306">
      <w:pPr>
        <w:pStyle w:val="NormalWeb"/>
        <w:numPr>
          <w:ilvl w:val="1"/>
          <w:numId w:val="5"/>
        </w:numPr>
        <w:rPr>
          <w:color w:val="000000"/>
        </w:rPr>
      </w:pPr>
      <w:r>
        <w:rPr>
          <w:color w:val="000000"/>
        </w:rPr>
        <w:t>Site 1 Management IP: 172.17.32.30/28 with permitted IPs 172.17.32.16/28</w:t>
      </w:r>
    </w:p>
    <w:p w14:paraId="3A2AC4DF" w14:textId="77777777" w:rsidR="008D3306" w:rsidRDefault="008D3306" w:rsidP="008D3306">
      <w:pPr>
        <w:pStyle w:val="NormalWeb"/>
        <w:numPr>
          <w:ilvl w:val="1"/>
          <w:numId w:val="5"/>
        </w:numPr>
        <w:rPr>
          <w:color w:val="000000"/>
        </w:rPr>
      </w:pPr>
      <w:r>
        <w:rPr>
          <w:color w:val="000000"/>
        </w:rPr>
        <w:t>Site 2 Management IP: 192.168.2.254/24 with permitted IPs 192.168.2.0/24</w:t>
      </w:r>
    </w:p>
    <w:p w14:paraId="15CF7555" w14:textId="77777777" w:rsidR="008D3306" w:rsidRDefault="008D3306" w:rsidP="008D3306">
      <w:pPr>
        <w:pStyle w:val="NormalWeb"/>
        <w:numPr>
          <w:ilvl w:val="0"/>
          <w:numId w:val="5"/>
        </w:numPr>
        <w:rPr>
          <w:color w:val="000000"/>
        </w:rPr>
      </w:pPr>
      <w:r>
        <w:rPr>
          <w:rStyle w:val="Strong"/>
          <w:rFonts w:eastAsiaTheme="majorEastAsia"/>
          <w:color w:val="000000"/>
        </w:rPr>
        <w:t>Commit and Save Configuration:</w:t>
      </w:r>
    </w:p>
    <w:p w14:paraId="52D4FAF2" w14:textId="77777777" w:rsidR="008D3306" w:rsidRDefault="008D3306" w:rsidP="008D3306">
      <w:pPr>
        <w:pStyle w:val="NormalWeb"/>
        <w:numPr>
          <w:ilvl w:val="1"/>
          <w:numId w:val="5"/>
        </w:numPr>
        <w:rPr>
          <w:color w:val="000000"/>
        </w:rPr>
      </w:pPr>
      <w:r>
        <w:rPr>
          <w:color w:val="000000"/>
        </w:rPr>
        <w:t>Saved named snapshots and committed all changes on both sites.</w:t>
      </w:r>
    </w:p>
    <w:p w14:paraId="4FABF12D" w14:textId="577B56B3" w:rsidR="008D3306" w:rsidRDefault="008D3306" w:rsidP="008D3306">
      <w:pPr>
        <w:rPr>
          <w:color w:val="000000"/>
        </w:rPr>
      </w:pPr>
    </w:p>
    <w:p w14:paraId="47231969" w14:textId="77777777" w:rsidR="008D3306" w:rsidRDefault="008D3306" w:rsidP="008D3306">
      <w:pPr>
        <w:rPr>
          <w:color w:val="000000"/>
        </w:rPr>
      </w:pPr>
    </w:p>
    <w:p w14:paraId="559D5A8A" w14:textId="77777777" w:rsidR="008D3306" w:rsidRDefault="008D3306" w:rsidP="008D3306">
      <w:pPr>
        <w:rPr>
          <w:color w:val="000000"/>
        </w:rPr>
      </w:pPr>
    </w:p>
    <w:p w14:paraId="65ED6F14" w14:textId="77777777" w:rsidR="008D3306" w:rsidRPr="008D3306" w:rsidRDefault="008D3306" w:rsidP="008D3306">
      <w:pPr>
        <w:rPr>
          <w:color w:val="000000"/>
        </w:rPr>
      </w:pPr>
      <w:r w:rsidRPr="008D3306">
        <w:rPr>
          <w:b/>
          <w:bCs/>
          <w:color w:val="000000"/>
        </w:rPr>
        <w:t>Testing Results:</w:t>
      </w:r>
    </w:p>
    <w:p w14:paraId="7DEB8EA5" w14:textId="77777777" w:rsidR="008D3306" w:rsidRDefault="008D3306" w:rsidP="008D3306">
      <w:pPr>
        <w:rPr>
          <w:color w:val="000000"/>
        </w:rPr>
      </w:pPr>
    </w:p>
    <w:p w14:paraId="03692FD0" w14:textId="77777777" w:rsidR="008D3306" w:rsidRPr="008D3306" w:rsidRDefault="008D3306" w:rsidP="008D3306">
      <w:pPr>
        <w:numPr>
          <w:ilvl w:val="0"/>
          <w:numId w:val="6"/>
        </w:numPr>
      </w:pPr>
      <w:r w:rsidRPr="008D3306">
        <w:rPr>
          <w:b/>
          <w:bCs/>
        </w:rPr>
        <w:t>Ping Success:</w:t>
      </w:r>
    </w:p>
    <w:p w14:paraId="755BE91E" w14:textId="77777777" w:rsidR="008D3306" w:rsidRPr="008D3306" w:rsidRDefault="008D3306" w:rsidP="008D3306">
      <w:pPr>
        <w:numPr>
          <w:ilvl w:val="1"/>
          <w:numId w:val="6"/>
        </w:numPr>
      </w:pPr>
      <w:r w:rsidRPr="008D3306">
        <w:t>Site 1 Client successfully pinged Site 2 Client (192.168.2.20).</w:t>
      </w:r>
    </w:p>
    <w:p w14:paraId="620B2AB1" w14:textId="77777777" w:rsidR="008D3306" w:rsidRPr="008D3306" w:rsidRDefault="008D3306" w:rsidP="008D3306">
      <w:pPr>
        <w:numPr>
          <w:ilvl w:val="1"/>
          <w:numId w:val="6"/>
        </w:numPr>
      </w:pPr>
      <w:r w:rsidRPr="008D3306">
        <w:t>Site 2 Client successfully pinged Site 1 Client (172.17.32.20).</w:t>
      </w:r>
    </w:p>
    <w:p w14:paraId="6171BFCF" w14:textId="77777777" w:rsidR="008D3306" w:rsidRPr="008D3306" w:rsidRDefault="008D3306" w:rsidP="008D3306">
      <w:pPr>
        <w:numPr>
          <w:ilvl w:val="0"/>
          <w:numId w:val="6"/>
        </w:numPr>
      </w:pPr>
      <w:r w:rsidRPr="008D3306">
        <w:rPr>
          <w:b/>
          <w:bCs/>
        </w:rPr>
        <w:t>Tunnel Status:</w:t>
      </w:r>
    </w:p>
    <w:p w14:paraId="63D85D89" w14:textId="77777777" w:rsidR="008D3306" w:rsidRPr="008D3306" w:rsidRDefault="008D3306" w:rsidP="008D3306">
      <w:pPr>
        <w:numPr>
          <w:ilvl w:val="1"/>
          <w:numId w:val="6"/>
        </w:numPr>
      </w:pPr>
      <w:r w:rsidRPr="008D3306">
        <w:t>Both IPSec Tunnels showed green/up status.</w:t>
      </w:r>
    </w:p>
    <w:p w14:paraId="7E893BD7" w14:textId="77777777" w:rsidR="008D3306" w:rsidRPr="008D3306" w:rsidRDefault="008D3306" w:rsidP="008D3306">
      <w:pPr>
        <w:numPr>
          <w:ilvl w:val="0"/>
          <w:numId w:val="6"/>
        </w:numPr>
      </w:pPr>
      <w:r w:rsidRPr="008D3306">
        <w:rPr>
          <w:b/>
          <w:bCs/>
        </w:rPr>
        <w:t>Traffic Logs:</w:t>
      </w:r>
    </w:p>
    <w:p w14:paraId="71C99699" w14:textId="77777777" w:rsidR="008D3306" w:rsidRPr="008D3306" w:rsidRDefault="008D3306" w:rsidP="008D3306">
      <w:pPr>
        <w:numPr>
          <w:ilvl w:val="1"/>
          <w:numId w:val="6"/>
        </w:numPr>
      </w:pPr>
      <w:r w:rsidRPr="008D3306">
        <w:t>Allowed traffic observed between Inside and VPN zones.</w:t>
      </w:r>
    </w:p>
    <w:p w14:paraId="5DA35036" w14:textId="77777777" w:rsidR="008D3306" w:rsidRPr="008D3306" w:rsidRDefault="008D3306" w:rsidP="008D3306">
      <w:pPr>
        <w:numPr>
          <w:ilvl w:val="1"/>
          <w:numId w:val="6"/>
        </w:numPr>
      </w:pPr>
      <w:r w:rsidRPr="008D3306">
        <w:t>Internet traffic allowed from Inside to Outside.</w:t>
      </w:r>
    </w:p>
    <w:p w14:paraId="3598ACB3" w14:textId="77777777" w:rsidR="008D3306" w:rsidRDefault="008D3306" w:rsidP="00106976"/>
    <w:p w14:paraId="72F13760" w14:textId="77777777" w:rsidR="008D3306" w:rsidRDefault="008D3306" w:rsidP="00106976"/>
    <w:p w14:paraId="63469057" w14:textId="77777777" w:rsidR="008D3306" w:rsidRDefault="008D3306" w:rsidP="00106976"/>
    <w:p w14:paraId="48DCAC55" w14:textId="77777777" w:rsidR="008D3306" w:rsidRDefault="008D3306" w:rsidP="00106976"/>
    <w:p w14:paraId="33AF11C0" w14:textId="77777777" w:rsidR="008D3306" w:rsidRDefault="008D3306" w:rsidP="00106976"/>
    <w:p w14:paraId="0B563300" w14:textId="77777777" w:rsidR="008D3306" w:rsidRDefault="008D3306" w:rsidP="008D3306">
      <w:pPr>
        <w:rPr>
          <w:b/>
          <w:bCs/>
        </w:rPr>
      </w:pPr>
      <w:r w:rsidRPr="008D3306">
        <w:rPr>
          <w:b/>
          <w:bCs/>
        </w:rPr>
        <w:t>Conclusion:</w:t>
      </w:r>
    </w:p>
    <w:p w14:paraId="5C544D2C" w14:textId="77777777" w:rsidR="008D3306" w:rsidRPr="008D3306" w:rsidRDefault="008D3306" w:rsidP="008D3306"/>
    <w:p w14:paraId="5B5DF247" w14:textId="77777777" w:rsidR="008D3306" w:rsidRPr="008D3306" w:rsidRDefault="008D3306" w:rsidP="008D3306">
      <w:r w:rsidRPr="008D3306">
        <w:t>The Site-to-Site VPN was successfully established between Site 1 and Site 2. Both sites achieved secure communication over the VPN tunnel and maintained internet access through correct NAT and security policy configurations. All testing, including ping and traffic monitoring, confirmed the correct setup and operation of the VPN.</w:t>
      </w:r>
    </w:p>
    <w:p w14:paraId="27FD8420" w14:textId="77777777" w:rsidR="008D3306" w:rsidRDefault="008D3306" w:rsidP="00106976"/>
    <w:sectPr w:rsidR="008D3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E11"/>
    <w:multiLevelType w:val="multilevel"/>
    <w:tmpl w:val="92D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D6B58"/>
    <w:multiLevelType w:val="multilevel"/>
    <w:tmpl w:val="9CA86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7667AA"/>
    <w:multiLevelType w:val="multilevel"/>
    <w:tmpl w:val="81868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65291"/>
    <w:multiLevelType w:val="multilevel"/>
    <w:tmpl w:val="BC22D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8F6FBF"/>
    <w:multiLevelType w:val="multilevel"/>
    <w:tmpl w:val="70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06BB6"/>
    <w:multiLevelType w:val="multilevel"/>
    <w:tmpl w:val="C3D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528661">
    <w:abstractNumId w:val="4"/>
  </w:num>
  <w:num w:numId="2" w16cid:durableId="57366326">
    <w:abstractNumId w:val="0"/>
  </w:num>
  <w:num w:numId="3" w16cid:durableId="635767942">
    <w:abstractNumId w:val="5"/>
  </w:num>
  <w:num w:numId="4" w16cid:durableId="401954942">
    <w:abstractNumId w:val="3"/>
  </w:num>
  <w:num w:numId="5" w16cid:durableId="10768681">
    <w:abstractNumId w:val="1"/>
  </w:num>
  <w:num w:numId="6" w16cid:durableId="483935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76"/>
    <w:rsid w:val="00106976"/>
    <w:rsid w:val="0013144B"/>
    <w:rsid w:val="004A72B3"/>
    <w:rsid w:val="004E23AE"/>
    <w:rsid w:val="005C11BE"/>
    <w:rsid w:val="008D3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17821"/>
  <w15:chartTrackingRefBased/>
  <w15:docId w15:val="{30179F97-C765-1444-AB54-1D579FB3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3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06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9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9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9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9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976"/>
    <w:rPr>
      <w:rFonts w:eastAsiaTheme="majorEastAsia" w:cstheme="majorBidi"/>
      <w:color w:val="272727" w:themeColor="text1" w:themeTint="D8"/>
    </w:rPr>
  </w:style>
  <w:style w:type="paragraph" w:styleId="Title">
    <w:name w:val="Title"/>
    <w:basedOn w:val="Normal"/>
    <w:next w:val="Normal"/>
    <w:link w:val="TitleChar"/>
    <w:uiPriority w:val="10"/>
    <w:qFormat/>
    <w:rsid w:val="001069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976"/>
    <w:pPr>
      <w:spacing w:before="160"/>
      <w:jc w:val="center"/>
    </w:pPr>
    <w:rPr>
      <w:i/>
      <w:iCs/>
      <w:color w:val="404040" w:themeColor="text1" w:themeTint="BF"/>
    </w:rPr>
  </w:style>
  <w:style w:type="character" w:customStyle="1" w:styleId="QuoteChar">
    <w:name w:val="Quote Char"/>
    <w:basedOn w:val="DefaultParagraphFont"/>
    <w:link w:val="Quote"/>
    <w:uiPriority w:val="29"/>
    <w:rsid w:val="00106976"/>
    <w:rPr>
      <w:i/>
      <w:iCs/>
      <w:color w:val="404040" w:themeColor="text1" w:themeTint="BF"/>
    </w:rPr>
  </w:style>
  <w:style w:type="paragraph" w:styleId="ListParagraph">
    <w:name w:val="List Paragraph"/>
    <w:basedOn w:val="Normal"/>
    <w:uiPriority w:val="34"/>
    <w:qFormat/>
    <w:rsid w:val="00106976"/>
    <w:pPr>
      <w:ind w:left="720"/>
      <w:contextualSpacing/>
    </w:pPr>
  </w:style>
  <w:style w:type="character" w:styleId="IntenseEmphasis">
    <w:name w:val="Intense Emphasis"/>
    <w:basedOn w:val="DefaultParagraphFont"/>
    <w:uiPriority w:val="21"/>
    <w:qFormat/>
    <w:rsid w:val="00106976"/>
    <w:rPr>
      <w:i/>
      <w:iCs/>
      <w:color w:val="0F4761" w:themeColor="accent1" w:themeShade="BF"/>
    </w:rPr>
  </w:style>
  <w:style w:type="paragraph" w:styleId="IntenseQuote">
    <w:name w:val="Intense Quote"/>
    <w:basedOn w:val="Normal"/>
    <w:next w:val="Normal"/>
    <w:link w:val="IntenseQuoteChar"/>
    <w:uiPriority w:val="30"/>
    <w:qFormat/>
    <w:rsid w:val="00106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976"/>
    <w:rPr>
      <w:i/>
      <w:iCs/>
      <w:color w:val="0F4761" w:themeColor="accent1" w:themeShade="BF"/>
    </w:rPr>
  </w:style>
  <w:style w:type="character" w:styleId="IntenseReference">
    <w:name w:val="Intense Reference"/>
    <w:basedOn w:val="DefaultParagraphFont"/>
    <w:uiPriority w:val="32"/>
    <w:qFormat/>
    <w:rsid w:val="00106976"/>
    <w:rPr>
      <w:b/>
      <w:bCs/>
      <w:smallCaps/>
      <w:color w:val="0F4761" w:themeColor="accent1" w:themeShade="BF"/>
      <w:spacing w:val="5"/>
    </w:rPr>
  </w:style>
  <w:style w:type="paragraph" w:styleId="NormalWeb">
    <w:name w:val="Normal (Web)"/>
    <w:basedOn w:val="Normal"/>
    <w:uiPriority w:val="99"/>
    <w:unhideWhenUsed/>
    <w:rsid w:val="00106976"/>
    <w:pPr>
      <w:spacing w:before="100" w:beforeAutospacing="1" w:after="100" w:afterAutospacing="1"/>
    </w:pPr>
  </w:style>
  <w:style w:type="character" w:styleId="Strong">
    <w:name w:val="Strong"/>
    <w:basedOn w:val="DefaultParagraphFont"/>
    <w:uiPriority w:val="22"/>
    <w:qFormat/>
    <w:rsid w:val="001069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4664">
      <w:bodyDiv w:val="1"/>
      <w:marLeft w:val="0"/>
      <w:marRight w:val="0"/>
      <w:marTop w:val="0"/>
      <w:marBottom w:val="0"/>
      <w:divBdr>
        <w:top w:val="none" w:sz="0" w:space="0" w:color="auto"/>
        <w:left w:val="none" w:sz="0" w:space="0" w:color="auto"/>
        <w:bottom w:val="none" w:sz="0" w:space="0" w:color="auto"/>
        <w:right w:val="none" w:sz="0" w:space="0" w:color="auto"/>
      </w:divBdr>
    </w:div>
    <w:div w:id="129443400">
      <w:bodyDiv w:val="1"/>
      <w:marLeft w:val="0"/>
      <w:marRight w:val="0"/>
      <w:marTop w:val="0"/>
      <w:marBottom w:val="0"/>
      <w:divBdr>
        <w:top w:val="none" w:sz="0" w:space="0" w:color="auto"/>
        <w:left w:val="none" w:sz="0" w:space="0" w:color="auto"/>
        <w:bottom w:val="none" w:sz="0" w:space="0" w:color="auto"/>
        <w:right w:val="none" w:sz="0" w:space="0" w:color="auto"/>
      </w:divBdr>
      <w:divsChild>
        <w:div w:id="1783960954">
          <w:marLeft w:val="0"/>
          <w:marRight w:val="0"/>
          <w:marTop w:val="0"/>
          <w:marBottom w:val="0"/>
          <w:divBdr>
            <w:top w:val="none" w:sz="0" w:space="0" w:color="auto"/>
            <w:left w:val="none" w:sz="0" w:space="0" w:color="auto"/>
            <w:bottom w:val="none" w:sz="0" w:space="0" w:color="auto"/>
            <w:right w:val="none" w:sz="0" w:space="0" w:color="auto"/>
          </w:divBdr>
        </w:div>
      </w:divsChild>
    </w:div>
    <w:div w:id="394741741">
      <w:bodyDiv w:val="1"/>
      <w:marLeft w:val="0"/>
      <w:marRight w:val="0"/>
      <w:marTop w:val="0"/>
      <w:marBottom w:val="0"/>
      <w:divBdr>
        <w:top w:val="none" w:sz="0" w:space="0" w:color="auto"/>
        <w:left w:val="none" w:sz="0" w:space="0" w:color="auto"/>
        <w:bottom w:val="none" w:sz="0" w:space="0" w:color="auto"/>
        <w:right w:val="none" w:sz="0" w:space="0" w:color="auto"/>
      </w:divBdr>
    </w:div>
    <w:div w:id="584188735">
      <w:bodyDiv w:val="1"/>
      <w:marLeft w:val="0"/>
      <w:marRight w:val="0"/>
      <w:marTop w:val="0"/>
      <w:marBottom w:val="0"/>
      <w:divBdr>
        <w:top w:val="none" w:sz="0" w:space="0" w:color="auto"/>
        <w:left w:val="none" w:sz="0" w:space="0" w:color="auto"/>
        <w:bottom w:val="none" w:sz="0" w:space="0" w:color="auto"/>
        <w:right w:val="none" w:sz="0" w:space="0" w:color="auto"/>
      </w:divBdr>
    </w:div>
    <w:div w:id="586118742">
      <w:bodyDiv w:val="1"/>
      <w:marLeft w:val="0"/>
      <w:marRight w:val="0"/>
      <w:marTop w:val="0"/>
      <w:marBottom w:val="0"/>
      <w:divBdr>
        <w:top w:val="none" w:sz="0" w:space="0" w:color="auto"/>
        <w:left w:val="none" w:sz="0" w:space="0" w:color="auto"/>
        <w:bottom w:val="none" w:sz="0" w:space="0" w:color="auto"/>
        <w:right w:val="none" w:sz="0" w:space="0" w:color="auto"/>
      </w:divBdr>
    </w:div>
    <w:div w:id="668751434">
      <w:bodyDiv w:val="1"/>
      <w:marLeft w:val="0"/>
      <w:marRight w:val="0"/>
      <w:marTop w:val="0"/>
      <w:marBottom w:val="0"/>
      <w:divBdr>
        <w:top w:val="none" w:sz="0" w:space="0" w:color="auto"/>
        <w:left w:val="none" w:sz="0" w:space="0" w:color="auto"/>
        <w:bottom w:val="none" w:sz="0" w:space="0" w:color="auto"/>
        <w:right w:val="none" w:sz="0" w:space="0" w:color="auto"/>
      </w:divBdr>
    </w:div>
    <w:div w:id="796146693">
      <w:bodyDiv w:val="1"/>
      <w:marLeft w:val="0"/>
      <w:marRight w:val="0"/>
      <w:marTop w:val="0"/>
      <w:marBottom w:val="0"/>
      <w:divBdr>
        <w:top w:val="none" w:sz="0" w:space="0" w:color="auto"/>
        <w:left w:val="none" w:sz="0" w:space="0" w:color="auto"/>
        <w:bottom w:val="none" w:sz="0" w:space="0" w:color="auto"/>
        <w:right w:val="none" w:sz="0" w:space="0" w:color="auto"/>
      </w:divBdr>
    </w:div>
    <w:div w:id="884681999">
      <w:bodyDiv w:val="1"/>
      <w:marLeft w:val="0"/>
      <w:marRight w:val="0"/>
      <w:marTop w:val="0"/>
      <w:marBottom w:val="0"/>
      <w:divBdr>
        <w:top w:val="none" w:sz="0" w:space="0" w:color="auto"/>
        <w:left w:val="none" w:sz="0" w:space="0" w:color="auto"/>
        <w:bottom w:val="none" w:sz="0" w:space="0" w:color="auto"/>
        <w:right w:val="none" w:sz="0" w:space="0" w:color="auto"/>
      </w:divBdr>
    </w:div>
    <w:div w:id="1164475628">
      <w:bodyDiv w:val="1"/>
      <w:marLeft w:val="0"/>
      <w:marRight w:val="0"/>
      <w:marTop w:val="0"/>
      <w:marBottom w:val="0"/>
      <w:divBdr>
        <w:top w:val="none" w:sz="0" w:space="0" w:color="auto"/>
        <w:left w:val="none" w:sz="0" w:space="0" w:color="auto"/>
        <w:bottom w:val="none" w:sz="0" w:space="0" w:color="auto"/>
        <w:right w:val="none" w:sz="0" w:space="0" w:color="auto"/>
      </w:divBdr>
    </w:div>
    <w:div w:id="1270890582">
      <w:bodyDiv w:val="1"/>
      <w:marLeft w:val="0"/>
      <w:marRight w:val="0"/>
      <w:marTop w:val="0"/>
      <w:marBottom w:val="0"/>
      <w:divBdr>
        <w:top w:val="none" w:sz="0" w:space="0" w:color="auto"/>
        <w:left w:val="none" w:sz="0" w:space="0" w:color="auto"/>
        <w:bottom w:val="none" w:sz="0" w:space="0" w:color="auto"/>
        <w:right w:val="none" w:sz="0" w:space="0" w:color="auto"/>
      </w:divBdr>
    </w:div>
    <w:div w:id="1393194073">
      <w:bodyDiv w:val="1"/>
      <w:marLeft w:val="0"/>
      <w:marRight w:val="0"/>
      <w:marTop w:val="0"/>
      <w:marBottom w:val="0"/>
      <w:divBdr>
        <w:top w:val="none" w:sz="0" w:space="0" w:color="auto"/>
        <w:left w:val="none" w:sz="0" w:space="0" w:color="auto"/>
        <w:bottom w:val="none" w:sz="0" w:space="0" w:color="auto"/>
        <w:right w:val="none" w:sz="0" w:space="0" w:color="auto"/>
      </w:divBdr>
    </w:div>
    <w:div w:id="1570723582">
      <w:bodyDiv w:val="1"/>
      <w:marLeft w:val="0"/>
      <w:marRight w:val="0"/>
      <w:marTop w:val="0"/>
      <w:marBottom w:val="0"/>
      <w:divBdr>
        <w:top w:val="none" w:sz="0" w:space="0" w:color="auto"/>
        <w:left w:val="none" w:sz="0" w:space="0" w:color="auto"/>
        <w:bottom w:val="none" w:sz="0" w:space="0" w:color="auto"/>
        <w:right w:val="none" w:sz="0" w:space="0" w:color="auto"/>
      </w:divBdr>
    </w:div>
    <w:div w:id="1587302034">
      <w:bodyDiv w:val="1"/>
      <w:marLeft w:val="0"/>
      <w:marRight w:val="0"/>
      <w:marTop w:val="0"/>
      <w:marBottom w:val="0"/>
      <w:divBdr>
        <w:top w:val="none" w:sz="0" w:space="0" w:color="auto"/>
        <w:left w:val="none" w:sz="0" w:space="0" w:color="auto"/>
        <w:bottom w:val="none" w:sz="0" w:space="0" w:color="auto"/>
        <w:right w:val="none" w:sz="0" w:space="0" w:color="auto"/>
      </w:divBdr>
    </w:div>
    <w:div w:id="1683816598">
      <w:bodyDiv w:val="1"/>
      <w:marLeft w:val="0"/>
      <w:marRight w:val="0"/>
      <w:marTop w:val="0"/>
      <w:marBottom w:val="0"/>
      <w:divBdr>
        <w:top w:val="none" w:sz="0" w:space="0" w:color="auto"/>
        <w:left w:val="none" w:sz="0" w:space="0" w:color="auto"/>
        <w:bottom w:val="none" w:sz="0" w:space="0" w:color="auto"/>
        <w:right w:val="none" w:sz="0" w:space="0" w:color="auto"/>
      </w:divBdr>
    </w:div>
    <w:div w:id="1764497769">
      <w:bodyDiv w:val="1"/>
      <w:marLeft w:val="0"/>
      <w:marRight w:val="0"/>
      <w:marTop w:val="0"/>
      <w:marBottom w:val="0"/>
      <w:divBdr>
        <w:top w:val="none" w:sz="0" w:space="0" w:color="auto"/>
        <w:left w:val="none" w:sz="0" w:space="0" w:color="auto"/>
        <w:bottom w:val="none" w:sz="0" w:space="0" w:color="auto"/>
        <w:right w:val="none" w:sz="0" w:space="0" w:color="auto"/>
      </w:divBdr>
    </w:div>
    <w:div w:id="1812210076">
      <w:bodyDiv w:val="1"/>
      <w:marLeft w:val="0"/>
      <w:marRight w:val="0"/>
      <w:marTop w:val="0"/>
      <w:marBottom w:val="0"/>
      <w:divBdr>
        <w:top w:val="none" w:sz="0" w:space="0" w:color="auto"/>
        <w:left w:val="none" w:sz="0" w:space="0" w:color="auto"/>
        <w:bottom w:val="none" w:sz="0" w:space="0" w:color="auto"/>
        <w:right w:val="none" w:sz="0" w:space="0" w:color="auto"/>
      </w:divBdr>
    </w:div>
    <w:div w:id="1837915274">
      <w:bodyDiv w:val="1"/>
      <w:marLeft w:val="0"/>
      <w:marRight w:val="0"/>
      <w:marTop w:val="0"/>
      <w:marBottom w:val="0"/>
      <w:divBdr>
        <w:top w:val="none" w:sz="0" w:space="0" w:color="auto"/>
        <w:left w:val="none" w:sz="0" w:space="0" w:color="auto"/>
        <w:bottom w:val="none" w:sz="0" w:space="0" w:color="auto"/>
        <w:right w:val="none" w:sz="0" w:space="0" w:color="auto"/>
      </w:divBdr>
    </w:div>
    <w:div w:id="2046562653">
      <w:bodyDiv w:val="1"/>
      <w:marLeft w:val="0"/>
      <w:marRight w:val="0"/>
      <w:marTop w:val="0"/>
      <w:marBottom w:val="0"/>
      <w:divBdr>
        <w:top w:val="none" w:sz="0" w:space="0" w:color="auto"/>
        <w:left w:val="none" w:sz="0" w:space="0" w:color="auto"/>
        <w:bottom w:val="none" w:sz="0" w:space="0" w:color="auto"/>
        <w:right w:val="none" w:sz="0" w:space="0" w:color="auto"/>
      </w:divBdr>
    </w:div>
    <w:div w:id="2048724688">
      <w:bodyDiv w:val="1"/>
      <w:marLeft w:val="0"/>
      <w:marRight w:val="0"/>
      <w:marTop w:val="0"/>
      <w:marBottom w:val="0"/>
      <w:divBdr>
        <w:top w:val="none" w:sz="0" w:space="0" w:color="auto"/>
        <w:left w:val="none" w:sz="0" w:space="0" w:color="auto"/>
        <w:bottom w:val="none" w:sz="0" w:space="0" w:color="auto"/>
        <w:right w:val="none" w:sz="0" w:space="0" w:color="auto"/>
      </w:divBdr>
      <w:divsChild>
        <w:div w:id="448088386">
          <w:marLeft w:val="0"/>
          <w:marRight w:val="0"/>
          <w:marTop w:val="0"/>
          <w:marBottom w:val="0"/>
          <w:divBdr>
            <w:top w:val="none" w:sz="0" w:space="0" w:color="auto"/>
            <w:left w:val="none" w:sz="0" w:space="0" w:color="auto"/>
            <w:bottom w:val="none" w:sz="0" w:space="0" w:color="auto"/>
            <w:right w:val="none" w:sz="0" w:space="0" w:color="auto"/>
          </w:divBdr>
        </w:div>
      </w:divsChild>
    </w:div>
    <w:div w:id="214558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Bhuiyan, Jobayer A</dc:creator>
  <cp:keywords/>
  <dc:description/>
  <cp:lastModifiedBy>Bhuiyan, Jobayer A</cp:lastModifiedBy>
  <cp:revision>1</cp:revision>
  <dcterms:created xsi:type="dcterms:W3CDTF">2025-04-26T02:43:00Z</dcterms:created>
  <dcterms:modified xsi:type="dcterms:W3CDTF">2025-04-26T03:03:00Z</dcterms:modified>
</cp:coreProperties>
</file>