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A9743F"/>
          <w:spacing w:val="50"/>
          <w:sz w:val="18"/>
          <w:szCs w:val="18"/>
        </w:rPr>
        <w:t xml:space="preserve">TERMÉKISMERTETŐ</w:t>
      </w:r>
    </w:p>
    <w:p>
      <w:pPr>
        <w:spacing w:after="70"/>
      </w:pPr>
      <w:r>
        <w:rPr>
          <w:rFonts w:ascii="Georgia" w:cs="Georgia" w:eastAsia="Georgia" w:hAnsi="Georgia"/>
          <w:b/>
          <w:bCs/>
          <w:color w:val="2B2B2B"/>
          <w:sz w:val="36"/>
          <w:szCs w:val="36"/>
        </w:rPr>
        <w:t xml:space="preserve">Modern weboldal + online foglalási rendszer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6E6E6E"/>
          <w:sz w:val="22"/>
          <w:szCs w:val="22"/>
        </w:rPr>
        <w:t xml:space="preserve">Egyedi fejlesztésű weboldal, amit te magad kezelsz — fejlesztő nélkül.</w:t>
      </w:r>
    </w:p>
    <w:p>
      <w:pPr>
        <w:spacing w:after="120"/>
      </w:pPr>
      <w:r>
        <w:rPr>
          <w:rFonts w:ascii="Calibri" w:cs="Calibri" w:eastAsia="Calibri" w:hAnsi="Calibri"/>
          <w:color w:val="3B3B3B"/>
          <w:sz w:val="21"/>
          <w:szCs w:val="21"/>
        </w:rPr>
        <w:t xml:space="preserve">Egy csomagban kapsz egy igényes bemutatkozó oldalt, egy online időpontfoglaló rendszert, és egy saját tartalomkezelőt (CMS), amivel bármikor módosíthatsz mindent. Kétnyelvű (magyar/angol), villámgyors, mobilbarát és Google-barát.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Kinek ajánlott? 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Szolgáltató vállalkozásoknak, akik időpontra dolgoznak — fotós, kozmetikus, fodrász, edző, tanácsadó, masszőr, oktató, és bárki, akinek a foglalás a mindennapja.</w:t>
      </w:r>
    </w:p>
    <w:p>
      <w:pPr>
        <w:pStyle w:val="Heading2"/>
        <w:pBdr>
          <w:bottom w:val="single" w:color="D8C9B6" w:sz="6" w:space="6"/>
        </w:pBdr>
        <w:spacing w:after="150" w:before="340"/>
      </w:pPr>
      <w:r>
        <w:rPr>
          <w:rFonts w:ascii="Georgia" w:cs="Georgia" w:eastAsia="Georgia" w:hAnsi="Georgia"/>
          <w:b/>
          <w:bCs/>
          <w:color w:val="855526"/>
          <w:sz w:val="26"/>
          <w:szCs w:val="26"/>
        </w:rPr>
        <w:t xml:space="preserve">Amit a látogató lát — ügyfél funkciók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Egyedi, igényes dizájn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a márkádhoz igazított, elegáns arculat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Tökéletes mobilon is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telefonon, tableten, gépen egyaránt szép és használható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Animált nyitókép (hero)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figyelemfelkeltő, mozgó feliratokkal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Bemutatkozó szekció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a vállalkozásod és a te történeted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Portfólió galéria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a munkák kategóriákba rendezve, borítóképes rácsban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Kategória-aloldalak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külön oldal minden témának, saját tartalommal és morzsamenüvel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Nagyképes megjelenítő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a képek kattintásra nagyban, galériaként lapozhatók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Szolgáltatások szekció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a kínálatod áttekinthetően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Online időpontfoglalás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a szabad időpontok listája, foglalás pár kattintással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Várólista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betelt időpontra feliratkozás, automatikus értesítés, ha felszabadul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Foglalás megerősítése / lemondása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e-mailben, egyetlen linkkel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Automatikus e-mail értesítések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a foglalásokról, kézzel nem kell semmit küldeni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Kapcsolati űrlap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beépített spam-védelemmel — nem kapsz szemétüzeneteket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Kétnyelvű felület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magyar / angol, egy kattintással váltható</w:t>
      </w:r>
    </w:p>
    <w:p>
      <w:pPr>
        <w:pStyle w:val="Heading2"/>
        <w:pBdr>
          <w:bottom w:val="single" w:color="D8C9B6" w:sz="6" w:space="6"/>
        </w:pBdr>
        <w:spacing w:after="150" w:before="340"/>
      </w:pPr>
      <w:r>
        <w:rPr>
          <w:rFonts w:ascii="Georgia" w:cs="Georgia" w:eastAsia="Georgia" w:hAnsi="Georgia"/>
          <w:b/>
          <w:bCs/>
          <w:color w:val="855526"/>
          <w:sz w:val="26"/>
          <w:szCs w:val="26"/>
        </w:rPr>
        <w:t xml:space="preserve">Amit te kezelsz — admin funkciók (tartalomkezelő)</w:t>
      </w:r>
    </w:p>
    <w:p>
      <w:pPr>
        <w:spacing w:after="130"/>
      </w:pPr>
      <w:r>
        <w:rPr>
          <w:rFonts w:ascii="Calibri" w:cs="Calibri" w:eastAsia="Calibri" w:hAnsi="Calibri"/>
          <w:i/>
          <w:iCs/>
          <w:color w:val="3B3B3B"/>
          <w:sz w:val="21"/>
          <w:szCs w:val="21"/>
        </w:rPr>
        <w:t xml:space="preserve">Bejelentkezés után egy egyszerű felületről mindent magad állítasz be: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Biztonságos admin bejelentkezés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Vezérlőpult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foglalási statisztikák, 12 havi grafikon, választható évvel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Szöveg- és tartalomszerkesztés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a feliratok, szekciók és a nyitókép szavai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Szekciók sorrendje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húzd-és-ejtsd (drag-and-drop) módon átrendezhető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Portfólió kezelés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képfeltöltés, kategóriákba rendezés, sorrend drag-and-droppal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Kategóriák kezelése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kategóriák és a hozzájuk tartozó szekciók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Szolgáltatások kezelése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hozzáadás, szerkesztés, sorrend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Egyedi szekciók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szabadon bővíthető, saját tartalomblokkok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Foglaláskezelés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időpontok létrehozása, foglalások áttekintése, ügyfél-megbízhatóság követése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Üzenetek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a kapcsolati űrlapból érkező üzenetek egy helyen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Biztonságos képfeltöltés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közvetlenül a felhőbe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Haladó beállítások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publikálás, frissítés és finomhangolás</w:t>
      </w:r>
    </w:p>
    <w:p>
      <w:pPr>
        <w:spacing w:after="60" w:before="6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A9743F" w:sz="24"/>
              <w:bottom w:val="none" w:color="FFFFFF" w:sz="0"/>
              <w:right w:val="none" w:color="FFFFFF" w:sz="0"/>
            </w:tcBorders>
            <w:shd w:fill="F6EEE4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55526"/>
                <w:sz w:val="21"/>
                <w:szCs w:val="21"/>
              </w:rPr>
              <w:t xml:space="preserve">A lényeg: </w:t>
            </w:r>
            <w:r>
              <w:rPr>
                <w:rFonts w:ascii="Calibri" w:cs="Calibri" w:eastAsia="Calibri" w:hAnsi="Calibri"/>
                <w:color w:val="3B3B3B"/>
                <w:sz w:val="21"/>
                <w:szCs w:val="21"/>
              </w:rPr>
              <w:t xml:space="preserve">a weboldal teljes tartalma a saját kezedben van. Ha változik egy ár, egy szöveg, egy kép vagy egy időpont, azt percek alatt te intézed — fejlesztő nélkül.</w:t>
            </w:r>
          </w:p>
        </w:tc>
      </w:tr>
    </w:tbl>
    <w:p>
      <w:pPr>
        <w:pStyle w:val="Heading2"/>
        <w:pBdr>
          <w:bottom w:val="single" w:color="D8C9B6" w:sz="6" w:space="6"/>
        </w:pBdr>
        <w:spacing w:after="150" w:before="340"/>
      </w:pPr>
      <w:r>
        <w:rPr>
          <w:rFonts w:ascii="Georgia" w:cs="Georgia" w:eastAsia="Georgia" w:hAnsi="Georgia"/>
          <w:b/>
          <w:bCs/>
          <w:color w:val="855526"/>
          <w:sz w:val="26"/>
          <w:szCs w:val="26"/>
        </w:rPr>
        <w:t xml:space="preserve">A háttérben — a minőség, ami nem látszik, de sokat számít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Google-barát (SEO)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meta adatok, megosztás-előnézet, strukturált adatok, sitemap és prerender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Gyors betöltés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modern technológia, optimalizált képek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Biztonság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védett admin felület, aláírt képfeltöltés, spam-szűrés az űrlapokon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Megbízható e-mail kézbesítés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a rendszer levelei nem a spam mappában landolnak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Automatizmus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a várólista lejáratát a rendszer magától kezeli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Kétnyelvűség beépítve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a rendszer része, nem utólagos ráaggatás</w:t>
      </w:r>
    </w:p>
    <w:p>
      <w:pPr>
        <w:pStyle w:val="Heading2"/>
        <w:pBdr>
          <w:bottom w:val="single" w:color="D8C9B6" w:sz="6" w:space="6"/>
        </w:pBdr>
        <w:spacing w:after="150" w:before="340"/>
      </w:pPr>
      <w:r>
        <w:rPr>
          <w:rFonts w:ascii="Georgia" w:cs="Georgia" w:eastAsia="Georgia" w:hAnsi="Georgia"/>
          <w:b/>
          <w:bCs/>
          <w:color w:val="855526"/>
          <w:sz w:val="26"/>
          <w:szCs w:val="26"/>
        </w:rPr>
        <w:t xml:space="preserve">Miért egyedi fejlesztés — és nem sablon?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Teljesen a tiéd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nincs platform-fogság, nincs kényszerű havidíj egy bérelt rendszerre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Bármi testreszabható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a dizájn és a funkciók a te igényeidre szabva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2B2B2B"/>
          <w:sz w:val="21"/>
          <w:szCs w:val="21"/>
        </w:rPr>
        <w:t xml:space="preserve">Bővíthető</w:t>
      </w:r>
      <w:r>
        <w:rPr>
          <w:rFonts w:ascii="Calibri" w:cs="Calibri" w:eastAsia="Calibri" w:hAnsi="Calibri"/>
          <w:color w:val="3B3B3B"/>
          <w:sz w:val="21"/>
          <w:szCs w:val="21"/>
        </w:rPr>
        <w:t xml:space="preserve"> — ahogy nő a vállalkozásod, úgy nőhet vele az oldal is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E6E6E"/>
          <w:sz w:val="21"/>
          <w:szCs w:val="21"/>
        </w:rPr>
        <w:t xml:space="preserve">Kérdésed van, vagy konkrét ajánlatot szeretnél a saját vállalkozásodra? Keress bizalommal.</w:t>
      </w:r>
    </w:p>
    <w:sectPr>
      <w:footerReference w:type="default" r:id="rId7"/>
      <w:pgSz w:w="11906" w:h="16838" w:orient="portrait"/>
      <w:pgMar w:top="1440" w:right="1134" w:bottom="144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Termékismertető  ·  Modern weboldal + online foglalási rendszer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A9743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2026-07-31T18:20:04.681Z</dcterms:created>
  <dcterms:modified xsi:type="dcterms:W3CDTF">2026-07-31T18:20:04.695Z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