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02572339"/>
        <w15:color w:val="DBDBDB"/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_Toc350817813 </w:instrText>
          </w:r>
          <w:r>
            <w:fldChar w:fldCharType="separate"/>
          </w:r>
          <w:r>
            <w:rPr>
              <w:lang w:eastAsia="zh-CN"/>
            </w:rPr>
            <w:t>1</w:t>
          </w:r>
          <w:r>
            <w:rPr>
              <w:rFonts w:hint="eastAsia"/>
              <w:lang w:eastAsia="zh-Hans"/>
            </w:rPr>
            <w:t>、</w:t>
          </w:r>
          <w:r>
            <w:rPr>
              <w:lang w:val="en-US" w:eastAsia="zh-CN"/>
            </w:rPr>
            <w:t>前置条件：配置本地服务器</w:t>
          </w:r>
          <w:r>
            <w:rPr>
              <w:rFonts w:hint="eastAsia"/>
              <w:lang w:val="en-US" w:eastAsia="zh-Hans"/>
            </w:rPr>
            <w:t>并开启</w:t>
          </w:r>
          <w:r>
            <w:tab/>
          </w:r>
          <w:r>
            <w:fldChar w:fldCharType="begin"/>
          </w:r>
          <w:r>
            <w:instrText xml:space="preserve"> PAGEREF _Toc350817813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_Toc1352372076 </w:instrText>
          </w:r>
          <w:r>
            <w:fldChar w:fldCharType="separate"/>
          </w:r>
          <w:r>
            <w:rPr>
              <w:lang w:val="en-US" w:eastAsia="zh-CN"/>
            </w:rPr>
            <w:t>1.1、</w:t>
          </w:r>
          <w:r>
            <w:rPr>
              <w:rFonts w:hint="eastAsia"/>
              <w:lang w:val="en-US" w:eastAsia="zh-Hans"/>
            </w:rPr>
            <w:t>M</w:t>
          </w:r>
          <w:r>
            <w:rPr>
              <w:lang w:val="en-US" w:eastAsia="zh-CN"/>
            </w:rPr>
            <w:t>ac自带Apache</w:t>
          </w:r>
          <w:r>
            <w:tab/>
          </w:r>
          <w:r>
            <w:fldChar w:fldCharType="begin"/>
          </w:r>
          <w:r>
            <w:instrText xml:space="preserve"> PAGEREF _Toc1352372076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_Toc350561484 </w:instrText>
          </w:r>
          <w:r>
            <w:fldChar w:fldCharType="separate"/>
          </w:r>
          <w:r>
            <w:rPr>
              <w:lang w:val="en-US" w:eastAsia="zh-CN"/>
            </w:rPr>
            <w:t>1.2、</w:t>
          </w:r>
          <w:r>
            <w:rPr>
              <w:rFonts w:hint="eastAsia"/>
              <w:lang w:val="en-US" w:eastAsia="zh-Hans"/>
            </w:rPr>
            <w:t>M</w:t>
          </w:r>
          <w:r>
            <w:rPr>
              <w:lang w:val="en-US" w:eastAsia="zh-CN"/>
            </w:rPr>
            <w:t>ac自带的python环境</w:t>
          </w:r>
          <w:r>
            <w:tab/>
          </w:r>
          <w:r>
            <w:fldChar w:fldCharType="begin"/>
          </w:r>
          <w:r>
            <w:instrText xml:space="preserve"> PAGEREF _Toc350561484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_Toc1339217867 </w:instrText>
          </w:r>
          <w:r>
            <w:fldChar w:fldCharType="separate"/>
          </w:r>
          <w:r>
            <w:rPr>
              <w:lang w:eastAsia="zh-CN"/>
            </w:rPr>
            <w:t>2</w:t>
          </w:r>
          <w:r>
            <w:rPr>
              <w:rFonts w:hint="eastAsia"/>
              <w:lang w:eastAsia="zh-Hans"/>
            </w:rPr>
            <w:t>、</w:t>
          </w:r>
          <w:r>
            <w:rPr>
              <w:lang w:val="en-US" w:eastAsia="zh-CN"/>
            </w:rPr>
            <w:t>制作json文件</w:t>
          </w:r>
          <w:r>
            <w:tab/>
          </w:r>
          <w:r>
            <w:fldChar w:fldCharType="begin"/>
          </w:r>
          <w:r>
            <w:instrText xml:space="preserve"> PAGEREF _Toc1339217867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_Toc458586462 </w:instrText>
          </w:r>
          <w:r>
            <w:fldChar w:fldCharType="separate"/>
          </w:r>
          <w:r>
            <w:rPr>
              <w:lang w:val="en-US" w:eastAsia="zh-CN"/>
            </w:rPr>
            <w:t>3、 本地请求：</w:t>
          </w:r>
          <w:r>
            <w:tab/>
          </w:r>
          <w:r>
            <w:fldChar w:fldCharType="begin"/>
          </w:r>
          <w:r>
            <w:instrText xml:space="preserve"> PAGEREF _Toc458586462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_Toc143857751 </w:instrText>
          </w:r>
          <w:r>
            <w:fldChar w:fldCharType="separate"/>
          </w:r>
          <w:r>
            <w:rPr>
              <w:rFonts w:hint="default"/>
              <w:lang w:eastAsia="zh-Hans"/>
            </w:rPr>
            <w:t>4</w:t>
          </w:r>
          <w:r>
            <w:rPr>
              <w:rFonts w:hint="eastAsia"/>
              <w:lang w:eastAsia="zh-Hans"/>
            </w:rPr>
            <w:t>、</w:t>
          </w:r>
          <w:r>
            <w:rPr>
              <w:rFonts w:hint="eastAsia"/>
              <w:lang w:val="en-US" w:eastAsia="zh-Hans"/>
            </w:rPr>
            <w:t>相关说明：</w:t>
          </w:r>
          <w:r>
            <w:tab/>
          </w:r>
          <w:r>
            <w:fldChar w:fldCharType="begin"/>
          </w:r>
          <w:r>
            <w:instrText xml:space="preserve"> PAGEREF _Toc143857751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>
      <w:r>
        <w:br w:type="page"/>
      </w:r>
      <w:bookmarkStart w:id="6" w:name="_GoBack"/>
      <w:bookmarkEnd w:id="6"/>
    </w:p>
    <w:p>
      <w:pPr>
        <w:pStyle w:val="2"/>
        <w:bidi w:val="0"/>
      </w:pPr>
      <w:bookmarkStart w:id="0" w:name="_Toc350817813"/>
      <w:r>
        <w:rPr>
          <w:lang w:eastAsia="zh-CN"/>
        </w:rPr>
        <w:t>1</w:t>
      </w:r>
      <w:r>
        <w:rPr>
          <w:rFonts w:hint="eastAsia"/>
          <w:lang w:eastAsia="zh-Hans"/>
        </w:rPr>
        <w:t>、</w:t>
      </w:r>
      <w:r>
        <w:rPr>
          <w:lang w:val="en-US" w:eastAsia="zh-CN"/>
        </w:rPr>
        <w:t>前置条件：配置本地服务器</w:t>
      </w:r>
      <w:r>
        <w:rPr>
          <w:rFonts w:hint="eastAsia"/>
          <w:lang w:val="en-US" w:eastAsia="zh-Hans"/>
        </w:rPr>
        <w:t>并开启</w:t>
      </w:r>
      <w:bookmarkEnd w:id="0"/>
    </w:p>
    <w:p>
      <w:pPr>
        <w:bidi w:val="0"/>
        <w:ind w:firstLine="326"/>
        <w:rPr>
          <w:rStyle w:val="13"/>
          <w:lang w:val="en-US" w:eastAsia="zh-CN"/>
        </w:rPr>
      </w:pPr>
      <w:bookmarkStart w:id="1" w:name="_Toc1352372076"/>
      <w:r>
        <w:rPr>
          <w:rStyle w:val="13"/>
          <w:lang w:val="en-US" w:eastAsia="zh-CN"/>
        </w:rPr>
        <w:t>1.1、</w:t>
      </w:r>
      <w:r>
        <w:rPr>
          <w:rStyle w:val="13"/>
          <w:rFonts w:hint="eastAsia"/>
          <w:lang w:val="en-US" w:eastAsia="zh-Hans"/>
        </w:rPr>
        <w:t>M</w:t>
      </w:r>
      <w:r>
        <w:rPr>
          <w:rStyle w:val="13"/>
          <w:lang w:val="en-US" w:eastAsia="zh-CN"/>
        </w:rPr>
        <w:t>ac自带Apache</w:t>
      </w:r>
      <w:bookmarkEnd w:id="1"/>
    </w:p>
    <w:p>
      <w:pPr>
        <w:bidi w:val="0"/>
        <w:ind w:firstLine="326"/>
      </w:pPr>
      <w:r>
        <w:rPr>
          <w:lang w:val="en-US" w:eastAsia="zh-CN"/>
        </w:rPr>
        <w:t>sudo apachectl start</w:t>
      </w:r>
    </w:p>
    <w:p>
      <w:pPr>
        <w:bidi w:val="0"/>
        <w:ind w:firstLine="326"/>
        <w:rPr>
          <w:lang w:val="en-US" w:eastAsia="zh-CN"/>
        </w:rPr>
      </w:pPr>
      <w:r>
        <w:rPr>
          <w:lang w:val="en-US" w:eastAsia="zh-CN"/>
        </w:rPr>
        <w:t>sudo apachectl restart</w:t>
      </w:r>
    </w:p>
    <w:p>
      <w:pPr>
        <w:bidi w:val="0"/>
        <w:ind w:firstLine="326"/>
        <w:rPr>
          <w:lang w:val="en-US" w:eastAsia="zh-CN"/>
        </w:rPr>
      </w:pPr>
      <w:r>
        <w:rPr>
          <w:lang w:val="en-US" w:eastAsia="zh-CN"/>
        </w:rPr>
        <w:t>sudo apachectl stop</w:t>
      </w:r>
    </w:p>
    <w:p>
      <w:pPr>
        <w:pStyle w:val="3"/>
        <w:bidi w:val="0"/>
        <w:ind w:firstLine="320" w:firstLineChars="100"/>
        <w:rPr>
          <w:lang w:val="en-US" w:eastAsia="zh-CN"/>
        </w:rPr>
      </w:pPr>
      <w:bookmarkStart w:id="2" w:name="_Toc350561484"/>
      <w:r>
        <w:rPr>
          <w:lang w:val="en-US" w:eastAsia="zh-CN"/>
        </w:rPr>
        <w:t>1.2、</w:t>
      </w:r>
      <w:r>
        <w:rPr>
          <w:rFonts w:hint="eastAsia"/>
          <w:lang w:val="en-US" w:eastAsia="zh-Hans"/>
        </w:rPr>
        <w:t>M</w:t>
      </w:r>
      <w:r>
        <w:rPr>
          <w:lang w:val="en-US" w:eastAsia="zh-CN"/>
        </w:rPr>
        <w:t>ac自带的python环境</w:t>
      </w:r>
      <w:bookmarkEnd w:id="2"/>
    </w:p>
    <w:p>
      <w:pPr>
        <w:bidi w:val="0"/>
        <w:rPr>
          <w:lang w:val="en-US" w:eastAsia="zh-CN"/>
        </w:rPr>
      </w:pPr>
      <w:r>
        <w:rPr>
          <w:lang w:val="en-US" w:eastAsia="zh-CN"/>
        </w:rPr>
        <w:t>python -m SimpleHTTPServer</w:t>
      </w:r>
    </w:p>
    <w:p>
      <w:r>
        <w:drawing>
          <wp:inline distT="0" distB="0" distL="114300" distR="114300">
            <wp:extent cx="3781425" cy="1323975"/>
            <wp:effectExtent l="0" t="0" r="3175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 xml:space="preserve">命令行窗口一直开启监听，关闭窗口则关闭本地服务器 </w:t>
      </w:r>
    </w:p>
    <w:p>
      <w:pPr>
        <w:bidi w:val="0"/>
      </w:pPr>
      <w:r>
        <w:rPr>
          <w:lang w:val="en-US" w:eastAsia="zh-CN"/>
        </w:rPr>
        <w:t>... 【过程略】</w:t>
      </w:r>
    </w:p>
    <w:p>
      <w:pPr>
        <w:pStyle w:val="2"/>
        <w:bidi w:val="0"/>
        <w:rPr>
          <w:rFonts w:hint="eastAsia"/>
          <w:lang w:eastAsia="zh-Hans"/>
        </w:rPr>
      </w:pPr>
      <w:bookmarkStart w:id="3" w:name="_Toc1339217867"/>
      <w:r>
        <w:rPr>
          <w:lang w:eastAsia="zh-CN"/>
        </w:rPr>
        <w:t>2</w:t>
      </w:r>
      <w:r>
        <w:rPr>
          <w:rFonts w:hint="eastAsia"/>
          <w:lang w:eastAsia="zh-Hans"/>
        </w:rPr>
        <w:t>、</w:t>
      </w:r>
      <w:r>
        <w:rPr>
          <w:lang w:val="en-US" w:eastAsia="zh-CN"/>
        </w:rPr>
        <w:t>制作json文件</w:t>
      </w:r>
      <w:bookmarkEnd w:id="3"/>
    </w:p>
    <w:p>
      <w:pPr>
        <w:bidi w:val="0"/>
        <w:rPr>
          <w:lang w:val="en-US" w:eastAsia="zh-CN"/>
        </w:rPr>
      </w:pPr>
      <w:r>
        <w:rPr>
          <w:lang w:val="en-US" w:eastAsia="zh-CN"/>
        </w:rPr>
        <w:t>postman真实请求一个接口，制作json文件【过程略】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bookmarkStart w:id="4" w:name="_Toc458586462"/>
      <w:r>
        <w:rPr>
          <w:lang w:val="en-US" w:eastAsia="zh-CN"/>
        </w:rPr>
        <w:t>本地请求：</w:t>
      </w:r>
      <w:bookmarkEnd w:id="4"/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  <w:r>
        <w:drawing>
          <wp:inline distT="0" distB="0" distL="114300" distR="114300">
            <wp:extent cx="5267960" cy="594995"/>
            <wp:effectExtent l="0" t="0" r="152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551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53285"/>
            <wp:effectExtent l="0" t="0" r="165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5" w:name="_Toc143857751"/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相关说明：</w:t>
      </w:r>
      <w:bookmarkEnd w:id="5"/>
    </w:p>
    <w:p>
      <w:pPr>
        <w:numPr>
          <w:ilvl w:val="0"/>
          <w:numId w:val="0"/>
        </w:numPr>
        <w:rPr>
          <w:lang w:val="en-US" w:eastAsia="zh-CN"/>
        </w:rPr>
      </w:pPr>
      <w:r>
        <w:rPr>
          <w:lang w:eastAsia="zh-CN"/>
        </w:rPr>
        <w:t>4.1</w:t>
      </w:r>
      <w:r>
        <w:rPr>
          <w:rFonts w:hint="eastAsia"/>
          <w:lang w:eastAsia="zh-Hans"/>
        </w:rPr>
        <w:t>、</w:t>
      </w:r>
      <w:r>
        <w:rPr>
          <w:lang w:val="en-US" w:eastAsia="zh-CN"/>
        </w:rPr>
        <w:t>其中url地址是本机的真实ip地址</w:t>
      </w:r>
    </w:p>
    <w:p>
      <w:pPr>
        <w:numPr>
          <w:ilvl w:val="0"/>
          <w:numId w:val="0"/>
        </w:numPr>
        <w:rPr>
          <w:lang w:val="en-US" w:eastAsia="zh-CN"/>
        </w:rPr>
      </w:pPr>
      <w:r>
        <w:rPr>
          <w:lang w:eastAsia="zh-CN"/>
        </w:rPr>
        <w:t>4.2</w:t>
      </w:r>
      <w:r>
        <w:rPr>
          <w:rFonts w:hint="eastAsia"/>
          <w:lang w:eastAsia="zh-Hans"/>
        </w:rPr>
        <w:t>、</w:t>
      </w:r>
      <w:r>
        <w:rPr>
          <w:lang w:val="en-US" w:eastAsia="zh-CN"/>
        </w:rPr>
        <w:t>CommentData为Postman制作的json文件</w:t>
      </w:r>
    </w:p>
    <w:p>
      <w:pPr>
        <w:numPr>
          <w:ilvl w:val="0"/>
          <w:numId w:val="0"/>
        </w:numPr>
        <w:rPr>
          <w:lang w:val="en-US" w:eastAsia="zh-CN"/>
        </w:rPr>
      </w:pPr>
      <w:r>
        <w:rPr>
          <w:lang w:eastAsia="zh-CN"/>
        </w:rPr>
        <w:t>4.3</w:t>
      </w:r>
      <w:r>
        <w:rPr>
          <w:rFonts w:hint="eastAsia"/>
          <w:lang w:eastAsia="zh-Hans"/>
        </w:rPr>
        <w:t>、</w:t>
      </w:r>
      <w:r>
        <w:rPr>
          <w:lang w:val="en-US" w:eastAsia="zh-CN"/>
        </w:rPr>
        <w:t>http://172.24.135.14:8000/Downloads/CommentData.json在浏览器上是可以打开【get请求】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EdcmWh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lang w:val="en-US" w:eastAsia="zh-Hans"/>
      </w:rPr>
    </w:pPr>
    <w:r>
      <w:rPr>
        <w:rFonts w:hint="eastAsia"/>
        <w:lang w:val="en-US" w:eastAsia="zh-Hans"/>
      </w:rPr>
      <w:t>版权所有：JobsKit</w:t>
    </w:r>
  </w:p>
  <w:p>
    <w:pPr>
      <w:pStyle w:val="5"/>
    </w:pPr>
    <w:r>
      <w:rPr>
        <w:sz w:val="18"/>
      </w:rPr>
      <w:pict>
        <v:shape id="PowerPlusWaterMarkObject3235637" o:spid="_x0000_s4099" o:spt="136" type="#_x0000_t136" style="position:absolute;left:0pt;height:74.05pt;width:513.2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JobsKit出品 必属精品" style="font-family:PingFangHK;font-size:36pt;v-same-letter-heights:f;v-text-align:center;"/>
        </v:shape>
      </w:pict>
    </w:r>
    <w:r>
      <w:rPr>
        <w:rFonts w:hint="eastAsia"/>
        <w:b w:val="0"/>
        <w:bCs w:val="0"/>
        <w:i/>
        <w:iCs/>
        <w:sz w:val="11"/>
        <w:szCs w:val="11"/>
        <w:lang w:val="en-US" w:eastAsia="zh-Hans"/>
      </w:rPr>
      <w:t>https://github.com/JobsKit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C0D49"/>
    <w:multiLevelType w:val="singleLevel"/>
    <w:tmpl w:val="607C0D4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7804F2"/>
    <w:rsid w:val="33EAD8B8"/>
    <w:rsid w:val="6F5F6F2D"/>
    <w:rsid w:val="7FF97429"/>
    <w:rsid w:val="9B7F4C23"/>
    <w:rsid w:val="F578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rPr>
      <w:sz w:val="24"/>
    </w:rPr>
  </w:style>
  <w:style w:type="paragraph" w:customStyle="1" w:styleId="11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2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FFFFF"/>
      <w:kern w:val="0"/>
      <w:sz w:val="28"/>
      <w:szCs w:val="28"/>
      <w:lang w:val="en-US" w:eastAsia="zh-CN" w:bidi="ar"/>
    </w:rPr>
  </w:style>
  <w:style w:type="character" w:customStyle="1" w:styleId="13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2021-04-19T13:50:00Z</dcterms:created>
  <dc:creator>jobs</dc:creator>
  <cp:lastModifiedBy>jobs</cp:lastModifiedBy>
  <dcterms:modified xsi:type="dcterms:W3CDTF">2021-04-18T17:13:41Z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