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24" w:rsidRPr="00D56724" w:rsidRDefault="00D56724" w:rsidP="00D56724">
      <w:pPr>
        <w:jc w:val="center"/>
        <w:rPr>
          <w:rFonts w:ascii="Times New Roman" w:eastAsia="Times New Roman" w:hAnsi="Times New Roman" w:cs="Times New Roman"/>
        </w:rPr>
      </w:pPr>
      <w:r w:rsidRPr="00D56724">
        <w:rPr>
          <w:rFonts w:ascii="Arial" w:eastAsia="Times New Roman" w:hAnsi="Arial" w:cs="Arial"/>
          <w:b/>
          <w:bCs/>
          <w:color w:val="000000"/>
          <w:sz w:val="28"/>
          <w:szCs w:val="28"/>
        </w:rPr>
        <w:t>Mingle:Your Social Network Platform</w:t>
      </w:r>
    </w:p>
    <w:p w:rsidR="00D56724" w:rsidRPr="00D56724" w:rsidRDefault="00D56724" w:rsidP="00D56724">
      <w:pPr>
        <w:jc w:val="center"/>
        <w:rPr>
          <w:rFonts w:ascii="Times New Roman" w:eastAsia="Times New Roman" w:hAnsi="Times New Roman" w:cs="Times New Roman"/>
        </w:rPr>
      </w:pPr>
      <w:r w:rsidRPr="00D56724">
        <w:rPr>
          <w:rFonts w:ascii="Arial" w:eastAsia="Times New Roman" w:hAnsi="Arial" w:cs="Arial"/>
          <w:b/>
          <w:bCs/>
          <w:color w:val="000000"/>
          <w:sz w:val="28"/>
          <w:szCs w:val="28"/>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Team:</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Gauri Sarode: gss383</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Joby Joy: jj2196</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Office social network is a system that allows all the employee to connect and update each other with their work tasks, form teams to make projects and share pictures and location of the meetings and more relevant items.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Following are the functionalities of the system:</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Create a profile: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Here the user creates a profile of himself. Adds his details, past work experience and educational background and co-curricular details.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Along with that the user has a security access level or job clearance level</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Post tasks: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The user will update the task on a frequent basis, given to him by his/her boss. The task will be about the shipment he/she is handing, location of that shipment, percentage route it has already covered, and security level for that task, as in who all can view that task and who all can edit it.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Collaborate and form teams: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An employee can send request to other employees to form teams to do a project.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They can accept or decline the request. Once the employees belong to the same team, they can view each other’s tasks and according to the security level of both the employees and the task posted.</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Sending response: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An employee can send a response, update or a suggestion on the tasks posted by other employees.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8"/>
          <w:szCs w:val="28"/>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8"/>
          <w:szCs w:val="28"/>
        </w:rPr>
        <w:t>·   </w:t>
      </w:r>
      <w:r w:rsidRPr="00D56724">
        <w:rPr>
          <w:rFonts w:ascii="Arial" w:eastAsia="Times New Roman" w:hAnsi="Arial" w:cs="Arial"/>
          <w:color w:val="000000"/>
          <w:sz w:val="28"/>
          <w:szCs w:val="28"/>
        </w:rPr>
        <w:tab/>
      </w:r>
      <w:r w:rsidRPr="00D56724">
        <w:rPr>
          <w:rFonts w:ascii="Arial" w:eastAsia="Times New Roman" w:hAnsi="Arial" w:cs="Arial"/>
          <w:color w:val="000000"/>
          <w:sz w:val="22"/>
          <w:szCs w:val="22"/>
        </w:rPr>
        <w:t>Upvoting tasks: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The employees can upvote or downvote posted tasks depending on the clearance levels both the tasks and employees have.</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Searching for tasks/shipments: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Employees can look for tasks from the keywords and according to the security clearance they can view and get results of the resultant tasks.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Settings of the database: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The relation attribute response_id records the employee name who has sent a response.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The relation attribute vote_id has the employee names who has upvoted the certain task.</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w:t>
      </w:r>
      <w:r w:rsidRPr="00D56724">
        <w:rPr>
          <w:rFonts w:ascii="Arial" w:eastAsia="Times New Roman" w:hAnsi="Arial" w:cs="Arial"/>
          <w:color w:val="000000"/>
          <w:sz w:val="22"/>
          <w:szCs w:val="22"/>
        </w:rPr>
        <w:tab/>
        <w:t>The collab_time stores the time of the event when two employees have collaborated, and it is stored as null only if the collaboration request for a project is unanswered.</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Assumptions: </w:t>
      </w:r>
    </w:p>
    <w:p w:rsidR="00D56724" w:rsidRPr="00D56724" w:rsidRDefault="00D56724" w:rsidP="00D56724">
      <w:pPr>
        <w:rPr>
          <w:rFonts w:ascii="Times New Roman" w:eastAsia="Times New Roman" w:hAnsi="Times New Roman" w:cs="Times New Roman"/>
        </w:rPr>
      </w:pPr>
    </w:p>
    <w:p w:rsidR="00D56724" w:rsidRPr="00D56724" w:rsidRDefault="00D56724" w:rsidP="00D56724">
      <w:pPr>
        <w:numPr>
          <w:ilvl w:val="0"/>
          <w:numId w:val="1"/>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lastRenderedPageBreak/>
        <w:t>Every employee is assigned a level between A to D where A refers to Junior associates, B refers to senior associates, C refers to managers, D refers to CEO, President, Trustee. By default a new employee is assigned the level A following which the HR assigns the corresponding level based on their skills and experience.</w:t>
      </w:r>
    </w:p>
    <w:p w:rsidR="00D56724" w:rsidRPr="00D56724" w:rsidRDefault="00D56724" w:rsidP="00D56724">
      <w:pPr>
        <w:numPr>
          <w:ilvl w:val="0"/>
          <w:numId w:val="1"/>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Access id are allowed at the profile and post level.</w:t>
      </w:r>
    </w:p>
    <w:p w:rsidR="00D56724" w:rsidRPr="00D56724" w:rsidRDefault="00D56724" w:rsidP="00D56724">
      <w:pPr>
        <w:numPr>
          <w:ilvl w:val="0"/>
          <w:numId w:val="1"/>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Access id’s can be S: Self, T: Team, F: Friends, FOF : Friend and Friends of Friends, P: Public.</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Relational Schema: </w:t>
      </w:r>
    </w:p>
    <w:p w:rsidR="00D56724" w:rsidRPr="00D56724" w:rsidRDefault="00D56724" w:rsidP="00D56724">
      <w:pPr>
        <w:rPr>
          <w:rFonts w:ascii="Times New Roman" w:eastAsia="Times New Roman" w:hAnsi="Times New Roman" w:cs="Times New Roman"/>
        </w:rPr>
      </w:pPr>
    </w:p>
    <w:p w:rsidR="00D56724" w:rsidRPr="00D56724" w:rsidRDefault="00D56724" w:rsidP="00D56724">
      <w:pPr>
        <w:numPr>
          <w:ilvl w:val="0"/>
          <w:numId w:val="2"/>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employee(</w:t>
      </w:r>
      <w:r w:rsidRPr="00D56724">
        <w:rPr>
          <w:rFonts w:ascii="Arial" w:eastAsia="Times New Roman" w:hAnsi="Arial" w:cs="Arial"/>
          <w:b/>
          <w:bCs/>
          <w:color w:val="000000"/>
          <w:sz w:val="22"/>
          <w:szCs w:val="22"/>
          <w:u w:val="single"/>
        </w:rPr>
        <w:t>ssn,</w:t>
      </w:r>
      <w:r w:rsidRPr="00D56724">
        <w:rPr>
          <w:rFonts w:ascii="Arial" w:eastAsia="Times New Roman" w:hAnsi="Arial" w:cs="Arial"/>
          <w:color w:val="000000"/>
          <w:sz w:val="22"/>
          <w:szCs w:val="22"/>
        </w:rPr>
        <w:t>email_id)</w:t>
      </w:r>
    </w:p>
    <w:p w:rsidR="00D56724" w:rsidRPr="00D56724" w:rsidRDefault="00D56724" w:rsidP="00D56724">
      <w:pPr>
        <w:numPr>
          <w:ilvl w:val="0"/>
          <w:numId w:val="2"/>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signin(ssn,password)</w:t>
      </w:r>
    </w:p>
    <w:p w:rsidR="00D56724" w:rsidRPr="00D56724" w:rsidRDefault="00D56724" w:rsidP="00D56724">
      <w:pPr>
        <w:numPr>
          <w:ilvl w:val="0"/>
          <w:numId w:val="2"/>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registered_employee(</w:t>
      </w:r>
      <w:r w:rsidRPr="00D56724">
        <w:rPr>
          <w:rFonts w:ascii="Arial" w:eastAsia="Times New Roman" w:hAnsi="Arial" w:cs="Arial"/>
          <w:b/>
          <w:bCs/>
          <w:color w:val="000000"/>
          <w:sz w:val="22"/>
          <w:szCs w:val="22"/>
          <w:u w:val="single"/>
        </w:rPr>
        <w:t>profile_name</w:t>
      </w:r>
      <w:r w:rsidRPr="00D56724">
        <w:rPr>
          <w:rFonts w:ascii="Arial" w:eastAsia="Times New Roman" w:hAnsi="Arial" w:cs="Arial"/>
          <w:color w:val="000000"/>
          <w:sz w:val="22"/>
          <w:szCs w:val="22"/>
        </w:rPr>
        <w:t>,ssn,first_name,last_name,address,designation,skills,interests,manager,level,access_id,email_id,profile_pic,gender)</w:t>
      </w:r>
    </w:p>
    <w:p w:rsidR="00D56724" w:rsidRPr="00D56724" w:rsidRDefault="00D56724" w:rsidP="00D56724">
      <w:pPr>
        <w:numPr>
          <w:ilvl w:val="0"/>
          <w:numId w:val="2"/>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post(</w:t>
      </w:r>
      <w:r w:rsidRPr="00D56724">
        <w:rPr>
          <w:rFonts w:ascii="Arial" w:eastAsia="Times New Roman" w:hAnsi="Arial" w:cs="Arial"/>
          <w:b/>
          <w:bCs/>
          <w:color w:val="000000"/>
          <w:sz w:val="22"/>
          <w:szCs w:val="22"/>
          <w:u w:val="single"/>
        </w:rPr>
        <w:t>post_id</w:t>
      </w:r>
      <w:r w:rsidRPr="00D56724">
        <w:rPr>
          <w:rFonts w:ascii="Arial" w:eastAsia="Times New Roman" w:hAnsi="Arial" w:cs="Arial"/>
          <w:color w:val="000000"/>
          <w:sz w:val="22"/>
          <w:szCs w:val="22"/>
        </w:rPr>
        <w:t>,post_date,post_title,post_desc,access_id)</w:t>
      </w:r>
    </w:p>
    <w:p w:rsidR="00D56724" w:rsidRPr="00D56724" w:rsidRDefault="00D56724" w:rsidP="00D56724">
      <w:pPr>
        <w:numPr>
          <w:ilvl w:val="0"/>
          <w:numId w:val="3"/>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wall(post_id,profile_name)</w:t>
      </w:r>
    </w:p>
    <w:p w:rsidR="00D56724" w:rsidRPr="00D56724" w:rsidRDefault="00D56724" w:rsidP="00D56724">
      <w:pPr>
        <w:numPr>
          <w:ilvl w:val="0"/>
          <w:numId w:val="3"/>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relationship(sender_name,receiver_name,relation_type,request_time,request_status)</w:t>
      </w:r>
    </w:p>
    <w:p w:rsidR="00D56724" w:rsidRPr="00D56724" w:rsidRDefault="00D56724" w:rsidP="00D56724">
      <w:pPr>
        <w:numPr>
          <w:ilvl w:val="0"/>
          <w:numId w:val="3"/>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multimedia_content(</w:t>
      </w:r>
      <w:r w:rsidRPr="00D56724">
        <w:rPr>
          <w:rFonts w:ascii="Arial" w:eastAsia="Times New Roman" w:hAnsi="Arial" w:cs="Arial"/>
          <w:b/>
          <w:bCs/>
          <w:color w:val="000000"/>
          <w:sz w:val="22"/>
          <w:szCs w:val="22"/>
          <w:u w:val="single"/>
        </w:rPr>
        <w:t>multimedia_id</w:t>
      </w:r>
      <w:r w:rsidRPr="00D56724">
        <w:rPr>
          <w:rFonts w:ascii="Arial" w:eastAsia="Times New Roman" w:hAnsi="Arial" w:cs="Arial"/>
          <w:color w:val="000000"/>
          <w:sz w:val="22"/>
          <w:szCs w:val="22"/>
        </w:rPr>
        <w:t>,post_id,multimedia_name,multimedia_type, multimedia_content,access_id)</w:t>
      </w:r>
    </w:p>
    <w:p w:rsidR="00D56724" w:rsidRPr="00D56724" w:rsidRDefault="00D56724" w:rsidP="00D56724">
      <w:pPr>
        <w:numPr>
          <w:ilvl w:val="0"/>
          <w:numId w:val="3"/>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comment(</w:t>
      </w:r>
      <w:r w:rsidRPr="00D56724">
        <w:rPr>
          <w:rFonts w:ascii="Arial" w:eastAsia="Times New Roman" w:hAnsi="Arial" w:cs="Arial"/>
          <w:b/>
          <w:bCs/>
          <w:color w:val="000000"/>
          <w:sz w:val="22"/>
          <w:szCs w:val="22"/>
          <w:u w:val="single"/>
        </w:rPr>
        <w:t>comment_id</w:t>
      </w:r>
      <w:r w:rsidRPr="00D56724">
        <w:rPr>
          <w:rFonts w:ascii="Arial" w:eastAsia="Times New Roman" w:hAnsi="Arial" w:cs="Arial"/>
          <w:color w:val="000000"/>
          <w:sz w:val="22"/>
          <w:szCs w:val="22"/>
        </w:rPr>
        <w:t>,post_id,desc,comment_date,commentor_name,access_id)</w:t>
      </w:r>
    </w:p>
    <w:p w:rsidR="00D56724" w:rsidRPr="00D56724" w:rsidRDefault="00D56724" w:rsidP="00D56724">
      <w:pPr>
        <w:numPr>
          <w:ilvl w:val="0"/>
          <w:numId w:val="3"/>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location(</w:t>
      </w:r>
      <w:r w:rsidRPr="00D56724">
        <w:rPr>
          <w:rFonts w:ascii="Arial" w:eastAsia="Times New Roman" w:hAnsi="Arial" w:cs="Arial"/>
          <w:b/>
          <w:bCs/>
          <w:color w:val="000000"/>
          <w:sz w:val="22"/>
          <w:szCs w:val="22"/>
          <w:u w:val="single"/>
        </w:rPr>
        <w:t>loc_id,</w:t>
      </w:r>
      <w:r w:rsidRPr="00D56724">
        <w:rPr>
          <w:rFonts w:ascii="Arial" w:eastAsia="Times New Roman" w:hAnsi="Arial" w:cs="Arial"/>
          <w:color w:val="000000"/>
          <w:sz w:val="22"/>
          <w:szCs w:val="22"/>
        </w:rPr>
        <w:t>post_id,name,description,latitude,longitude,access_id)</w:t>
      </w:r>
    </w:p>
    <w:p w:rsidR="00D56724" w:rsidRPr="00D56724" w:rsidRDefault="00D56724" w:rsidP="00D56724">
      <w:pPr>
        <w:numPr>
          <w:ilvl w:val="0"/>
          <w:numId w:val="3"/>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likes(</w:t>
      </w:r>
      <w:r w:rsidRPr="00D56724">
        <w:rPr>
          <w:rFonts w:ascii="Arial" w:eastAsia="Times New Roman" w:hAnsi="Arial" w:cs="Arial"/>
          <w:b/>
          <w:bCs/>
          <w:color w:val="000000"/>
          <w:sz w:val="22"/>
          <w:szCs w:val="22"/>
          <w:u w:val="single"/>
        </w:rPr>
        <w:t>like_id</w:t>
      </w:r>
      <w:r w:rsidRPr="00D56724">
        <w:rPr>
          <w:rFonts w:ascii="Arial" w:eastAsia="Times New Roman" w:hAnsi="Arial" w:cs="Arial"/>
          <w:color w:val="000000"/>
          <w:sz w:val="22"/>
          <w:szCs w:val="22"/>
        </w:rPr>
        <w:t>,post_id,comment_id,multimedia_id,loc_id,viewer_name,like_date)</w:t>
      </w:r>
    </w:p>
    <w:p w:rsidR="00D56724" w:rsidRPr="00D56724" w:rsidRDefault="00D56724" w:rsidP="00D56724">
      <w:pPr>
        <w:spacing w:after="240"/>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Keys: </w:t>
      </w:r>
    </w:p>
    <w:p w:rsidR="00D56724" w:rsidRPr="00D56724" w:rsidRDefault="00D56724" w:rsidP="00D56724">
      <w:pPr>
        <w:rPr>
          <w:rFonts w:ascii="Times New Roman" w:eastAsia="Times New Roman" w:hAnsi="Times New Roman" w:cs="Times New Roman"/>
        </w:rPr>
      </w:pPr>
    </w:p>
    <w:p w:rsidR="00D56724" w:rsidRPr="00D56724" w:rsidRDefault="00D56724" w:rsidP="00D56724">
      <w:pPr>
        <w:numPr>
          <w:ilvl w:val="0"/>
          <w:numId w:val="4"/>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ssn in signin table is a foreign key referencing the ssn in the employee table.</w:t>
      </w:r>
    </w:p>
    <w:p w:rsidR="00D56724" w:rsidRPr="00D56724" w:rsidRDefault="00D56724" w:rsidP="00D56724">
      <w:pPr>
        <w:numPr>
          <w:ilvl w:val="0"/>
          <w:numId w:val="4"/>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ssn in the registered_employee table is a foreign key referencing the ssn in employee table.</w:t>
      </w:r>
    </w:p>
    <w:p w:rsidR="00D56724" w:rsidRPr="00D56724" w:rsidRDefault="00D56724" w:rsidP="00D56724">
      <w:pPr>
        <w:numPr>
          <w:ilvl w:val="0"/>
          <w:numId w:val="4"/>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post_id,profile_name  in wall table references the  post_id in post and profile_name in the registered_employee table respectively.</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numPr>
          <w:ilvl w:val="0"/>
          <w:numId w:val="4"/>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In multimedia_connent table post_id is the foreign key referencing table post.</w:t>
      </w:r>
    </w:p>
    <w:p w:rsidR="00D56724" w:rsidRPr="00D56724" w:rsidRDefault="00D56724" w:rsidP="00D56724">
      <w:pPr>
        <w:numPr>
          <w:ilvl w:val="0"/>
          <w:numId w:val="4"/>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In comment table post_id is the foreign key referencing table post and commentor_name is the foreign key referencing table registered_employee.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numPr>
          <w:ilvl w:val="0"/>
          <w:numId w:val="5"/>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In like table likes viewer_name is the foreign key referencing table registered_employee and post_id is the foreign key referencing table post and multimedia_id is the foreign key referencing table multimedia_content and loc_id is the foreign key referencing table location.</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numPr>
          <w:ilvl w:val="0"/>
          <w:numId w:val="5"/>
        </w:numPr>
        <w:textAlignment w:val="baseline"/>
        <w:rPr>
          <w:rFonts w:ascii="Arial" w:eastAsia="Times New Roman" w:hAnsi="Arial" w:cs="Arial"/>
          <w:color w:val="000000"/>
          <w:sz w:val="22"/>
          <w:szCs w:val="22"/>
        </w:rPr>
      </w:pPr>
      <w:r w:rsidRPr="00D56724">
        <w:rPr>
          <w:rFonts w:ascii="Arial" w:eastAsia="Times New Roman" w:hAnsi="Arial" w:cs="Arial"/>
          <w:color w:val="000000"/>
          <w:sz w:val="22"/>
          <w:szCs w:val="22"/>
        </w:rPr>
        <w:t>In relationship table sender_name references table registered_employee.</w:t>
      </w:r>
    </w:p>
    <w:p w:rsidR="00D56724" w:rsidRPr="00D56724" w:rsidRDefault="00D56724" w:rsidP="00D56724">
      <w:pPr>
        <w:spacing w:after="240"/>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b/>
          <w:bCs/>
          <w:color w:val="000000"/>
          <w:sz w:val="22"/>
          <w:szCs w:val="22"/>
          <w:u w:val="single"/>
        </w:rPr>
        <w:t xml:space="preserve">DDL Statement: </w:t>
      </w:r>
      <w:r w:rsidRPr="00D56724">
        <w:rPr>
          <w:rFonts w:ascii="Arial" w:eastAsia="Times New Roman" w:hAnsi="Arial" w:cs="Arial"/>
          <w:b/>
          <w:bCs/>
          <w:color w:val="000000"/>
          <w:sz w:val="22"/>
          <w:szCs w:val="22"/>
          <w:u w:val="single"/>
        </w:rPr>
        <w:tab/>
      </w:r>
      <w:r w:rsidRPr="00D56724">
        <w:rPr>
          <w:rFonts w:ascii="Arial" w:eastAsia="Times New Roman" w:hAnsi="Arial" w:cs="Arial"/>
          <w:color w:val="000000"/>
          <w:sz w:val="22"/>
          <w:szCs w:val="22"/>
        </w:rPr>
        <w:tab/>
        <w:t xml:space="preserve"> </w:t>
      </w:r>
      <w:r w:rsidRPr="00D56724">
        <w:rPr>
          <w:rFonts w:ascii="Arial" w:eastAsia="Times New Roman" w:hAnsi="Arial" w:cs="Arial"/>
          <w:color w:val="000000"/>
          <w:sz w:val="22"/>
          <w:szCs w:val="22"/>
        </w:rPr>
        <w:tab/>
        <w:t xml:space="preserve"> </w:t>
      </w:r>
      <w:r w:rsidRPr="00D56724">
        <w:rPr>
          <w:rFonts w:ascii="Arial" w:eastAsia="Times New Roman" w:hAnsi="Arial" w:cs="Arial"/>
          <w:color w:val="000000"/>
          <w:sz w:val="22"/>
          <w:szCs w:val="22"/>
        </w:rPr>
        <w:tab/>
        <w:t xml:space="preserve"> </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database Mingle;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use Mingle;</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drop table if exists employee; </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employee table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lastRenderedPageBreak/>
        <w:t>create table employee(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ssn int primary key, email_id varchar(20) not null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sign in table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drop table if exists signin;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signin</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ssn int unique,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password varchar(50) not null,</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(ssn) References employee(ssn)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delete cascade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registered_employee  table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drop table if exists registered_employee;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registered_employee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profile_name varchar(30) primary key,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ssn int unique,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first_name varchar(20) not null ,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last_name varchar(20) not null,</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address varchar (255),</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designation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skills varchar(255),</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interests varchar(255),</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manager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level enum('A','B','C','D') default 'A',</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email_id varchar(50),</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profile_pic blob,</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gender enum('Male','Female'),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access_id enum('P','T','F','S','FOF') default 'S',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(ssn) References employee(ssn)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delete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spacing w:after="240"/>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post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drop table if exists post;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post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post_id varchar(30),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post_time timestamp not null,</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post_title varchar(150),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post_desc varchar(255),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access_id varchar(5) default 'S',</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primary key (post_id)</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spacing w:after="240"/>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lastRenderedPageBreak/>
        <w:t>#Create wall(post_id,profile_name)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drop table if exists wall;</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wall</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post_id varchar(20),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profile_name varchar(30),</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(profile_name) references registered_employee(profile_name)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delete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update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(post_id) references post(post_id)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delete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update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relationship table</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drop table if exists relationship;</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relationship</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sender_name varchar(30),</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receiver_name varchar(30),</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relation_type varchar(20),</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request_time timestamp,</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request_status enum('Accepted','Declined'),</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(sender_name) references registered_employee(profile_name)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delete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update cascade,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(receiver_name) references registered_employee(profile_name)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delete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update cascade,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t xml:space="preserve"> </w:t>
      </w:r>
      <w:r w:rsidRPr="00D56724">
        <w:rPr>
          <w:rFonts w:ascii="Arial" w:eastAsia="Times New Roman" w:hAnsi="Arial" w:cs="Arial"/>
          <w:color w:val="000000"/>
          <w:sz w:val="22"/>
          <w:szCs w:val="22"/>
        </w:rPr>
        <w:tab/>
        <w:t xml:space="preserve"> </w:t>
      </w:r>
      <w:r w:rsidRPr="00D56724">
        <w:rPr>
          <w:rFonts w:ascii="Arial" w:eastAsia="Times New Roman" w:hAnsi="Arial" w:cs="Arial"/>
          <w:color w:val="000000"/>
          <w:sz w:val="22"/>
          <w:szCs w:val="22"/>
        </w:rPr>
        <w:tab/>
        <w:t xml:space="preserve"> </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primary key(sender_name,receiver_name)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 );</w:t>
      </w:r>
    </w:p>
    <w:p w:rsidR="00D56724" w:rsidRPr="00D56724" w:rsidRDefault="00D56724" w:rsidP="00D56724">
      <w:pPr>
        <w:spacing w:after="240"/>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multimedia table</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drop table if exists multimedia_content;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multimedia_content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multimedia_id varchar(10) primary key,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post_id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multimedia_name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Multimedia_type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multimedia_content blob,</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access_id varchar(5) default 'S',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(post_id) references post(post_id)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delete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update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Comment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drop table if exists comment;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comment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comment_id varchar(20) primary key,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post_id varchar(20),</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comment_desc varchar(255),</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comment_date datetime,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commentor_name varchar(30),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access_id varchar(5) default 'S',</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(commentor_name) references registered_employee(profile_name)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delete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on update cascade,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(post_id) references post(post_id)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delete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update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#Create </w:t>
      </w:r>
      <w:r w:rsidRPr="00D56724">
        <w:rPr>
          <w:rFonts w:ascii="Arial" w:eastAsia="Times New Roman" w:hAnsi="Arial" w:cs="Arial"/>
          <w:color w:val="000000"/>
          <w:sz w:val="22"/>
          <w:szCs w:val="22"/>
        </w:rPr>
        <w:tab/>
        <w:t>location table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drop table if exists location;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location</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loc_id varchar(20) primary key,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post_id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name varchar(100),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description varchar(255),</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latitude varchar(30),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longitude varchar(30),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access_id varchar(5) default 'S',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foreign key (post_id) references post(post_id)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delete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on update cascade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like table</w:t>
      </w:r>
    </w:p>
    <w:p w:rsidR="00D56724" w:rsidRPr="00D56724" w:rsidRDefault="00D56724" w:rsidP="00D56724">
      <w:pPr>
        <w:rPr>
          <w:rFonts w:ascii="Times New Roman" w:eastAsia="Times New Roman" w:hAnsi="Times New Roman" w:cs="Times New Roman"/>
        </w:rPr>
      </w:pP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drop table if exists likes;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create table likes</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 xml:space="preserve">like_id varchar(20) primary key, </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post_id varchar(30),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multimedia_id varchar(10),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comment_id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loc_id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viewer_name varchar(20),</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like_time datetime,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foreign key (post_id) references post(post_id) on delete cascade on update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foreign key (multimedia_id) references multimedia_content(multimedia_id) on delete cascade on update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lastRenderedPageBreak/>
        <w:t>foreign key (comment_id) references comment(comment_id) on delete cascade on update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foreign key (loc_id) references location(loc_id) on delete cascade on update cascade,</w:t>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foreign key (viewer_name) references registered_employee(profile_name) on delete cascade on update cascade</w:t>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w:t>
      </w:r>
    </w:p>
    <w:p w:rsidR="00D56724" w:rsidRPr="00D56724" w:rsidRDefault="00D56724" w:rsidP="00D56724">
      <w:pPr>
        <w:spacing w:after="240"/>
        <w:rPr>
          <w:rFonts w:ascii="Times New Roman" w:eastAsia="Times New Roman" w:hAnsi="Times New Roman" w:cs="Times New Roman"/>
        </w:rPr>
      </w:pPr>
      <w:r w:rsidRPr="00D56724">
        <w:rPr>
          <w:rFonts w:ascii="Times New Roman" w:eastAsia="Times New Roman" w:hAnsi="Times New Roman" w:cs="Times New Roman"/>
        </w:rPr>
        <w:br/>
      </w:r>
      <w:r w:rsidRPr="00D56724">
        <w:rPr>
          <w:rFonts w:ascii="Times New Roman" w:eastAsia="Times New Roman" w:hAnsi="Times New Roman" w:cs="Times New Roman"/>
        </w:rPr>
        <w:br/>
      </w:r>
      <w:r w:rsidRPr="00D56724">
        <w:rPr>
          <w:rFonts w:ascii="Times New Roman" w:eastAsia="Times New Roman" w:hAnsi="Times New Roman" w:cs="Times New Roman"/>
        </w:rPr>
        <w:br/>
      </w:r>
      <w:r w:rsidRPr="00D56724">
        <w:rPr>
          <w:rFonts w:ascii="Times New Roman" w:eastAsia="Times New Roman" w:hAnsi="Times New Roman" w:cs="Times New Roman"/>
        </w:rPr>
        <w:br/>
      </w:r>
      <w:r w:rsidRPr="00D56724">
        <w:rPr>
          <w:rFonts w:ascii="Times New Roman" w:eastAsia="Times New Roman" w:hAnsi="Times New Roman" w:cs="Times New Roman"/>
        </w:rPr>
        <w:br/>
      </w:r>
      <w:r w:rsidRPr="00D56724">
        <w:rPr>
          <w:rFonts w:ascii="Times New Roman" w:eastAsia="Times New Roman" w:hAnsi="Times New Roman" w:cs="Times New Roman"/>
        </w:rPr>
        <w:br/>
      </w:r>
      <w:r w:rsidRPr="00D56724">
        <w:rPr>
          <w:rFonts w:ascii="Times New Roman" w:eastAsia="Times New Roman" w:hAnsi="Times New Roman" w:cs="Times New Roman"/>
        </w:rPr>
        <w:br/>
      </w:r>
      <w:r w:rsidRPr="00D56724">
        <w:rPr>
          <w:rFonts w:ascii="Times New Roman" w:eastAsia="Times New Roman" w:hAnsi="Times New Roman" w:cs="Times New Roman"/>
        </w:rPr>
        <w:br/>
      </w:r>
      <w:r w:rsidRPr="00D56724">
        <w:rPr>
          <w:rFonts w:ascii="Times New Roman" w:eastAsia="Times New Roman" w:hAnsi="Times New Roman" w:cs="Times New Roman"/>
        </w:rPr>
        <w:br/>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r w:rsidRPr="00D56724">
        <w:rPr>
          <w:rFonts w:ascii="Arial" w:eastAsia="Times New Roman" w:hAnsi="Arial" w:cs="Arial"/>
          <w:color w:val="000000"/>
          <w:sz w:val="22"/>
          <w:szCs w:val="22"/>
        </w:rPr>
        <w:tab/>
      </w:r>
      <w:r w:rsidRPr="00D56724">
        <w:rPr>
          <w:rFonts w:ascii="Arial" w:eastAsia="Times New Roman" w:hAnsi="Arial" w:cs="Arial"/>
          <w:color w:val="000000"/>
          <w:sz w:val="22"/>
          <w:szCs w:val="22"/>
        </w:rPr>
        <w:tab/>
      </w:r>
    </w:p>
    <w:p w:rsidR="00D56724" w:rsidRPr="00D56724" w:rsidRDefault="00D56724" w:rsidP="00D56724">
      <w:pPr>
        <w:rPr>
          <w:rFonts w:ascii="Times New Roman" w:eastAsia="Times New Roman" w:hAnsi="Times New Roman" w:cs="Times New Roman"/>
        </w:rPr>
      </w:pPr>
    </w:p>
    <w:p w:rsidR="008737B5" w:rsidRDefault="00321E01">
      <w:bookmarkStart w:id="0" w:name="_GoBack"/>
      <w:bookmarkEnd w:id="0"/>
    </w:p>
    <w:sectPr w:rsidR="008737B5" w:rsidSect="0082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DBF"/>
    <w:multiLevelType w:val="multilevel"/>
    <w:tmpl w:val="05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B1F6A"/>
    <w:multiLevelType w:val="multilevel"/>
    <w:tmpl w:val="A5CC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F0611"/>
    <w:multiLevelType w:val="multilevel"/>
    <w:tmpl w:val="F06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413CB"/>
    <w:multiLevelType w:val="multilevel"/>
    <w:tmpl w:val="2A8E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27092"/>
    <w:multiLevelType w:val="multilevel"/>
    <w:tmpl w:val="E55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24"/>
    <w:rsid w:val="00321E01"/>
    <w:rsid w:val="008205ED"/>
    <w:rsid w:val="00D56724"/>
    <w:rsid w:val="00ED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FC57A"/>
  <w14:defaultImageDpi w14:val="32767"/>
  <w15:chartTrackingRefBased/>
  <w15:docId w15:val="{BE60E940-37F0-AC4E-BC0F-5BFE11EB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72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5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1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JOY</dc:creator>
  <cp:keywords/>
  <dc:description/>
  <cp:lastModifiedBy>JOBY JOY</cp:lastModifiedBy>
  <cp:revision>1</cp:revision>
  <dcterms:created xsi:type="dcterms:W3CDTF">2018-03-27T18:25:00Z</dcterms:created>
  <dcterms:modified xsi:type="dcterms:W3CDTF">2018-03-28T15:47:00Z</dcterms:modified>
</cp:coreProperties>
</file>