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jc w:val="center"/>
      </w:pPr>
      <w:r>
        <w:object>
          <v:shape id="_x0000_i1025" o:spt="75" type="#_x0000_t75" style="height:57.4pt;width:235.6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tabs>
          <w:tab w:val="left" w:pos="6870"/>
        </w:tabs>
        <w:jc w:val="center"/>
        <w:rPr>
          <w:rFonts w:ascii="Times New Roman" w:hAnsi="Times New Roman" w:eastAsia="黑体" w:cs="Times New Roman"/>
          <w:sz w:val="72"/>
        </w:rPr>
      </w:pPr>
      <w:r>
        <w:rPr>
          <w:rFonts w:hint="eastAsia" w:ascii="黑体" w:eastAsia="黑体"/>
          <w:sz w:val="72"/>
        </w:rPr>
        <w:t>算法与数据结构设计</w:t>
      </w:r>
      <w:r>
        <w:rPr>
          <w:rFonts w:hint="eastAsia" w:ascii="Times New Roman" w:hAnsi="Times New Roman" w:eastAsia="黑体" w:cs="Times New Roman"/>
          <w:sz w:val="72"/>
        </w:rPr>
        <w:t>报告</w:t>
      </w:r>
    </w:p>
    <w:p>
      <w:pPr>
        <w:tabs>
          <w:tab w:val="left" w:pos="6870"/>
        </w:tabs>
        <w:spacing w:before="156" w:beforeLines="50"/>
        <w:jc w:val="center"/>
        <w:rPr>
          <w:rFonts w:ascii="黑体" w:eastAsia="黑体"/>
          <w:sz w:val="30"/>
        </w:rPr>
      </w:pPr>
      <w:r>
        <w:rPr>
          <w:rFonts w:hint="eastAsia" w:ascii="黑体" w:eastAsia="黑体"/>
          <w:sz w:val="30"/>
        </w:rPr>
        <w:t>（ 20</w:t>
      </w:r>
      <w:r>
        <w:rPr>
          <w:rFonts w:ascii="黑体" w:eastAsia="黑体"/>
          <w:sz w:val="30"/>
        </w:rPr>
        <w:t>20</w:t>
      </w:r>
      <w:r>
        <w:rPr>
          <w:rFonts w:hint="eastAsia" w:ascii="黑体" w:eastAsia="黑体"/>
          <w:sz w:val="30"/>
        </w:rPr>
        <w:t xml:space="preserve"> / 20</w:t>
      </w:r>
      <w:r>
        <w:rPr>
          <w:rFonts w:ascii="黑体" w:eastAsia="黑体"/>
          <w:sz w:val="30"/>
        </w:rPr>
        <w:t>21</w:t>
      </w:r>
      <w:r>
        <w:rPr>
          <w:rFonts w:hint="eastAsia" w:ascii="黑体" w:eastAsia="黑体"/>
          <w:sz w:val="30"/>
        </w:rPr>
        <w:t>学年 第 一 学期）</w:t>
      </w:r>
    </w:p>
    <w:p>
      <w:pPr>
        <w:tabs>
          <w:tab w:val="left" w:pos="6870"/>
        </w:tabs>
        <w:ind w:firstLine="2160"/>
        <w:rPr>
          <w:rFonts w:ascii="黑体" w:eastAsia="黑体"/>
          <w:sz w:val="44"/>
        </w:rPr>
      </w:pPr>
    </w:p>
    <w:p>
      <w:pPr>
        <w:tabs>
          <w:tab w:val="left" w:pos="6870"/>
        </w:tabs>
        <w:ind w:firstLine="2160"/>
        <w:rPr>
          <w:rFonts w:ascii="黑体" w:eastAsia="黑体"/>
          <w:sz w:val="44"/>
        </w:rPr>
      </w:pPr>
    </w:p>
    <w:p>
      <w:pPr>
        <w:tabs>
          <w:tab w:val="left" w:pos="6870"/>
        </w:tabs>
        <w:ind w:firstLine="1078" w:firstLineChars="245"/>
        <w:rPr>
          <w:sz w:val="44"/>
          <w:szCs w:val="44"/>
          <w:u w:val="single"/>
        </w:rPr>
      </w:pPr>
      <w:r>
        <w:rPr>
          <w:rFonts w:hint="eastAsia" w:ascii="黑体" w:eastAsia="黑体"/>
          <w:sz w:val="44"/>
        </w:rPr>
        <w:t>题   目：</w:t>
      </w:r>
      <w:r>
        <w:rPr>
          <w:rFonts w:hint="eastAsia"/>
          <w:sz w:val="44"/>
          <w:szCs w:val="44"/>
          <w:u w:val="single"/>
        </w:rPr>
        <w:t xml:space="preserve">  </w:t>
      </w:r>
      <w:r>
        <w:rPr>
          <w:rFonts w:hint="eastAsia"/>
          <w:sz w:val="44"/>
          <w:szCs w:val="44"/>
          <w:u w:val="single"/>
          <w:lang w:val="en-US" w:eastAsia="zh-CN"/>
        </w:rPr>
        <w:t xml:space="preserve"> 无向图遍历问题</w:t>
      </w:r>
      <w:r>
        <w:rPr>
          <w:rFonts w:hint="eastAsia"/>
          <w:sz w:val="44"/>
          <w:szCs w:val="44"/>
          <w:u w:val="single"/>
        </w:rPr>
        <w:t xml:space="preserve">      </w:t>
      </w:r>
    </w:p>
    <w:p>
      <w:pPr>
        <w:tabs>
          <w:tab w:val="left" w:pos="6870"/>
        </w:tabs>
        <w:ind w:firstLine="1078" w:firstLineChars="245"/>
        <w:rPr>
          <w:sz w:val="44"/>
          <w:szCs w:val="44"/>
          <w:u w:val="single"/>
        </w:rPr>
      </w:pPr>
      <w:r>
        <w:rPr>
          <w:rFonts w:hint="eastAsia"/>
          <w:sz w:val="44"/>
          <w:szCs w:val="44"/>
        </w:rPr>
        <w:t xml:space="preserve">         </w:t>
      </w:r>
      <w:r>
        <w:rPr>
          <w:rFonts w:hint="eastAsia"/>
          <w:sz w:val="44"/>
          <w:szCs w:val="44"/>
          <w:u w:val="single"/>
        </w:rPr>
        <w:t xml:space="preserve">     </w:t>
      </w:r>
      <w:r>
        <w:rPr>
          <w:rFonts w:hint="eastAsia"/>
          <w:sz w:val="44"/>
          <w:szCs w:val="44"/>
          <w:u w:val="single"/>
          <w:lang w:val="en-US" w:eastAsia="zh-CN"/>
        </w:rPr>
        <w:t>迷宫问题</w:t>
      </w:r>
      <w:r>
        <w:rPr>
          <w:rFonts w:hint="eastAsia"/>
          <w:sz w:val="44"/>
          <w:szCs w:val="44"/>
          <w:u w:val="single"/>
        </w:rPr>
        <w:t xml:space="preserve">          </w:t>
      </w:r>
    </w:p>
    <w:p>
      <w:pPr>
        <w:spacing w:line="360" w:lineRule="auto"/>
        <w:jc w:val="center"/>
        <w:rPr>
          <w:b/>
          <w:bCs/>
          <w:sz w:val="32"/>
          <w:u w:val="single"/>
        </w:rPr>
      </w:pPr>
    </w:p>
    <w:p>
      <w:pPr>
        <w:tabs>
          <w:tab w:val="left" w:pos="6870"/>
        </w:tabs>
        <w:rPr>
          <w:rFonts w:ascii="黑体" w:eastAsia="黑体"/>
          <w:sz w:val="44"/>
        </w:rPr>
      </w:pPr>
    </w:p>
    <w:tbl>
      <w:tblPr>
        <w:tblStyle w:val="12"/>
        <w:tblW w:w="6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6"/>
        <w:gridCol w:w="3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专          业</w:t>
            </w:r>
          </w:p>
        </w:tc>
        <w:tc>
          <w:tcPr>
            <w:tcW w:w="3754" w:type="dxa"/>
            <w:tcBorders>
              <w:top w:val="nil"/>
              <w:left w:val="nil"/>
              <w:bottom w:val="single" w:color="auto" w:sz="4" w:space="0"/>
              <w:right w:val="nil"/>
            </w:tcBorders>
            <w:vAlign w:val="bottom"/>
          </w:tcPr>
          <w:p>
            <w:pPr>
              <w:tabs>
                <w:tab w:val="left" w:pos="6870"/>
              </w:tabs>
              <w:jc w:val="center"/>
              <w:rPr>
                <w:rFonts w:hint="eastAsia" w:eastAsia="宋体"/>
                <w:b/>
                <w:sz w:val="30"/>
                <w:szCs w:val="30"/>
                <w:lang w:eastAsia="zh-CN"/>
              </w:rPr>
            </w:pPr>
            <w:r>
              <w:rPr>
                <w:rFonts w:hint="eastAsia"/>
                <w:b/>
                <w:sz w:val="30"/>
                <w:szCs w:val="30"/>
                <w:lang w:val="en-US"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b/>
                <w:bCs/>
                <w:sz w:val="30"/>
              </w:rPr>
            </w:pPr>
            <w:r>
              <w:rPr>
                <w:rFonts w:hint="eastAsia"/>
                <w:b/>
                <w:bCs/>
                <w:sz w:val="30"/>
              </w:rPr>
              <w:t>学  生  姓  名</w:t>
            </w:r>
          </w:p>
        </w:tc>
        <w:tc>
          <w:tcPr>
            <w:tcW w:w="3754" w:type="dxa"/>
            <w:tcBorders>
              <w:top w:val="single" w:color="auto" w:sz="4" w:space="0"/>
              <w:left w:val="nil"/>
              <w:bottom w:val="single" w:color="auto" w:sz="4" w:space="0"/>
              <w:right w:val="nil"/>
            </w:tcBorders>
            <w:vAlign w:val="bottom"/>
          </w:tcPr>
          <w:p>
            <w:pPr>
              <w:tabs>
                <w:tab w:val="left" w:pos="6870"/>
              </w:tabs>
              <w:jc w:val="center"/>
              <w:rPr>
                <w:rFonts w:hint="eastAsia" w:eastAsia="宋体"/>
                <w:b/>
                <w:sz w:val="30"/>
                <w:szCs w:val="30"/>
                <w:lang w:val="en-US" w:eastAsia="zh-CN"/>
              </w:rPr>
            </w:pPr>
            <w:r>
              <w:rPr>
                <w:rFonts w:hint="eastAsia"/>
                <w:b/>
                <w:sz w:val="30"/>
                <w:szCs w:val="30"/>
                <w:lang w:val="en-US" w:eastAsia="zh-CN"/>
              </w:rPr>
              <w:t>梁佩欣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b/>
                <w:bCs/>
                <w:sz w:val="30"/>
              </w:rPr>
            </w:pPr>
            <w:r>
              <w:rPr>
                <w:rFonts w:hint="eastAsia"/>
                <w:b/>
                <w:bCs/>
                <w:sz w:val="30"/>
              </w:rPr>
              <w:t>班  级  学  号</w:t>
            </w:r>
          </w:p>
        </w:tc>
        <w:tc>
          <w:tcPr>
            <w:tcW w:w="3754" w:type="dxa"/>
            <w:tcBorders>
              <w:top w:val="single" w:color="auto" w:sz="4" w:space="0"/>
              <w:left w:val="nil"/>
              <w:bottom w:val="single" w:color="auto" w:sz="4" w:space="0"/>
              <w:right w:val="nil"/>
            </w:tcBorders>
            <w:vAlign w:val="bottom"/>
          </w:tcPr>
          <w:p>
            <w:pPr>
              <w:tabs>
                <w:tab w:val="left" w:pos="6870"/>
              </w:tabs>
              <w:jc w:val="center"/>
              <w:rPr>
                <w:rFonts w:hint="eastAsia" w:eastAsia="宋体"/>
                <w:b/>
                <w:sz w:val="30"/>
                <w:szCs w:val="30"/>
                <w:lang w:val="en-US" w:eastAsia="zh-CN"/>
              </w:rPr>
            </w:pPr>
            <w:r>
              <w:rPr>
                <w:rFonts w:hint="eastAsia"/>
                <w:b/>
                <w:sz w:val="30"/>
                <w:szCs w:val="30"/>
                <w:lang w:val="en-US" w:eastAsia="zh-CN"/>
              </w:rPr>
              <w:t>B18030409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教  师</w:t>
            </w:r>
          </w:p>
        </w:tc>
        <w:tc>
          <w:tcPr>
            <w:tcW w:w="3754" w:type="dxa"/>
            <w:tcBorders>
              <w:top w:val="single" w:color="auto" w:sz="4" w:space="0"/>
              <w:left w:val="nil"/>
              <w:bottom w:val="single" w:color="auto" w:sz="4" w:space="0"/>
              <w:right w:val="nil"/>
            </w:tcBorders>
            <w:vAlign w:val="bottom"/>
          </w:tcPr>
          <w:p>
            <w:pPr>
              <w:tabs>
                <w:tab w:val="left" w:pos="6870"/>
              </w:tabs>
              <w:jc w:val="center"/>
              <w:rPr>
                <w:b/>
                <w:sz w:val="30"/>
                <w:szCs w:val="30"/>
              </w:rPr>
            </w:pPr>
            <w:r>
              <w:rPr>
                <w:rFonts w:hint="eastAsia"/>
                <w:b/>
                <w:sz w:val="30"/>
                <w:szCs w:val="30"/>
              </w:rPr>
              <w:t>徐小龙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单  位</w:t>
            </w:r>
          </w:p>
        </w:tc>
        <w:tc>
          <w:tcPr>
            <w:tcW w:w="3754" w:type="dxa"/>
            <w:tcBorders>
              <w:top w:val="single" w:color="auto" w:sz="4" w:space="0"/>
              <w:left w:val="nil"/>
              <w:bottom w:val="single" w:color="auto" w:sz="4" w:space="0"/>
              <w:right w:val="nil"/>
            </w:tcBorders>
            <w:vAlign w:val="bottom"/>
          </w:tcPr>
          <w:p>
            <w:pPr>
              <w:tabs>
                <w:tab w:val="left" w:pos="6870"/>
              </w:tabs>
              <w:spacing w:line="240" w:lineRule="atLeast"/>
              <w:jc w:val="center"/>
              <w:rPr>
                <w:b/>
                <w:sz w:val="30"/>
                <w:szCs w:val="30"/>
              </w:rPr>
            </w:pPr>
            <w:r>
              <w:rPr>
                <w:rFonts w:hint="eastAsia"/>
                <w:b/>
                <w:sz w:val="28"/>
                <w:szCs w:val="28"/>
              </w:rPr>
              <w:t>计算机科学与技术系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日          期</w:t>
            </w:r>
          </w:p>
        </w:tc>
        <w:tc>
          <w:tcPr>
            <w:tcW w:w="3754" w:type="dxa"/>
            <w:tcBorders>
              <w:top w:val="single" w:color="auto" w:sz="4" w:space="0"/>
              <w:left w:val="nil"/>
              <w:right w:val="nil"/>
            </w:tcBorders>
            <w:vAlign w:val="bottom"/>
          </w:tcPr>
          <w:p>
            <w:pPr>
              <w:tabs>
                <w:tab w:val="left" w:pos="6870"/>
              </w:tabs>
              <w:jc w:val="center"/>
              <w:rPr>
                <w:b/>
                <w:sz w:val="30"/>
                <w:szCs w:val="30"/>
              </w:rPr>
            </w:pPr>
            <w:r>
              <w:rPr>
                <w:b/>
                <w:sz w:val="28"/>
                <w:szCs w:val="28"/>
              </w:rPr>
              <w:t>2020.10.26-2020.11.08</w:t>
            </w:r>
          </w:p>
        </w:tc>
      </w:tr>
    </w:tbl>
    <w:p>
      <w:pPr>
        <w:tabs>
          <w:tab w:val="left" w:pos="6870"/>
        </w:tabs>
        <w:rPr>
          <w:rFonts w:ascii="黑体" w:eastAsia="黑体"/>
          <w:sz w:val="21"/>
          <w:szCs w:val="21"/>
        </w:rPr>
      </w:pPr>
    </w:p>
    <w:p>
      <w:pPr>
        <w:tabs>
          <w:tab w:val="left" w:pos="6870"/>
        </w:tabs>
        <w:rPr>
          <w:rFonts w:ascii="黑体" w:eastAsia="黑体"/>
          <w:sz w:val="21"/>
          <w:szCs w:val="21"/>
        </w:rPr>
      </w:pPr>
    </w:p>
    <w:p>
      <w:pPr>
        <w:tabs>
          <w:tab w:val="left" w:pos="6870"/>
        </w:tabs>
        <w:rPr>
          <w:rFonts w:ascii="黑体" w:eastAsia="黑体"/>
          <w:sz w:val="21"/>
          <w:szCs w:val="21"/>
        </w:rPr>
      </w:pPr>
    </w:p>
    <w:tbl>
      <w:tblPr>
        <w:tblStyle w:val="11"/>
        <w:tblW w:w="952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5"/>
        <w:gridCol w:w="6243"/>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93" w:hRule="atLeast"/>
        </w:trPr>
        <w:tc>
          <w:tcPr>
            <w:tcW w:w="1965" w:type="dxa"/>
            <w:tcBorders>
              <w:top w:val="single" w:color="auto" w:sz="4" w:space="0"/>
            </w:tcBorders>
            <w:vAlign w:val="center"/>
          </w:tcPr>
          <w:p>
            <w:pPr>
              <w:jc w:val="center"/>
              <w:rPr>
                <w:b/>
                <w:bCs/>
              </w:rPr>
            </w:pPr>
            <w:r>
              <w:rPr>
                <w:rFonts w:hint="eastAsia"/>
                <w:b/>
                <w:bCs/>
              </w:rPr>
              <w:t>支撑指标点</w:t>
            </w:r>
          </w:p>
        </w:tc>
        <w:tc>
          <w:tcPr>
            <w:tcW w:w="6243" w:type="dxa"/>
            <w:tcBorders>
              <w:top w:val="single" w:color="auto" w:sz="4" w:space="0"/>
            </w:tcBorders>
            <w:vAlign w:val="center"/>
          </w:tcPr>
          <w:p>
            <w:pPr>
              <w:jc w:val="center"/>
              <w:rPr>
                <w:b/>
                <w:bCs/>
              </w:rPr>
            </w:pPr>
            <w:r>
              <w:rPr>
                <w:rFonts w:hint="eastAsia"/>
                <w:b/>
                <w:bCs/>
              </w:rPr>
              <w:t>评价准则</w:t>
            </w:r>
          </w:p>
        </w:tc>
        <w:tc>
          <w:tcPr>
            <w:tcW w:w="1316" w:type="dxa"/>
            <w:tcBorders>
              <w:top w:val="single" w:color="auto" w:sz="4" w:space="0"/>
            </w:tcBorders>
            <w:vAlign w:val="center"/>
          </w:tcPr>
          <w:p>
            <w:pPr>
              <w:jc w:val="center"/>
            </w:pPr>
            <w:r>
              <w:rPr>
                <w:rFonts w:ascii="Times New Roman" w:hAnsi="Times New Roman" w:cs="Times New Roman"/>
                <w:b/>
              </w:rPr>
              <w:t>计分（每项10分）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00" w:hRule="atLeast"/>
        </w:trPr>
        <w:tc>
          <w:tcPr>
            <w:tcW w:w="1965" w:type="dxa"/>
            <w:vMerge w:val="restart"/>
            <w:vAlign w:val="center"/>
          </w:tcPr>
          <w:p>
            <w:pPr>
              <w:spacing w:before="93" w:beforeLines="30" w:after="93" w:afterLines="30"/>
              <w:rPr>
                <w:rFonts w:ascii="Times New Roman" w:hAnsi="Times New Roman" w:cs="Times New Roman"/>
                <w:sz w:val="21"/>
                <w:szCs w:val="21"/>
              </w:rPr>
            </w:pPr>
            <w:r>
              <w:rPr>
                <w:rFonts w:hint="eastAsia" w:hAnsi="等线"/>
                <w:color w:val="000000"/>
                <w:sz w:val="21"/>
                <w:szCs w:val="21"/>
              </w:rPr>
              <w:t>课程目标1：</w:t>
            </w:r>
            <w:r>
              <w:rPr>
                <w:rFonts w:hAnsi="等线"/>
                <w:color w:val="000000"/>
                <w:sz w:val="21"/>
                <w:szCs w:val="21"/>
              </w:rPr>
              <w:t>文献调研与资料收集能力，问题发现、研究、分析与解决能力</w:t>
            </w:r>
            <w:r>
              <w:rPr>
                <w:rFonts w:ascii="Times New Roman" w:hAnsi="Times New Roman" w:cs="Times New Roman"/>
                <w:sz w:val="21"/>
                <w:szCs w:val="21"/>
              </w:rPr>
              <w:t>（20分）</w:t>
            </w: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1、能够掌握算法与数据结构设计的相关基础知识，并能够针对求解的工程问题，</w:t>
            </w:r>
            <w:r>
              <w:rPr>
                <w:rFonts w:hint="eastAsia" w:ascii="Times New Roman" w:hAnsi="Times New Roman" w:cs="Times New Roman"/>
              </w:rPr>
              <w:t>收集资料</w:t>
            </w:r>
            <w:r>
              <w:rPr>
                <w:rFonts w:ascii="Times New Roman" w:hAnsi="Times New Roman" w:cs="Times New Roman"/>
              </w:rPr>
              <w:t>进行合理的分析与设计</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continue"/>
            <w:vAlign w:val="center"/>
          </w:tcPr>
          <w:p>
            <w:pPr>
              <w:spacing w:before="93" w:beforeLines="30" w:after="93" w:afterLines="30"/>
              <w:jc w:val="left"/>
              <w:rPr>
                <w:rFonts w:ascii="Times New Roman" w:hAnsi="Times New Roman" w:cs="Times New Roman"/>
                <w:sz w:val="21"/>
                <w:szCs w:val="21"/>
              </w:rPr>
            </w:pP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2、</w:t>
            </w:r>
            <w:r>
              <w:rPr>
                <w:rFonts w:hint="eastAsia" w:ascii="Times New Roman" w:hAnsi="Times New Roman" w:cs="Times New Roman"/>
              </w:rPr>
              <w:t>通过调研，</w:t>
            </w:r>
            <w:r>
              <w:rPr>
                <w:rFonts w:ascii="Times New Roman" w:hAnsi="Times New Roman" w:cs="Times New Roman"/>
              </w:rPr>
              <w:t>能够选择合适的程序设计语言与编程开发平台，对求解的工程问题进行编程实现</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restart"/>
            <w:vAlign w:val="center"/>
          </w:tcPr>
          <w:p>
            <w:pPr>
              <w:spacing w:before="93" w:beforeLines="30" w:after="93" w:afterLines="30"/>
              <w:jc w:val="left"/>
              <w:rPr>
                <w:rFonts w:ascii="Times New Roman" w:hAnsi="Times New Roman" w:cs="Times New Roman"/>
                <w:sz w:val="21"/>
                <w:szCs w:val="21"/>
              </w:rPr>
            </w:pPr>
            <w:r>
              <w:rPr>
                <w:rFonts w:hint="eastAsia" w:hAnsi="等线"/>
                <w:sz w:val="21"/>
                <w:szCs w:val="21"/>
              </w:rPr>
              <w:t>课程目标2：</w:t>
            </w:r>
            <w:r>
              <w:rPr>
                <w:rFonts w:hAnsi="等线"/>
                <w:sz w:val="21"/>
                <w:szCs w:val="21"/>
              </w:rPr>
              <w:t>通过课程设计，</w:t>
            </w:r>
            <w:r>
              <w:rPr>
                <w:rFonts w:hAnsi="等线"/>
                <w:color w:val="000000"/>
                <w:sz w:val="21"/>
                <w:szCs w:val="21"/>
              </w:rPr>
              <w:t>培养学生综合应用</w:t>
            </w:r>
            <w:r>
              <w:rPr>
                <w:rFonts w:hint="eastAsia" w:hAnsi="等线"/>
                <w:color w:val="000000"/>
                <w:sz w:val="21"/>
                <w:szCs w:val="21"/>
              </w:rPr>
              <w:t>算法</w:t>
            </w:r>
            <w:r>
              <w:rPr>
                <w:rFonts w:hAnsi="等线"/>
                <w:color w:val="000000"/>
                <w:sz w:val="21"/>
                <w:szCs w:val="21"/>
              </w:rPr>
              <w:t>和数据</w:t>
            </w:r>
            <w:r>
              <w:rPr>
                <w:rFonts w:hint="eastAsia" w:hAnsi="等线"/>
                <w:color w:val="000000"/>
                <w:sz w:val="21"/>
                <w:szCs w:val="21"/>
              </w:rPr>
              <w:t>结构</w:t>
            </w:r>
            <w:r>
              <w:rPr>
                <w:rFonts w:hAnsi="等线"/>
                <w:color w:val="000000"/>
                <w:sz w:val="21"/>
                <w:szCs w:val="21"/>
              </w:rPr>
              <w:t>等知识</w:t>
            </w:r>
            <w:r>
              <w:rPr>
                <w:rFonts w:hint="eastAsia" w:hAnsi="等线"/>
                <w:color w:val="000000"/>
                <w:sz w:val="21"/>
                <w:szCs w:val="21"/>
              </w:rPr>
              <w:t>解决工程</w:t>
            </w:r>
            <w:r>
              <w:rPr>
                <w:rFonts w:hAnsi="等线"/>
                <w:color w:val="000000"/>
                <w:sz w:val="21"/>
                <w:szCs w:val="21"/>
              </w:rPr>
              <w:t>问题</w:t>
            </w:r>
            <w:r>
              <w:rPr>
                <w:rFonts w:hint="eastAsia" w:hAnsi="等线"/>
                <w:color w:val="000000"/>
                <w:sz w:val="21"/>
                <w:szCs w:val="21"/>
              </w:rPr>
              <w:t>的</w:t>
            </w:r>
            <w:r>
              <w:rPr>
                <w:rFonts w:hAnsi="等线"/>
                <w:color w:val="000000"/>
                <w:sz w:val="21"/>
                <w:szCs w:val="21"/>
              </w:rPr>
              <w:t>实践能力</w:t>
            </w:r>
            <w:r>
              <w:rPr>
                <w:rFonts w:ascii="Times New Roman" w:hAnsi="Times New Roman" w:cs="Times New Roman"/>
                <w:sz w:val="21"/>
                <w:szCs w:val="21"/>
              </w:rPr>
              <w:t>（20分）</w:t>
            </w: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 xml:space="preserve">3、能够给出数据结构和算法的设计描述，给出关键算法的流程图或伪代码，并给出各算法之间的结构关系描述 </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continue"/>
            <w:vAlign w:val="center"/>
          </w:tcPr>
          <w:p>
            <w:pPr>
              <w:spacing w:before="93" w:beforeLines="30" w:after="93" w:afterLines="30"/>
              <w:jc w:val="left"/>
              <w:rPr>
                <w:rFonts w:ascii="Times New Roman" w:hAnsi="Times New Roman" w:cs="Times New Roman"/>
                <w:sz w:val="21"/>
                <w:szCs w:val="21"/>
              </w:rPr>
            </w:pP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4、具备一定的人机交互设计意识，人机交互设计</w:t>
            </w:r>
            <w:r>
              <w:rPr>
                <w:rFonts w:ascii="Times New Roman" w:hAnsi="Times New Roman" w:cs="Times New Roman"/>
                <w:bCs/>
              </w:rPr>
              <w:t>合理、友好，操作简便</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restart"/>
            <w:vAlign w:val="center"/>
          </w:tcPr>
          <w:p>
            <w:pPr>
              <w:spacing w:before="93" w:beforeLines="30" w:after="93" w:afterLines="30"/>
              <w:rPr>
                <w:rFonts w:ascii="Times New Roman" w:hAnsi="Times New Roman" w:cs="Times New Roman"/>
                <w:sz w:val="21"/>
                <w:szCs w:val="21"/>
              </w:rPr>
            </w:pPr>
            <w:r>
              <w:rPr>
                <w:rFonts w:hAnsi="等线"/>
                <w:kern w:val="0"/>
                <w:sz w:val="21"/>
                <w:szCs w:val="21"/>
              </w:rPr>
              <w:t>课程目标</w:t>
            </w:r>
            <w:r>
              <w:rPr>
                <w:kern w:val="0"/>
                <w:sz w:val="21"/>
                <w:szCs w:val="21"/>
              </w:rPr>
              <w:t>3</w:t>
            </w:r>
            <w:r>
              <w:rPr>
                <w:rFonts w:hAnsi="等线"/>
                <w:kern w:val="0"/>
                <w:sz w:val="21"/>
                <w:szCs w:val="21"/>
              </w:rPr>
              <w:t>：培养</w:t>
            </w:r>
            <w:r>
              <w:rPr>
                <w:rFonts w:hint="eastAsia" w:hAnsi="等线"/>
                <w:kern w:val="0"/>
                <w:sz w:val="21"/>
                <w:szCs w:val="21"/>
              </w:rPr>
              <w:t>解决</w:t>
            </w:r>
            <w:r>
              <w:rPr>
                <w:rFonts w:hAnsi="等线"/>
                <w:color w:val="000000"/>
                <w:sz w:val="21"/>
                <w:szCs w:val="21"/>
              </w:rPr>
              <w:t>工程</w:t>
            </w:r>
            <w:r>
              <w:rPr>
                <w:rFonts w:hint="eastAsia" w:hAnsi="等线"/>
                <w:color w:val="000000"/>
                <w:sz w:val="21"/>
                <w:szCs w:val="21"/>
              </w:rPr>
              <w:t>问题的开发</w:t>
            </w:r>
            <w:r>
              <w:rPr>
                <w:rFonts w:hAnsi="等线"/>
                <w:color w:val="000000"/>
                <w:sz w:val="21"/>
                <w:szCs w:val="21"/>
              </w:rPr>
              <w:t>工具运用能力，能够利用</w:t>
            </w:r>
            <w:r>
              <w:rPr>
                <w:rFonts w:hint="eastAsia" w:hAnsi="等线"/>
                <w:color w:val="000000"/>
                <w:sz w:val="21"/>
                <w:szCs w:val="21"/>
              </w:rPr>
              <w:t>程序设计</w:t>
            </w:r>
            <w:r>
              <w:rPr>
                <w:rFonts w:hAnsi="等线"/>
                <w:color w:val="000000"/>
                <w:sz w:val="21"/>
                <w:szCs w:val="21"/>
              </w:rPr>
              <w:t>软件或系统对</w:t>
            </w:r>
            <w:r>
              <w:rPr>
                <w:rFonts w:hint="eastAsia" w:hAnsi="等线"/>
                <w:color w:val="000000"/>
                <w:sz w:val="21"/>
                <w:szCs w:val="21"/>
              </w:rPr>
              <w:t>问题求解</w:t>
            </w:r>
            <w:r>
              <w:rPr>
                <w:rFonts w:hAnsi="等线"/>
                <w:color w:val="000000"/>
                <w:sz w:val="21"/>
                <w:szCs w:val="21"/>
              </w:rPr>
              <w:t>进行模拟和</w:t>
            </w:r>
            <w:r>
              <w:rPr>
                <w:rFonts w:hint="eastAsia" w:hAnsi="等线"/>
                <w:color w:val="000000"/>
                <w:sz w:val="21"/>
                <w:szCs w:val="21"/>
              </w:rPr>
              <w:t>实现</w:t>
            </w:r>
            <w:r>
              <w:rPr>
                <w:rFonts w:hAnsi="等线"/>
                <w:color w:val="000000"/>
                <w:sz w:val="21"/>
                <w:szCs w:val="21"/>
              </w:rPr>
              <w:t>，</w:t>
            </w:r>
            <w:r>
              <w:rPr>
                <w:rFonts w:hint="eastAsia" w:hAnsi="等线"/>
                <w:kern w:val="0"/>
                <w:sz w:val="21"/>
                <w:szCs w:val="21"/>
              </w:rPr>
              <w:t>能够</w:t>
            </w:r>
            <w:r>
              <w:rPr>
                <w:rFonts w:hAnsi="等线"/>
                <w:kern w:val="0"/>
                <w:sz w:val="21"/>
                <w:szCs w:val="21"/>
              </w:rPr>
              <w:t>设计测试数据验证问题</w:t>
            </w:r>
            <w:r>
              <w:rPr>
                <w:rFonts w:hint="eastAsia" w:hAnsi="等线"/>
                <w:kern w:val="0"/>
                <w:sz w:val="21"/>
                <w:szCs w:val="21"/>
              </w:rPr>
              <w:t>解决</w:t>
            </w:r>
            <w:r>
              <w:rPr>
                <w:rFonts w:hAnsi="等线"/>
                <w:kern w:val="0"/>
                <w:sz w:val="21"/>
                <w:szCs w:val="21"/>
              </w:rPr>
              <w:t>方法的</w:t>
            </w:r>
            <w:r>
              <w:rPr>
                <w:rFonts w:hint="eastAsia" w:hAnsi="等线"/>
                <w:kern w:val="0"/>
                <w:sz w:val="21"/>
                <w:szCs w:val="21"/>
              </w:rPr>
              <w:t>正确</w:t>
            </w:r>
            <w:r>
              <w:rPr>
                <w:rFonts w:hAnsi="等线"/>
                <w:kern w:val="0"/>
                <w:sz w:val="21"/>
                <w:szCs w:val="21"/>
              </w:rPr>
              <w:t>性</w:t>
            </w:r>
            <w:r>
              <w:rPr>
                <w:rFonts w:hint="eastAsia" w:hAnsi="等线"/>
                <w:kern w:val="0"/>
                <w:sz w:val="21"/>
                <w:szCs w:val="21"/>
              </w:rPr>
              <w:t>，并能够对问题</w:t>
            </w:r>
            <w:r>
              <w:rPr>
                <w:rFonts w:hAnsi="等线"/>
                <w:kern w:val="0"/>
                <w:sz w:val="21"/>
                <w:szCs w:val="21"/>
              </w:rPr>
              <w:t>解决</w:t>
            </w:r>
            <w:r>
              <w:rPr>
                <w:rFonts w:hint="eastAsia" w:hAnsi="等线"/>
                <w:kern w:val="0"/>
                <w:sz w:val="21"/>
                <w:szCs w:val="21"/>
              </w:rPr>
              <w:t>方法</w:t>
            </w:r>
            <w:r>
              <w:rPr>
                <w:rFonts w:hAnsi="等线"/>
                <w:kern w:val="0"/>
                <w:sz w:val="21"/>
                <w:szCs w:val="21"/>
              </w:rPr>
              <w:t>的</w:t>
            </w:r>
            <w:r>
              <w:rPr>
                <w:rFonts w:hint="eastAsia" w:hAnsi="等线"/>
                <w:kern w:val="0"/>
                <w:sz w:val="21"/>
                <w:szCs w:val="21"/>
              </w:rPr>
              <w:t>性能</w:t>
            </w:r>
            <w:r>
              <w:rPr>
                <w:rFonts w:hAnsi="等线"/>
                <w:kern w:val="0"/>
                <w:sz w:val="21"/>
                <w:szCs w:val="21"/>
              </w:rPr>
              <w:t>和效率</w:t>
            </w:r>
            <w:r>
              <w:rPr>
                <w:rFonts w:hint="eastAsia" w:hAnsi="等线"/>
                <w:kern w:val="0"/>
                <w:sz w:val="21"/>
                <w:szCs w:val="21"/>
              </w:rPr>
              <w:t>进行</w:t>
            </w:r>
            <w:r>
              <w:rPr>
                <w:rFonts w:hAnsi="等线"/>
                <w:kern w:val="0"/>
                <w:sz w:val="21"/>
                <w:szCs w:val="21"/>
              </w:rPr>
              <w:t>分析</w:t>
            </w:r>
            <w:r>
              <w:rPr>
                <w:rFonts w:ascii="Times New Roman" w:hAnsi="Times New Roman" w:cs="Times New Roman"/>
                <w:sz w:val="21"/>
                <w:szCs w:val="21"/>
              </w:rPr>
              <w:t>（</w:t>
            </w:r>
            <w:r>
              <w:rPr>
                <w:rFonts w:hint="eastAsia" w:ascii="Times New Roman" w:hAnsi="Times New Roman" w:cs="Times New Roman"/>
                <w:sz w:val="21"/>
                <w:szCs w:val="21"/>
              </w:rPr>
              <w:t>4</w:t>
            </w:r>
            <w:r>
              <w:rPr>
                <w:rFonts w:ascii="Times New Roman" w:hAnsi="Times New Roman" w:cs="Times New Roman"/>
                <w:sz w:val="21"/>
                <w:szCs w:val="21"/>
              </w:rPr>
              <w:t>0分）</w:t>
            </w: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5、具备一定的算法与数据结构设计分析能力，能够完成课题要求的各项任务和指标</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continue"/>
            <w:vAlign w:val="center"/>
          </w:tcPr>
          <w:p>
            <w:pPr>
              <w:spacing w:before="93" w:beforeLines="30" w:after="93" w:afterLines="30"/>
              <w:jc w:val="left"/>
              <w:rPr>
                <w:rFonts w:ascii="Times New Roman" w:hAnsi="Times New Roman" w:cs="Times New Roman"/>
                <w:sz w:val="21"/>
                <w:szCs w:val="21"/>
              </w:rPr>
            </w:pP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6、能够结合计算机软硬件资源，合理选用算法、数据结构、数据存储方式等技术手段，对求解的工程问题进行有效建模和求解</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continue"/>
            <w:vAlign w:val="center"/>
          </w:tcPr>
          <w:p>
            <w:pPr>
              <w:spacing w:before="93" w:beforeLines="30" w:after="93" w:afterLines="30"/>
              <w:jc w:val="left"/>
              <w:rPr>
                <w:rFonts w:ascii="Times New Roman" w:hAnsi="Times New Roman" w:cs="Times New Roman"/>
                <w:sz w:val="21"/>
                <w:szCs w:val="21"/>
              </w:rPr>
            </w:pP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7、具备一定自学能力与探索创新意识，能够充分利用教科书及其资源（如网络等）自学新知识与新技能</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continue"/>
            <w:vAlign w:val="center"/>
          </w:tcPr>
          <w:p>
            <w:pPr>
              <w:spacing w:before="93" w:beforeLines="30" w:after="93" w:afterLines="30"/>
              <w:jc w:val="left"/>
              <w:rPr>
                <w:rFonts w:ascii="Times New Roman" w:hAnsi="Times New Roman" w:cs="Times New Roman"/>
                <w:sz w:val="21"/>
                <w:szCs w:val="21"/>
              </w:rPr>
            </w:pP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8、掌握调试方法与工具，对程序开发过程中出现的问题进行分析、跟踪与调试，并能够进行充分测试</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33" w:hRule="atLeast"/>
        </w:trPr>
        <w:tc>
          <w:tcPr>
            <w:tcW w:w="1965" w:type="dxa"/>
            <w:vMerge w:val="restart"/>
            <w:vAlign w:val="center"/>
          </w:tcPr>
          <w:p>
            <w:pPr>
              <w:spacing w:before="93" w:beforeLines="30" w:after="93" w:afterLines="30"/>
              <w:rPr>
                <w:rFonts w:ascii="Times New Roman" w:hAnsi="Times New Roman" w:cs="Times New Roman"/>
                <w:sz w:val="21"/>
                <w:szCs w:val="21"/>
              </w:rPr>
            </w:pPr>
            <w:r>
              <w:rPr>
                <w:rFonts w:hint="eastAsia" w:ascii="Times New Roman" w:hAnsi="Times New Roman" w:cs="Times New Roman"/>
                <w:kern w:val="0"/>
                <w:sz w:val="21"/>
                <w:szCs w:val="21"/>
              </w:rPr>
              <w:t>课程目标4：</w:t>
            </w:r>
            <w:r>
              <w:rPr>
                <w:rFonts w:ascii="Times New Roman" w:hAnsi="Times New Roman" w:cs="Times New Roman"/>
                <w:kern w:val="0"/>
                <w:sz w:val="21"/>
                <w:szCs w:val="21"/>
              </w:rPr>
              <w:t>选择同类课题的学生能够通过讨论和交流解决课程设计中的难题，能在实验报告中准确阐述课程设计的内容，</w:t>
            </w:r>
            <w:r>
              <w:rPr>
                <w:rFonts w:ascii="Times New Roman" w:hAnsi="Times New Roman" w:cs="Times New Roman"/>
                <w:sz w:val="21"/>
                <w:szCs w:val="21"/>
              </w:rPr>
              <w:t>能够清晰陈述观点和回答问题（20分）</w:t>
            </w: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 xml:space="preserve">9、能够正确、完整地回答指导教师关于课题的问询，反映其对课题内容，以及相关的工程基础知识具有较好的理解和掌握 </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65" w:type="dxa"/>
            <w:vMerge w:val="continue"/>
            <w:vAlign w:val="center"/>
          </w:tcPr>
          <w:p>
            <w:pPr>
              <w:spacing w:before="93" w:beforeLines="30" w:after="93" w:afterLines="30"/>
              <w:jc w:val="left"/>
              <w:rPr>
                <w:rFonts w:ascii="Times New Roman" w:hAnsi="Times New Roman" w:cs="Times New Roman"/>
              </w:rPr>
            </w:pPr>
          </w:p>
        </w:tc>
        <w:tc>
          <w:tcPr>
            <w:tcW w:w="6243" w:type="dxa"/>
            <w:vAlign w:val="center"/>
          </w:tcPr>
          <w:p>
            <w:pPr>
              <w:spacing w:before="93" w:beforeLines="30" w:after="93" w:afterLines="30"/>
              <w:jc w:val="left"/>
              <w:rPr>
                <w:rFonts w:ascii="Times New Roman" w:hAnsi="Times New Roman" w:cs="Times New Roman"/>
              </w:rPr>
            </w:pPr>
            <w:r>
              <w:rPr>
                <w:rFonts w:ascii="Times New Roman" w:hAnsi="Times New Roman" w:cs="Times New Roman"/>
              </w:rPr>
              <w:t>10、具备一定的语言表达能力与文字处理能力，能够结合复杂工程问题撰写报告，报告内容</w:t>
            </w:r>
            <w:r>
              <w:rPr>
                <w:rFonts w:hint="eastAsia" w:ascii="Times New Roman" w:hAnsi="Times New Roman" w:cs="Times New Roman"/>
              </w:rPr>
              <w:t>和实验数据</w:t>
            </w:r>
            <w:r>
              <w:rPr>
                <w:rFonts w:ascii="Times New Roman" w:hAnsi="Times New Roman" w:cs="Times New Roman"/>
              </w:rPr>
              <w:t>详实，格式规范</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9" w:hRule="atLeast"/>
        </w:trPr>
        <w:tc>
          <w:tcPr>
            <w:tcW w:w="8208" w:type="dxa"/>
            <w:gridSpan w:val="2"/>
            <w:vAlign w:val="center"/>
          </w:tcPr>
          <w:p>
            <w:pPr>
              <w:spacing w:before="93" w:beforeLines="30" w:after="93" w:afterLines="30"/>
              <w:jc w:val="left"/>
            </w:pPr>
            <w:r>
              <w:rPr>
                <w:rFonts w:hint="eastAsia"/>
              </w:rPr>
              <w:t>算法与数据结构设计能力测评</w:t>
            </w:r>
            <w:r>
              <w:t>总分</w:t>
            </w:r>
          </w:p>
        </w:tc>
        <w:tc>
          <w:tcPr>
            <w:tcW w:w="1316" w:type="dxa"/>
            <w:vAlign w:val="center"/>
          </w:tcPr>
          <w:p>
            <w:pPr>
              <w:spacing w:before="62" w:beforeLines="20" w:after="62" w:afterLines="20"/>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74" w:hRule="atLeast"/>
        </w:trPr>
        <w:tc>
          <w:tcPr>
            <w:tcW w:w="9524" w:type="dxa"/>
            <w:gridSpan w:val="3"/>
            <w:vAlign w:val="center"/>
          </w:tcPr>
          <w:p>
            <w:pPr>
              <w:jc w:val="center"/>
              <w:rPr>
                <w:b/>
                <w:bCs/>
              </w:rPr>
            </w:pPr>
            <w:r>
              <w:rPr>
                <w:rFonts w:hint="eastAsia"/>
                <w:b/>
                <w:bCs/>
              </w:rPr>
              <w:t xml:space="preserve"> </w:t>
            </w:r>
            <w:r>
              <w:rPr>
                <w:b/>
                <w:bCs/>
              </w:rPr>
              <w:t xml:space="preserve">       </w:t>
            </w:r>
          </w:p>
          <w:p>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06" w:hRule="atLeast"/>
        </w:trPr>
        <w:tc>
          <w:tcPr>
            <w:tcW w:w="9524" w:type="dxa"/>
            <w:gridSpan w:val="3"/>
          </w:tcPr>
          <w:p>
            <w:pPr>
              <w:spacing w:before="156" w:beforeLines="50"/>
              <w:jc w:val="left"/>
              <w:rPr>
                <w:b/>
                <w:bCs/>
              </w:rPr>
            </w:pPr>
            <w:r>
              <w:rPr>
                <w:rFonts w:hint="eastAsia"/>
                <w:b/>
                <w:bCs/>
              </w:rPr>
              <w:t>备注：</w:t>
            </w:r>
          </w:p>
        </w:tc>
      </w:tr>
    </w:tbl>
    <w:p>
      <w:pPr>
        <w:spacing w:line="360" w:lineRule="auto"/>
        <w:jc w:val="center"/>
        <w:rPr>
          <w:rFonts w:hint="default"/>
          <w:b/>
          <w:bCs/>
          <w:sz w:val="32"/>
          <w:lang w:val="en-US" w:eastAsia="zh-CN"/>
        </w:rPr>
      </w:pPr>
      <w:r>
        <w:rPr>
          <w:rFonts w:hint="eastAsia"/>
          <w:b/>
          <w:bCs/>
          <w:sz w:val="32"/>
          <w:lang w:val="en-US" w:eastAsia="zh-CN"/>
        </w:rPr>
        <w:t>无向图遍历问题</w:t>
      </w:r>
    </w:p>
    <w:p>
      <w:pPr>
        <w:spacing w:line="360" w:lineRule="auto"/>
        <w:outlineLvl w:val="0"/>
        <w:rPr>
          <w:rFonts w:ascii="Times New Roman" w:hAnsi="Times New Roman"/>
        </w:rPr>
      </w:pPr>
      <w:r>
        <w:rPr>
          <w:rFonts w:hint="eastAsia" w:ascii="Times New Roman"/>
          <w:b/>
          <w:bCs/>
          <w:sz w:val="28"/>
        </w:rPr>
        <w:t>一、课题内容和要求</w:t>
      </w:r>
    </w:p>
    <w:p>
      <w:pPr>
        <w:spacing w:line="360" w:lineRule="auto"/>
        <w:ind w:firstLine="480" w:firstLineChars="200"/>
        <w:rPr>
          <w:rFonts w:hint="default" w:ascii="Times New Roman" w:eastAsia="宋体"/>
          <w:color w:val="auto"/>
          <w:lang w:val="en-US" w:eastAsia="zh-CN"/>
        </w:rPr>
      </w:pPr>
      <w:r>
        <w:rPr>
          <w:rFonts w:hint="eastAsia" w:ascii="Times New Roman"/>
          <w:color w:val="auto"/>
          <w:lang w:val="en-US" w:eastAsia="zh-CN"/>
        </w:rPr>
        <w:t>课题内容：给定无向图G，输入起始端点和结束端点，利用深度优先搜索或者广度优先搜索给出所有路径。</w:t>
      </w:r>
    </w:p>
    <w:p>
      <w:pPr>
        <w:spacing w:line="360" w:lineRule="auto"/>
        <w:outlineLvl w:val="0"/>
        <w:rPr>
          <w:rFonts w:ascii="Times New Roman"/>
          <w:b/>
          <w:bCs/>
          <w:sz w:val="28"/>
        </w:rPr>
      </w:pPr>
      <w:r>
        <w:rPr>
          <w:rFonts w:hint="eastAsia" w:ascii="Times New Roman"/>
          <w:b/>
          <w:bCs/>
          <w:sz w:val="28"/>
        </w:rPr>
        <w:t>二、数据</w:t>
      </w:r>
      <w:r>
        <w:rPr>
          <w:rFonts w:ascii="Times New Roman"/>
          <w:b/>
          <w:bCs/>
          <w:sz w:val="28"/>
        </w:rPr>
        <w:t>结构说明</w:t>
      </w:r>
    </w:p>
    <w:p>
      <w:pPr>
        <w:pStyle w:val="5"/>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遍历的结点用堆栈顺序存储：</w:t>
      </w:r>
    </w:p>
    <w:p>
      <w:pPr>
        <w:pStyle w:val="5"/>
        <w:ind w:firstLine="480" w:firstLineChars="200"/>
        <w:rPr>
          <w:rFonts w:hint="eastAsia" w:ascii="Times New Roman" w:hAnsi="Times New Roman" w:cs="Times New Roman"/>
          <w:sz w:val="24"/>
        </w:rPr>
      </w:pPr>
      <w:r>
        <w:rPr>
          <w:rFonts w:hint="eastAsia" w:ascii="Times New Roman" w:hAnsi="Times New Roman" w:cs="Times New Roman"/>
          <w:sz w:val="24"/>
        </w:rPr>
        <w:t>struct StackNode</w:t>
      </w:r>
    </w:p>
    <w:p>
      <w:pPr>
        <w:pStyle w:val="5"/>
        <w:ind w:firstLine="480" w:firstLineChars="200"/>
        <w:rPr>
          <w:rFonts w:hint="eastAsia" w:ascii="Times New Roman" w:hAnsi="Times New Roman" w:cs="Times New Roman"/>
          <w:sz w:val="24"/>
        </w:rPr>
      </w:pPr>
      <w:r>
        <w:rPr>
          <w:rFonts w:hint="eastAsia" w:ascii="Times New Roman" w:hAnsi="Times New Roman" w:cs="Times New Roman"/>
          <w:sz w:val="24"/>
        </w:rPr>
        <w:t>{</w:t>
      </w:r>
    </w:p>
    <w:p>
      <w:pPr>
        <w:pStyle w:val="5"/>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rPr>
        <w:t xml:space="preserve"> int data;</w:t>
      </w:r>
      <w:r>
        <w:rPr>
          <w:rFonts w:hint="eastAsia" w:ascii="Times New Roman" w:hAnsi="Times New Roman" w:cs="Times New Roman"/>
          <w:sz w:val="24"/>
          <w:lang w:val="en-US" w:eastAsia="zh-CN"/>
        </w:rPr>
        <w:t>//指的是栈顶元素的下标</w:t>
      </w:r>
    </w:p>
    <w:p>
      <w:pPr>
        <w:pStyle w:val="5"/>
        <w:ind w:firstLine="480" w:firstLineChars="200"/>
        <w:rPr>
          <w:rFonts w:hint="default" w:ascii="Times New Roman" w:hAnsi="Times New Roman" w:eastAsia="宋体" w:cs="Times New Roman"/>
          <w:sz w:val="24"/>
          <w:lang w:val="en-US" w:eastAsia="zh-CN"/>
        </w:rPr>
      </w:pPr>
      <w:r>
        <w:rPr>
          <w:rFonts w:hint="eastAsia" w:ascii="Times New Roman" w:hAnsi="Times New Roman" w:cs="Times New Roman"/>
          <w:sz w:val="24"/>
        </w:rPr>
        <w:t xml:space="preserve"> StackNode *next;</w:t>
      </w:r>
      <w:r>
        <w:rPr>
          <w:rFonts w:hint="eastAsia" w:ascii="Times New Roman" w:hAnsi="Times New Roman" w:cs="Times New Roman"/>
          <w:sz w:val="24"/>
          <w:lang w:val="en-US" w:eastAsia="zh-CN"/>
        </w:rPr>
        <w:t>//指向下一个边结点</w:t>
      </w:r>
    </w:p>
    <w:p>
      <w:pPr>
        <w:pStyle w:val="5"/>
        <w:ind w:firstLine="480" w:firstLineChars="200"/>
        <w:rPr>
          <w:rFonts w:hint="eastAsia" w:ascii="Times New Roman" w:hAnsi="Times New Roman" w:cs="Times New Roman"/>
          <w:sz w:val="24"/>
        </w:rPr>
      </w:pPr>
      <w:r>
        <w:rPr>
          <w:rFonts w:hint="eastAsia" w:ascii="Times New Roman" w:hAnsi="Times New Roman" w:cs="Times New Roman"/>
          <w:sz w:val="24"/>
        </w:rPr>
        <w:t>};</w:t>
      </w:r>
    </w:p>
    <w:p>
      <w:pPr>
        <w:pStyle w:val="5"/>
        <w:ind w:firstLine="480" w:firstLineChars="200"/>
        <w:rPr>
          <w:rFonts w:ascii="Times New Roman" w:hAnsi="Times New Roman" w:cs="Times New Roman"/>
          <w:sz w:val="24"/>
        </w:rPr>
      </w:pPr>
    </w:p>
    <w:p>
      <w:pPr>
        <w:spacing w:line="360" w:lineRule="auto"/>
        <w:outlineLvl w:val="0"/>
        <w:rPr>
          <w:rFonts w:ascii="Times New Roman" w:hAnsi="Times New Roman"/>
        </w:rPr>
      </w:pPr>
      <w:r>
        <w:rPr>
          <w:rFonts w:hint="eastAsia" w:ascii="Times New Roman"/>
          <w:b/>
          <w:bCs/>
          <w:sz w:val="28"/>
        </w:rPr>
        <w:t>三、算法设计</w:t>
      </w:r>
      <w:r>
        <w:rPr>
          <w:rFonts w:hint="eastAsia" w:ascii="Times New Roman" w:hAnsi="Times New Roman"/>
        </w:rPr>
        <w:t xml:space="preserve"> </w:t>
      </w:r>
    </w:p>
    <w:p>
      <w:pPr>
        <w:spacing w:line="360" w:lineRule="auto"/>
        <w:rPr>
          <w:rFonts w:hint="eastAsia" w:ascii="Times New Roman"/>
          <w:lang w:val="en-US" w:eastAsia="zh-CN"/>
        </w:rPr>
      </w:pPr>
      <w:r>
        <w:rPr>
          <w:rFonts w:hint="eastAsia" w:ascii="Times New Roman"/>
          <w:lang w:val="en-US" w:eastAsia="zh-CN"/>
        </w:rPr>
        <w:t>寻找路径的算法：</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lang w:val="en-US" w:eastAsia="zh-CN"/>
        </w:rPr>
      </w:pPr>
      <w:r>
        <w:rPr>
          <w:rFonts w:hint="eastAsia" w:ascii="Times New Roman"/>
          <w:lang w:val="en-US" w:eastAsia="zh-CN"/>
        </w:rPr>
        <w:t>基于深度优先搜索算法：先把一个数组里的元素表示开始顶点的元素置1，然后比较输入的两个顶点，若两个顶点都相同那么调用输出函数，建立一个for循环，比较领接矩阵中的值与建立的数组的值比较有没有遍历过，如果没有遍历过就利用回溯算法进行遍历，最后要把数组的元素值置0，表示可以进行第二次路径遍历。算法流程图如下图所示。</w:t>
      </w:r>
    </w:p>
    <w:p>
      <w:pPr>
        <w:spacing w:line="360" w:lineRule="auto"/>
        <w:rPr>
          <w:rFonts w:ascii="Times New Roman" w:hAnsi="Times New Roman"/>
        </w:rPr>
      </w:pPr>
    </w:p>
    <w:p>
      <w:pPr>
        <w:spacing w:line="360" w:lineRule="auto"/>
        <w:outlineLvl w:val="0"/>
        <w:rPr>
          <w:rFonts w:ascii="Times New Roman" w:hAnsi="Times New Roman"/>
          <w:color w:val="FF0000"/>
        </w:rPr>
      </w:pPr>
      <w:r>
        <w:rPr>
          <w:rFonts w:hint="eastAsia" w:ascii="Times New Roman"/>
          <w:b/>
          <w:bCs/>
          <w:sz w:val="28"/>
        </w:rPr>
        <w:t>四、详细设计</w:t>
      </w:r>
      <w:r>
        <w:rPr>
          <w:rFonts w:hint="eastAsia" w:ascii="Times New Roman" w:hAnsi="Times New Roman"/>
        </w:rPr>
        <w:t xml:space="preserve"> </w:t>
      </w:r>
    </w:p>
    <w:p>
      <w:pPr>
        <w:snapToGrid w:val="0"/>
        <w:spacing w:line="300" w:lineRule="auto"/>
        <w:ind w:firstLine="480" w:firstLineChars="200"/>
        <w:rPr>
          <w:rFonts w:ascii="Times New Roman" w:hAnsi="Times New Roman" w:cs="Times New Roman"/>
          <w:color w:val="FF0000"/>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void push(StackNode *&amp;S,int e)</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StackNode *p=new StackNode;</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p-&gt;data=e;//下一条边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p-&gt;next=S;//下一个结点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S=p;</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int pop(StackNode *&amp;S)</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int e=S-&gt;data;</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StackNode *p=S;</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S=S-&gt;next;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delete p;</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 e;</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//邻接矩阵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void creat_mg(Mgraph G)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int i,j,k;</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//输入图的相关信息</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cout&lt;&lt;"请输入图的顶点数："&lt;&lt;endl;</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cin&gt;&gt;n;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cout&lt;&lt;"请输入图的边数："&lt;&lt;endl;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cin&gt;&gt;e;</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//将图中的所有值赋值为0，即任意两个点都是不相关的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//初始化 领接矩阵</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//空出G[][0],便于记录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for(i = 1; i &lt;= n ; i++)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for(j =1 ; j &lt;= n ; j++)</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G[i][j] = 0;</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//赋值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for(k = 1; k &lt;= e; k++)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    cout&lt;&lt;"请输入之间有路径的两个顶点vi , vj"&lt;&lt;endl;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cin&gt;&gt;i&gt;&gt;j;</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G[i][j] = 1;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G[j][i] = 1;</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w:t>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//输出邻接矩阵</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void out_mg(Mgraph G)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int i ,j ,k;</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//输出矩阵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for(i = 1; i &lt;= n; i++)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cout&lt;&lt;endl;</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for(j = 1; j &lt;= n; j++)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//printf("%5d",G[i][j]);</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cout&lt;&lt;G[i][j]&lt;&lt;"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//输出所在边</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cout&lt;&lt;endl;</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for(i = 1; i &lt;= n; i++)</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for(j = 1; j &lt;= n; j++)</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if(G[i][j] != 0)</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cout&lt;&lt;"存在边&lt;"&lt;&lt;i&lt;&lt;","&lt;&lt;j&lt;&lt;"&gt;"&lt;&lt;endl;</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//深度优先搜索算法</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void DFS(StackNode *&amp;S,int v,int r ,Mgraph G)</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visited[v]=1;</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push(S,v);</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if(v==r)</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show(S);</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cout&lt;&lt;endl;</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for(int w=0;w&lt;=n;w++)//这里没有不是小于等于的话会显示不出最后一个顶点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if(G[v][w] &amp;&amp; (!visited[w]))</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DFS(S,w,r,G);</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visited[v]=0;  //回溯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pop(S);</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ab/>
      </w:r>
      <w:r>
        <w:rPr>
          <w:rFonts w:hint="default" w:ascii="Times New Roman" w:hAnsi="Times New Roman" w:cs="Times New Roman"/>
          <w:color w:val="auto"/>
          <w:sz w:val="21"/>
          <w:szCs w:val="21"/>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firstLine="420" w:firstLineChars="200"/>
        <w:textAlignment w:val="auto"/>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pPr>
        <w:snapToGrid w:val="0"/>
        <w:spacing w:line="300" w:lineRule="auto"/>
        <w:ind w:firstLine="480" w:firstLineChars="200"/>
        <w:rPr>
          <w:rFonts w:ascii="Times New Roman" w:hAnsi="Times New Roman" w:cs="Times New Roman"/>
          <w:color w:val="auto"/>
        </w:rPr>
      </w:pPr>
    </w:p>
    <w:p>
      <w:pPr>
        <w:outlineLvl w:val="0"/>
        <w:rPr>
          <w:rFonts w:ascii="Times New Roman" w:hAnsi="Times New Roman"/>
        </w:rPr>
      </w:pPr>
      <w:r>
        <w:rPr>
          <w:rFonts w:hint="eastAsia" w:ascii="Times New Roman"/>
          <w:b/>
          <w:bCs/>
          <w:sz w:val="28"/>
        </w:rPr>
        <w:t>五、测试数据及其结果</w:t>
      </w:r>
      <w:r>
        <w:rPr>
          <w:rFonts w:ascii="Times New Roman"/>
          <w:b/>
          <w:bCs/>
          <w:sz w:val="28"/>
        </w:rPr>
        <w:t>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lang w:val="en-US" w:eastAsia="zh-CN"/>
        </w:rPr>
      </w:pPr>
      <w:r>
        <w:rPr>
          <w:rFonts w:hint="eastAsia" w:ascii="Times New Roman" w:hAnsi="Times New Roman"/>
          <w:lang w:val="en-US" w:eastAsia="zh-CN"/>
        </w:rPr>
        <w:t>测试数据：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lang w:val="en-US" w:eastAsia="zh-CN"/>
        </w:rPr>
      </w:pPr>
      <w:r>
        <w:rPr>
          <w:rFonts w:hint="eastAsia" w:ascii="Times New Roman" w:hAnsi="Times New Roman"/>
          <w:lang w:val="en-US" w:eastAsia="zh-CN"/>
        </w:rPr>
        <w:t>有路径可走时：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lang w:val="en-US" w:eastAsia="zh-CN"/>
        </w:rPr>
      </w:pPr>
      <w:r>
        <w:rPr>
          <w:rFonts w:hint="eastAsia" w:ascii="Times New Roman" w:hAnsi="Times New Roman"/>
          <w:lang w:val="en-US" w:eastAsia="zh-CN"/>
        </w:rPr>
        <w:t>输入：无向图的四个点1、2、3、4，点与点之间的边：&lt;1,2&gt;,&lt;1,3&gt;,&lt;2,3&gt;,&lt;2,4&gt;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lang w:val="en-US" w:eastAsia="zh-CN"/>
        </w:rPr>
      </w:pPr>
      <w:r>
        <w:rPr>
          <w:rFonts w:hint="eastAsia" w:ascii="Times New Roman" w:hAnsi="Times New Roman"/>
          <w:lang w:val="en-US" w:eastAsia="zh-CN"/>
        </w:rPr>
        <w:t>其无向图如下：</w:t>
      </w:r>
    </w:p>
    <w:p>
      <w:pPr>
        <w:spacing w:line="360" w:lineRule="auto"/>
        <w:ind w:firstLine="480" w:firstLineChars="200"/>
        <w:jc w:val="center"/>
      </w:pPr>
      <w:r>
        <w:drawing>
          <wp:inline distT="0" distB="0" distL="114300" distR="114300">
            <wp:extent cx="4163695" cy="2641600"/>
            <wp:effectExtent l="0" t="0" r="8255" b="635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7"/>
                    <a:stretch>
                      <a:fillRect/>
                    </a:stretch>
                  </pic:blipFill>
                  <pic:spPr>
                    <a:xfrm>
                      <a:off x="0" y="0"/>
                      <a:ext cx="4163695" cy="2641600"/>
                    </a:xfrm>
                    <a:prstGeom prst="rect">
                      <a:avLst/>
                    </a:prstGeom>
                    <a:noFill/>
                    <a:ln>
                      <a:noFill/>
                    </a:ln>
                  </pic:spPr>
                </pic:pic>
              </a:graphicData>
            </a:graphic>
          </wp:inline>
        </w:drawing>
      </w:r>
    </w:p>
    <w:p>
      <w:pPr>
        <w:spacing w:line="360" w:lineRule="auto"/>
        <w:ind w:firstLine="420" w:firstLineChars="200"/>
        <w:jc w:val="center"/>
        <w:rPr>
          <w:rFonts w:hint="default" w:eastAsia="宋体"/>
          <w:sz w:val="21"/>
          <w:szCs w:val="21"/>
          <w:lang w:val="en-US" w:eastAsia="zh-CN"/>
        </w:rPr>
      </w:pPr>
      <w:r>
        <w:rPr>
          <w:rFonts w:hint="eastAsia"/>
          <w:sz w:val="21"/>
          <w:szCs w:val="21"/>
          <w:lang w:val="en-US" w:eastAsia="zh-CN"/>
        </w:rPr>
        <w:t>图1 测试无向图1</w:t>
      </w:r>
    </w:p>
    <w:p>
      <w:pPr>
        <w:spacing w:line="360" w:lineRule="auto"/>
        <w:ind w:firstLine="480" w:firstLineChars="200"/>
        <w:rPr>
          <w:rFonts w:hint="default"/>
          <w:lang w:val="en-US" w:eastAsia="zh-CN"/>
        </w:rPr>
      </w:pPr>
      <w:r>
        <w:rPr>
          <w:rFonts w:hint="eastAsia" w:ascii="Times New Roman" w:hAnsi="Times New Roman"/>
          <w:lang w:val="en-US" w:eastAsia="zh-CN"/>
        </w:rPr>
        <w:t>求无向图1到4的路径</w:t>
      </w:r>
    </w:p>
    <w:p>
      <w:pPr>
        <w:spacing w:line="360" w:lineRule="auto"/>
        <w:ind w:firstLine="480" w:firstLineChars="200"/>
        <w:rPr>
          <w:rFonts w:hint="eastAsia" w:ascii="Times New Roman" w:hAnsi="Times New Roman"/>
          <w:lang w:val="en-US" w:eastAsia="zh-CN"/>
        </w:rPr>
      </w:pPr>
      <w:r>
        <w:rPr>
          <w:rFonts w:hint="eastAsia" w:ascii="Times New Roman" w:hAnsi="Times New Roman"/>
          <w:lang w:val="en-US" w:eastAsia="zh-CN"/>
        </w:rPr>
        <w:t>理想输出：</w:t>
      </w:r>
    </w:p>
    <w:p>
      <w:pPr>
        <w:spacing w:line="360" w:lineRule="auto"/>
        <w:ind w:firstLine="480" w:firstLineChars="200"/>
        <w:rPr>
          <w:rFonts w:hint="default" w:ascii="Times New Roman" w:hAnsi="Times New Roman"/>
          <w:lang w:val="en-US" w:eastAsia="zh-CN"/>
        </w:rPr>
      </w:pPr>
      <w:r>
        <w:rPr>
          <w:rFonts w:hint="eastAsia" w:ascii="Times New Roman" w:hAnsi="Times New Roman"/>
          <w:lang w:val="en-US" w:eastAsia="zh-CN"/>
        </w:rPr>
        <w:t>路径1：</w:t>
      </w:r>
    </w:p>
    <w:p>
      <w:pPr>
        <w:spacing w:line="360" w:lineRule="auto"/>
        <w:ind w:firstLine="480" w:firstLineChars="200"/>
        <w:rPr>
          <w:rFonts w:hint="eastAsia" w:ascii="Times New Roman" w:hAnsi="Times New Roman"/>
          <w:lang w:val="en-US" w:eastAsia="zh-CN"/>
        </w:rPr>
      </w:pPr>
      <w:r>
        <w:rPr>
          <w:rFonts w:hint="eastAsia" w:ascii="Times New Roman" w:hAnsi="Times New Roman"/>
          <w:lang w:val="en-US" w:eastAsia="zh-CN"/>
        </w:rPr>
        <w:t>1­›2­›4</w:t>
      </w:r>
    </w:p>
    <w:p>
      <w:pPr>
        <w:spacing w:line="360" w:lineRule="auto"/>
        <w:ind w:firstLine="480" w:firstLineChars="200"/>
        <w:rPr>
          <w:rFonts w:hint="eastAsia" w:ascii="Times New Roman" w:hAnsi="Times New Roman"/>
          <w:lang w:val="en-US" w:eastAsia="zh-CN"/>
        </w:rPr>
      </w:pPr>
      <w:r>
        <w:rPr>
          <w:rFonts w:hint="eastAsia" w:ascii="Times New Roman" w:hAnsi="Times New Roman"/>
          <w:lang w:val="en-US" w:eastAsia="zh-CN"/>
        </w:rPr>
        <w:t>路径2：</w:t>
      </w:r>
    </w:p>
    <w:p>
      <w:pPr>
        <w:spacing w:line="360" w:lineRule="auto"/>
        <w:ind w:firstLine="480" w:firstLineChars="200"/>
        <w:rPr>
          <w:rFonts w:hint="eastAsia" w:ascii="Times New Roman" w:hAnsi="Times New Roman"/>
          <w:lang w:val="en-US" w:eastAsia="zh-CN"/>
        </w:rPr>
      </w:pPr>
      <w:r>
        <w:rPr>
          <w:rFonts w:hint="eastAsia" w:ascii="Times New Roman" w:hAnsi="Times New Roman"/>
          <w:lang w:val="en-US" w:eastAsia="zh-CN"/>
        </w:rPr>
        <w:t>1­›3­›2­›4</w:t>
      </w:r>
    </w:p>
    <w:p>
      <w:pPr>
        <w:spacing w:line="360" w:lineRule="auto"/>
        <w:ind w:firstLine="480" w:firstLineChars="200"/>
        <w:rPr>
          <w:rFonts w:hint="default" w:ascii="Times New Roman" w:hAnsi="Times New Roman"/>
          <w:lang w:val="en-US" w:eastAsia="zh-CN"/>
        </w:rPr>
      </w:pPr>
      <w:r>
        <w:rPr>
          <w:rFonts w:hint="eastAsia" w:ascii="Times New Roman" w:hAnsi="Times New Roman"/>
          <w:lang w:val="en-US" w:eastAsia="zh-CN"/>
        </w:rPr>
        <w:t>实际输出：</w:t>
      </w:r>
    </w:p>
    <w:p>
      <w:pPr>
        <w:spacing w:line="360" w:lineRule="auto"/>
        <w:ind w:firstLine="480" w:firstLineChars="200"/>
        <w:jc w:val="center"/>
      </w:pPr>
      <w:r>
        <w:drawing>
          <wp:inline distT="0" distB="0" distL="114300" distR="114300">
            <wp:extent cx="4134485" cy="4150360"/>
            <wp:effectExtent l="0" t="0" r="18415" b="25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8"/>
                    <a:stretch>
                      <a:fillRect/>
                    </a:stretch>
                  </pic:blipFill>
                  <pic:spPr>
                    <a:xfrm>
                      <a:off x="0" y="0"/>
                      <a:ext cx="4134485" cy="4150360"/>
                    </a:xfrm>
                    <a:prstGeom prst="rect">
                      <a:avLst/>
                    </a:prstGeom>
                    <a:noFill/>
                    <a:ln>
                      <a:noFill/>
                    </a:ln>
                  </pic:spPr>
                </pic:pic>
              </a:graphicData>
            </a:graphic>
          </wp:inline>
        </w:drawing>
      </w:r>
    </w:p>
    <w:p>
      <w:pPr>
        <w:spacing w:line="360" w:lineRule="auto"/>
        <w:ind w:firstLine="420" w:firstLineChars="200"/>
        <w:jc w:val="center"/>
        <w:rPr>
          <w:rFonts w:hint="default" w:eastAsia="宋体"/>
          <w:sz w:val="21"/>
          <w:szCs w:val="21"/>
          <w:lang w:val="en-US" w:eastAsia="zh-CN"/>
        </w:rPr>
      </w:pPr>
      <w:r>
        <w:rPr>
          <w:rFonts w:hint="eastAsia"/>
          <w:sz w:val="21"/>
          <w:szCs w:val="21"/>
          <w:lang w:val="en-US" w:eastAsia="zh-CN"/>
        </w:rPr>
        <w:t>图2 无向图测试结果1</w:t>
      </w:r>
    </w:p>
    <w:p>
      <w:pPr>
        <w:numPr>
          <w:ilvl w:val="0"/>
          <w:numId w:val="1"/>
        </w:numPr>
        <w:spacing w:line="360" w:lineRule="auto"/>
        <w:ind w:left="0" w:leftChars="0" w:firstLine="480" w:firstLineChars="200"/>
        <w:rPr>
          <w:rFonts w:hint="eastAsia"/>
          <w:lang w:val="en-US" w:eastAsia="zh-CN"/>
        </w:rPr>
      </w:pPr>
      <w:r>
        <w:rPr>
          <w:rFonts w:hint="eastAsia"/>
          <w:lang w:val="en-US" w:eastAsia="zh-CN"/>
        </w:rPr>
        <w:t>无路径可走时：</w:t>
      </w:r>
    </w:p>
    <w:p>
      <w:pPr>
        <w:numPr>
          <w:ilvl w:val="0"/>
          <w:numId w:val="0"/>
        </w:numPr>
        <w:spacing w:line="360" w:lineRule="auto"/>
        <w:ind w:leftChars="200"/>
        <w:rPr>
          <w:rFonts w:hint="eastAsia"/>
          <w:lang w:val="en-US" w:eastAsia="zh-CN"/>
        </w:rPr>
      </w:pPr>
      <w:r>
        <w:rPr>
          <w:rFonts w:hint="eastAsia"/>
          <w:lang w:val="en-US" w:eastAsia="zh-CN"/>
        </w:rPr>
        <w:t>输入：5个顶点：1、2、3、4、5，顶点之间的边：&lt;1,2&gt;,&lt;1,3&gt;,&lt;2,4&gt;</w:t>
      </w:r>
    </w:p>
    <w:p>
      <w:pPr>
        <w:numPr>
          <w:ilvl w:val="0"/>
          <w:numId w:val="0"/>
        </w:numPr>
        <w:spacing w:line="360" w:lineRule="auto"/>
        <w:ind w:leftChars="200"/>
        <w:rPr>
          <w:rFonts w:hint="eastAsia"/>
          <w:lang w:val="en-US" w:eastAsia="zh-CN"/>
        </w:rPr>
      </w:pPr>
      <w:r>
        <w:rPr>
          <w:rFonts w:hint="eastAsia"/>
          <w:lang w:val="en-US" w:eastAsia="zh-CN"/>
        </w:rPr>
        <w:t>无向图如下：</w:t>
      </w:r>
    </w:p>
    <w:p>
      <w:pPr>
        <w:numPr>
          <w:ilvl w:val="0"/>
          <w:numId w:val="0"/>
        </w:numPr>
        <w:spacing w:line="360" w:lineRule="auto"/>
        <w:ind w:leftChars="200"/>
        <w:jc w:val="center"/>
      </w:pPr>
      <w:r>
        <w:drawing>
          <wp:inline distT="0" distB="0" distL="114300" distR="114300">
            <wp:extent cx="4392295" cy="2089785"/>
            <wp:effectExtent l="0" t="0" r="8255" b="571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9"/>
                    <a:stretch>
                      <a:fillRect/>
                    </a:stretch>
                  </pic:blipFill>
                  <pic:spPr>
                    <a:xfrm>
                      <a:off x="0" y="0"/>
                      <a:ext cx="4392295" cy="2089785"/>
                    </a:xfrm>
                    <a:prstGeom prst="rect">
                      <a:avLst/>
                    </a:prstGeom>
                    <a:noFill/>
                    <a:ln>
                      <a:noFill/>
                    </a:ln>
                  </pic:spPr>
                </pic:pic>
              </a:graphicData>
            </a:graphic>
          </wp:inline>
        </w:drawing>
      </w:r>
    </w:p>
    <w:p>
      <w:pPr>
        <w:numPr>
          <w:ilvl w:val="0"/>
          <w:numId w:val="0"/>
        </w:numPr>
        <w:spacing w:line="360" w:lineRule="auto"/>
        <w:ind w:leftChars="200" w:firstLine="2730" w:firstLineChars="1300"/>
        <w:jc w:val="both"/>
        <w:rPr>
          <w:rFonts w:hint="default" w:eastAsia="宋体"/>
          <w:sz w:val="21"/>
          <w:szCs w:val="21"/>
          <w:lang w:val="en-US" w:eastAsia="zh-CN"/>
        </w:rPr>
      </w:pPr>
      <w:r>
        <w:rPr>
          <w:rFonts w:hint="eastAsia"/>
          <w:sz w:val="21"/>
          <w:szCs w:val="21"/>
          <w:lang w:val="en-US" w:eastAsia="zh-CN"/>
        </w:rPr>
        <w:t>图3 测试无向图2</w:t>
      </w:r>
    </w:p>
    <w:p>
      <w:pPr>
        <w:numPr>
          <w:ilvl w:val="0"/>
          <w:numId w:val="0"/>
        </w:numPr>
        <w:spacing w:line="360" w:lineRule="auto"/>
        <w:ind w:leftChars="200"/>
        <w:rPr>
          <w:rFonts w:hint="default"/>
          <w:lang w:val="en-US" w:eastAsia="zh-CN"/>
        </w:rPr>
      </w:pPr>
      <w:r>
        <w:rPr>
          <w:rFonts w:hint="eastAsia"/>
          <w:lang w:val="en-US" w:eastAsia="zh-CN"/>
        </w:rPr>
        <w:t>求顶点2到5之间的路径</w:t>
      </w:r>
    </w:p>
    <w:p>
      <w:pPr>
        <w:numPr>
          <w:ilvl w:val="0"/>
          <w:numId w:val="0"/>
        </w:numPr>
        <w:spacing w:line="360" w:lineRule="auto"/>
        <w:ind w:leftChars="200"/>
        <w:rPr>
          <w:rFonts w:hint="eastAsia"/>
          <w:lang w:val="en-US" w:eastAsia="zh-CN"/>
        </w:rPr>
      </w:pPr>
      <w:r>
        <w:rPr>
          <w:rFonts w:hint="eastAsia"/>
          <w:lang w:val="en-US" w:eastAsia="zh-CN"/>
        </w:rPr>
        <w:t>理想输出：</w:t>
      </w:r>
    </w:p>
    <w:p>
      <w:pPr>
        <w:numPr>
          <w:ilvl w:val="0"/>
          <w:numId w:val="0"/>
        </w:numPr>
        <w:spacing w:line="360" w:lineRule="auto"/>
        <w:ind w:leftChars="200"/>
        <w:rPr>
          <w:rFonts w:hint="default"/>
          <w:lang w:val="en-US" w:eastAsia="zh-CN"/>
        </w:rPr>
      </w:pPr>
      <w:r>
        <w:rPr>
          <w:rFonts w:hint="eastAsia"/>
          <w:lang w:val="en-US" w:eastAsia="zh-CN"/>
        </w:rPr>
        <w:t>无路可走</w:t>
      </w:r>
    </w:p>
    <w:p>
      <w:pPr>
        <w:numPr>
          <w:ilvl w:val="0"/>
          <w:numId w:val="0"/>
        </w:numPr>
        <w:spacing w:line="360" w:lineRule="auto"/>
        <w:ind w:leftChars="200"/>
        <w:rPr>
          <w:rFonts w:hint="eastAsia"/>
          <w:lang w:val="en-US" w:eastAsia="zh-CN"/>
        </w:rPr>
      </w:pPr>
      <w:r>
        <w:rPr>
          <w:rFonts w:hint="eastAsia"/>
          <w:lang w:val="en-US" w:eastAsia="zh-CN"/>
        </w:rPr>
        <w:t>实际输出：</w:t>
      </w:r>
    </w:p>
    <w:p>
      <w:pPr>
        <w:numPr>
          <w:ilvl w:val="0"/>
          <w:numId w:val="0"/>
        </w:numPr>
        <w:spacing w:line="360" w:lineRule="auto"/>
        <w:ind w:leftChars="200"/>
        <w:jc w:val="center"/>
      </w:pPr>
      <w:r>
        <w:drawing>
          <wp:inline distT="0" distB="0" distL="114300" distR="114300">
            <wp:extent cx="4081145" cy="4748530"/>
            <wp:effectExtent l="0" t="0" r="14605" b="1397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0"/>
                    <a:stretch>
                      <a:fillRect/>
                    </a:stretch>
                  </pic:blipFill>
                  <pic:spPr>
                    <a:xfrm>
                      <a:off x="0" y="0"/>
                      <a:ext cx="4081145" cy="4748530"/>
                    </a:xfrm>
                    <a:prstGeom prst="rect">
                      <a:avLst/>
                    </a:prstGeom>
                    <a:noFill/>
                    <a:ln>
                      <a:noFill/>
                    </a:ln>
                  </pic:spPr>
                </pic:pic>
              </a:graphicData>
            </a:graphic>
          </wp:inline>
        </w:drawing>
      </w:r>
    </w:p>
    <w:p>
      <w:pPr>
        <w:numPr>
          <w:ilvl w:val="0"/>
          <w:numId w:val="0"/>
        </w:numPr>
        <w:spacing w:line="360" w:lineRule="auto"/>
        <w:ind w:leftChars="200"/>
        <w:jc w:val="center"/>
        <w:rPr>
          <w:rFonts w:hint="default" w:eastAsia="宋体"/>
          <w:sz w:val="21"/>
          <w:szCs w:val="21"/>
          <w:lang w:val="en-US" w:eastAsia="zh-CN"/>
        </w:rPr>
      </w:pPr>
      <w:r>
        <w:rPr>
          <w:rFonts w:hint="eastAsia"/>
          <w:sz w:val="21"/>
          <w:szCs w:val="21"/>
          <w:lang w:val="en-US" w:eastAsia="zh-CN"/>
        </w:rPr>
        <w:t>图4 无向图测试结果2</w:t>
      </w:r>
    </w:p>
    <w:p>
      <w:pPr>
        <w:spacing w:line="360" w:lineRule="auto"/>
        <w:ind w:firstLine="480" w:firstLineChars="200"/>
        <w:rPr>
          <w:rFonts w:ascii="Times New Roman" w:hAnsi="Times New Roman"/>
        </w:rPr>
      </w:pPr>
    </w:p>
    <w:p>
      <w:pPr>
        <w:spacing w:line="360" w:lineRule="auto"/>
        <w:outlineLvl w:val="0"/>
        <w:rPr>
          <w:rFonts w:ascii="Times New Roman" w:hAnsi="Times New Roman"/>
          <w:b/>
          <w:sz w:val="28"/>
          <w:szCs w:val="28"/>
        </w:rPr>
      </w:pPr>
      <w:r>
        <w:rPr>
          <w:rFonts w:hint="eastAsia" w:ascii="Times New Roman"/>
          <w:b/>
          <w:bCs/>
          <w:sz w:val="28"/>
        </w:rPr>
        <w:t>六、</w:t>
      </w:r>
      <w:r>
        <w:rPr>
          <w:rFonts w:ascii="Times New Roman" w:hAnsi="Times New Roman" w:cs="Times New Roman"/>
          <w:b/>
          <w:bCs/>
          <w:sz w:val="28"/>
        </w:rPr>
        <w:t>算法设计和程序调试</w:t>
      </w:r>
      <w:r>
        <w:rPr>
          <w:rFonts w:ascii="Times New Roman" w:hAnsi="Times New Roman" w:cs="Times New Roman"/>
          <w:b/>
          <w:sz w:val="28"/>
          <w:szCs w:val="28"/>
        </w:rPr>
        <w:t>过程中的问题</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lang w:val="en-US" w:eastAsia="zh-CN"/>
        </w:rPr>
      </w:pPr>
      <w:r>
        <w:rPr>
          <w:rFonts w:hint="eastAsia" w:ascii="Times New Roman"/>
          <w:b/>
        </w:rPr>
        <w:t>问题1</w:t>
      </w:r>
      <w:r>
        <w:rPr>
          <w:rFonts w:hint="eastAsia" w:ascii="Times New Roman"/>
        </w:rPr>
        <w:t>：</w:t>
      </w:r>
      <w:r>
        <w:rPr>
          <w:rFonts w:hint="eastAsia" w:ascii="Times New Roman"/>
          <w:lang w:val="en-US" w:eastAsia="zh-CN"/>
        </w:rPr>
        <w:t>在寻找路径时，寻找的顶点要是最后一个点的话无法输出</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lang w:val="en-US" w:eastAsia="zh-CN"/>
        </w:rPr>
      </w:pPr>
      <w:r>
        <w:rPr>
          <w:rFonts w:hint="eastAsia" w:ascii="Times New Roman"/>
          <w:b/>
        </w:rPr>
        <w:t>解决方法</w:t>
      </w:r>
      <w:r>
        <w:rPr>
          <w:rFonts w:hint="eastAsia" w:ascii="Times New Roman"/>
        </w:rPr>
        <w:t>：</w:t>
      </w:r>
      <w:r>
        <w:rPr>
          <w:rFonts w:hint="eastAsia" w:ascii="Times New Roman"/>
          <w:lang w:val="en-US" w:eastAsia="zh-CN"/>
        </w:rPr>
        <w:t>在深度优先搜索的函数中for循环的一个函数要是只是小于顶点个数的话，寻找路径时是找不到最后一个顶点的。For循环的判断函数要是小于等于顶点个数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Times New Roman"/>
          <w:lang w:val="en-US" w:eastAsia="zh-CN"/>
        </w:rPr>
      </w:pPr>
      <w:r>
        <w:rPr>
          <w:rFonts w:hint="eastAsia" w:ascii="Times New Roman"/>
          <w:b/>
          <w:bCs/>
          <w:lang w:val="en-US" w:eastAsia="zh-CN"/>
        </w:rPr>
        <w:t>问题2：</w:t>
      </w:r>
      <w:r>
        <w:rPr>
          <w:rFonts w:hint="eastAsia" w:ascii="Times New Roman"/>
          <w:lang w:val="en-US" w:eastAsia="zh-CN"/>
        </w:rPr>
        <w:t>在随机二维数组时怎么调用随机生成的二维数组</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lang w:val="en-US" w:eastAsia="zh-CN"/>
        </w:rPr>
      </w:pPr>
      <w:r>
        <w:rPr>
          <w:rFonts w:hint="eastAsia" w:ascii="Times New Roman"/>
          <w:b/>
          <w:bCs/>
          <w:lang w:val="en-US" w:eastAsia="zh-CN"/>
        </w:rPr>
        <w:t>解决方法：</w:t>
      </w:r>
      <w:r>
        <w:rPr>
          <w:rFonts w:hint="eastAsia" w:ascii="Times New Roman"/>
          <w:lang w:val="en-US" w:eastAsia="zh-CN"/>
        </w:rPr>
        <w:t>将数组一开始就定义成全局变量，然后下面的随机数组函数就会把数组随机化，下一个函数可以直接调用，不需要随机数组函数返回数组。</w:t>
      </w:r>
    </w:p>
    <w:p>
      <w:pPr>
        <w:pStyle w:val="2"/>
        <w:bidi w:val="0"/>
        <w:jc w:val="center"/>
        <w:rPr>
          <w:rFonts w:hint="eastAsia"/>
          <w:lang w:val="en-US" w:eastAsia="zh-CN"/>
        </w:rPr>
      </w:pPr>
    </w:p>
    <w:p>
      <w:pPr>
        <w:pStyle w:val="2"/>
        <w:bidi w:val="0"/>
        <w:jc w:val="both"/>
        <w:rPr>
          <w:rFonts w:hint="eastAsia"/>
          <w:lang w:val="en-US" w:eastAsia="zh-CN"/>
        </w:rPr>
      </w:pPr>
    </w:p>
    <w:p>
      <w:pPr>
        <w:pStyle w:val="2"/>
        <w:bidi w:val="0"/>
        <w:jc w:val="center"/>
        <w:rPr>
          <w:rFonts w:hint="eastAsia"/>
          <w:lang w:val="en-US" w:eastAsia="zh-CN"/>
        </w:rPr>
      </w:pPr>
      <w:r>
        <w:rPr>
          <w:rFonts w:hint="eastAsia"/>
          <w:lang w:val="en-US" w:eastAsia="zh-CN"/>
        </w:rPr>
        <w:t>迷宫问题</w:t>
      </w:r>
    </w:p>
    <w:p>
      <w:pPr>
        <w:rPr>
          <w:rFonts w:hint="eastAsia"/>
          <w:lang w:val="en-US" w:eastAsia="zh-CN"/>
        </w:rPr>
      </w:pPr>
    </w:p>
    <w:p>
      <w:pPr>
        <w:numPr>
          <w:ilvl w:val="0"/>
          <w:numId w:val="2"/>
        </w:numPr>
        <w:rPr>
          <w:rFonts w:hint="eastAsia" w:ascii="Times New Roman"/>
          <w:b/>
          <w:bCs/>
          <w:sz w:val="28"/>
          <w:szCs w:val="28"/>
          <w:lang w:val="en-US" w:eastAsia="zh-CN"/>
        </w:rPr>
      </w:pPr>
      <w:r>
        <w:rPr>
          <w:rFonts w:hint="eastAsia" w:ascii="Times New Roman"/>
          <w:b/>
          <w:bCs/>
          <w:sz w:val="28"/>
          <w:szCs w:val="28"/>
        </w:rPr>
        <w:t>课题内容和要求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b w:val="0"/>
          <w:bCs w:val="0"/>
          <w:sz w:val="24"/>
          <w:szCs w:val="24"/>
          <w:lang w:val="en-US" w:eastAsia="zh-CN"/>
        </w:rPr>
      </w:pPr>
      <w:r>
        <w:rPr>
          <w:rFonts w:hint="eastAsia" w:ascii="Times New Roman"/>
          <w:b w:val="0"/>
          <w:bCs w:val="0"/>
          <w:sz w:val="24"/>
          <w:szCs w:val="24"/>
          <w:lang w:val="en-US" w:eastAsia="zh-CN"/>
        </w:rPr>
        <w:t>课题内容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s="宋体"/>
          <w:b w:val="0"/>
          <w:bCs w:val="0"/>
          <w:sz w:val="24"/>
          <w:szCs w:val="24"/>
          <w:lang w:val="en-US" w:eastAsia="zh-CN"/>
        </w:rPr>
      </w:pPr>
      <w:r>
        <w:rPr>
          <w:rFonts w:hint="eastAsia" w:cs="宋体"/>
          <w:b w:val="0"/>
          <w:bCs w:val="0"/>
          <w:sz w:val="24"/>
          <w:szCs w:val="24"/>
          <w:lang w:val="en-US" w:eastAsia="zh-CN"/>
        </w:rPr>
        <w:t>以一个m*n的长方阵表示迷宫，0和1分别表示迷宫的通路和障碍。设计一个程序，对任意设定的迷宫，求出从入口到出口的通路，或得出没有通过的结论。</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cs="宋体"/>
          <w:b w:val="0"/>
          <w:bCs w:val="0"/>
          <w:sz w:val="24"/>
          <w:szCs w:val="24"/>
          <w:lang w:val="en-US" w:eastAsia="zh-CN"/>
        </w:rPr>
      </w:pPr>
      <w:r>
        <w:rPr>
          <w:rFonts w:hint="eastAsia" w:cs="宋体"/>
          <w:b w:val="0"/>
          <w:bCs w:val="0"/>
          <w:sz w:val="24"/>
          <w:szCs w:val="24"/>
          <w:lang w:val="en-US" w:eastAsia="zh-CN"/>
        </w:rPr>
        <w:t>课题要求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基本要求</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both"/>
        <w:textAlignment w:val="auto"/>
        <w:rPr>
          <w:rFonts w:hint="eastAsia" w:cs="宋体"/>
          <w:b w:val="0"/>
          <w:bCs w:val="0"/>
          <w:sz w:val="24"/>
          <w:szCs w:val="24"/>
          <w:lang w:val="en-US" w:eastAsia="zh-CN"/>
        </w:rPr>
      </w:pPr>
      <w:r>
        <w:rPr>
          <w:rFonts w:hint="eastAsia" w:cs="宋体"/>
          <w:b w:val="0"/>
          <w:bCs w:val="0"/>
          <w:sz w:val="24"/>
          <w:szCs w:val="24"/>
          <w:lang w:val="en-US" w:eastAsia="zh-CN"/>
        </w:rPr>
        <w:t>随机生成m*n的长方阵迷宫，m、n&gt;8</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both"/>
        <w:textAlignment w:val="auto"/>
        <w:rPr>
          <w:rFonts w:hint="default" w:cs="宋体"/>
          <w:b w:val="0"/>
          <w:bCs w:val="0"/>
          <w:sz w:val="24"/>
          <w:szCs w:val="24"/>
          <w:lang w:val="en-US" w:eastAsia="zh-CN"/>
        </w:rPr>
      </w:pPr>
      <w:r>
        <w:rPr>
          <w:rFonts w:hint="eastAsia" w:cs="宋体"/>
          <w:b w:val="0"/>
          <w:bCs w:val="0"/>
          <w:sz w:val="24"/>
          <w:szCs w:val="24"/>
          <w:lang w:val="en-US" w:eastAsia="zh-CN"/>
        </w:rPr>
        <w:t>任意输入入口坐标点和出口坐标点，输出通行过程坐标点，或者不存在通信路径。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both"/>
        <w:textAlignment w:val="auto"/>
        <w:rPr>
          <w:rFonts w:hint="default" w:cs="宋体"/>
          <w:b w:val="0"/>
          <w:bCs w:val="0"/>
          <w:sz w:val="24"/>
          <w:szCs w:val="24"/>
          <w:lang w:val="en-US" w:eastAsia="zh-CN"/>
        </w:rPr>
      </w:pPr>
      <w:r>
        <w:rPr>
          <w:rFonts w:hint="eastAsia" w:cs="宋体"/>
          <w:b w:val="0"/>
          <w:bCs w:val="0"/>
          <w:sz w:val="24"/>
          <w:szCs w:val="24"/>
          <w:lang w:val="en-US" w:eastAsia="zh-CN"/>
        </w:rPr>
        <w:t>可以使用二维数组表示，也可以使用图形化节点表示。</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firstLine="480" w:firstLineChars="200"/>
        <w:jc w:val="both"/>
        <w:textAlignment w:val="auto"/>
        <w:rPr>
          <w:rFonts w:hint="default" w:cs="宋体"/>
          <w:b w:val="0"/>
          <w:bCs w:val="0"/>
          <w:sz w:val="24"/>
          <w:szCs w:val="24"/>
          <w:lang w:val="en-US" w:eastAsia="zh-CN"/>
        </w:rPr>
      </w:pPr>
      <w:r>
        <w:rPr>
          <w:rFonts w:hint="eastAsia" w:cs="宋体"/>
          <w:b w:val="0"/>
          <w:bCs w:val="0"/>
          <w:sz w:val="24"/>
          <w:szCs w:val="24"/>
          <w:lang w:val="en-US" w:eastAsia="zh-CN"/>
        </w:rPr>
        <w:t>其他要求</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cs="宋体"/>
          <w:b w:val="0"/>
          <w:bCs w:val="0"/>
          <w:sz w:val="24"/>
          <w:szCs w:val="24"/>
          <w:lang w:val="en-US" w:eastAsia="zh-CN"/>
        </w:rPr>
      </w:pPr>
      <w:r>
        <w:rPr>
          <w:rFonts w:hint="eastAsia" w:cs="宋体"/>
          <w:b w:val="0"/>
          <w:bCs w:val="0"/>
          <w:sz w:val="24"/>
          <w:szCs w:val="24"/>
          <w:lang w:val="en-US" w:eastAsia="zh-CN"/>
        </w:rPr>
        <w:t>变量、函数命名符合规范。</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default" w:cs="宋体"/>
          <w:b w:val="0"/>
          <w:bCs w:val="0"/>
          <w:sz w:val="24"/>
          <w:szCs w:val="24"/>
          <w:lang w:val="en-US" w:eastAsia="zh-CN"/>
        </w:rPr>
      </w:pPr>
      <w:r>
        <w:rPr>
          <w:rFonts w:hint="eastAsia" w:cs="宋体"/>
          <w:b w:val="0"/>
          <w:bCs w:val="0"/>
          <w:sz w:val="24"/>
          <w:szCs w:val="24"/>
          <w:lang w:val="en-US" w:eastAsia="zh-CN"/>
        </w:rPr>
        <w:t>注释详细；每个变量都要求有注释说明用途；函数有注释说明功能，对参数。返回值也要以注释的形式说明用途；关键的语句段要求有注释解释。</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default" w:cs="宋体"/>
          <w:b w:val="0"/>
          <w:bCs w:val="0"/>
          <w:sz w:val="24"/>
          <w:szCs w:val="24"/>
          <w:lang w:val="en-US" w:eastAsia="zh-CN"/>
        </w:rPr>
      </w:pPr>
      <w:r>
        <w:rPr>
          <w:rFonts w:hint="eastAsia" w:cs="宋体"/>
          <w:b w:val="0"/>
          <w:bCs w:val="0"/>
          <w:sz w:val="24"/>
          <w:szCs w:val="24"/>
          <w:lang w:val="en-US" w:eastAsia="zh-CN"/>
        </w:rPr>
        <w:t>程序的层次清晰，可读性强。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default" w:cs="宋体"/>
          <w:b w:val="0"/>
          <w:bCs w:val="0"/>
          <w:sz w:val="24"/>
          <w:szCs w:val="24"/>
          <w:lang w:val="en-US" w:eastAsia="zh-CN"/>
        </w:rPr>
      </w:pPr>
      <w:r>
        <w:rPr>
          <w:rFonts w:hint="eastAsia" w:cs="宋体"/>
          <w:b w:val="0"/>
          <w:bCs w:val="0"/>
          <w:sz w:val="24"/>
          <w:szCs w:val="24"/>
          <w:lang w:val="en-US" w:eastAsia="zh-CN"/>
        </w:rPr>
        <w:t>界面美观，交互方便。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cs="宋体"/>
          <w:b w:val="0"/>
          <w:bCs w:val="0"/>
          <w:sz w:val="24"/>
          <w:szCs w:val="24"/>
          <w:lang w:val="en-US" w:eastAsia="zh-CN"/>
        </w:rPr>
      </w:pPr>
    </w:p>
    <w:p>
      <w:pPr>
        <w:numPr>
          <w:ilvl w:val="0"/>
          <w:numId w:val="2"/>
        </w:numPr>
        <w:spacing w:line="360" w:lineRule="auto"/>
        <w:ind w:left="0" w:leftChars="0" w:firstLine="0" w:firstLineChars="0"/>
        <w:outlineLvl w:val="0"/>
        <w:rPr>
          <w:rFonts w:ascii="Times New Roman" w:cs="Courier New"/>
          <w:b/>
          <w:bCs/>
          <w:sz w:val="28"/>
        </w:rPr>
      </w:pPr>
      <w:r>
        <w:rPr>
          <w:rFonts w:hint="eastAsia" w:ascii="Times New Roman" w:cs="Courier New"/>
          <w:b/>
          <w:bCs/>
          <w:sz w:val="28"/>
        </w:rPr>
        <w:t>数据</w:t>
      </w:r>
      <w:r>
        <w:rPr>
          <w:rFonts w:ascii="Times New Roman" w:cs="Courier New"/>
          <w:b/>
          <w:bCs/>
          <w:sz w:val="28"/>
        </w:rPr>
        <w:t>结构说明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1.随机</w:t>
      </w:r>
      <w:r>
        <w:rPr>
          <w:rFonts w:hint="default" w:ascii="Times New Roman" w:hAnsi="Times New Roman" w:cs="Times New Roman"/>
          <w:b w:val="0"/>
          <w:bCs w:val="0"/>
          <w:sz w:val="24"/>
          <w:szCs w:val="24"/>
          <w:lang w:val="en-US" w:eastAsia="zh-CN"/>
        </w:rPr>
        <w:t>二维数组的定义：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var R = 1</w:t>
      </w:r>
      <w:r>
        <w:rPr>
          <w:rFonts w:hint="eastAsia" w:ascii="Times New Roman" w:hAnsi="Times New Roman" w:cs="Times New Roman"/>
          <w:b w:val="0"/>
          <w:bCs w:val="0"/>
          <w:sz w:val="24"/>
          <w:szCs w:val="24"/>
          <w:lang w:val="en-US" w:eastAsia="zh-CN"/>
        </w:rPr>
        <w:t>3</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//行列的值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C = 1</w:t>
      </w:r>
      <w:r>
        <w:rPr>
          <w:rFonts w:hint="eastAsia" w:ascii="Times New Roman" w:hAnsi="Times New Roman" w:cs="Times New Roman"/>
          <w:b w:val="0"/>
          <w:bCs w:val="0"/>
          <w:sz w:val="24"/>
          <w:szCs w:val="24"/>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eastAsia="zh-CN"/>
        </w:rPr>
        <w:t>      var M = [</w:t>
      </w:r>
      <w:r>
        <w:rPr>
          <w:rFonts w:hint="eastAsia" w:ascii="Times New Roman" w:hAnsi="Times New Roman" w:cs="Times New Roman"/>
          <w:b w:val="0"/>
          <w:bCs w:val="0"/>
          <w:sz w:val="24"/>
          <w:szCs w:val="24"/>
          <w:lang w:val="en-US" w:eastAsia="zh-CN"/>
        </w:rPr>
        <w:t>//构建二维随机数组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[0,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eastAsia="zh-CN"/>
        </w:rPr>
        <w:t>        [0,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//定义与迷宫相同的二维数组，表示这条路有没有走，刚开始定义定义没走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var t = new 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for (var i = 0; i &lt; R + 2; 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t[i] = new 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for (var j = 0; j &lt; C + 2; j++)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t[i][j] =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//用于存放路径的栈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var stack=[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//var stack = new 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(var i = 0; i &lt; 100; i++)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stack[i] = new Array();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for (var j = 0; j &lt; 2; j++)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stack[i][j]=0;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w:t>
      </w:r>
    </w:p>
    <w:p>
      <w:pPr>
        <w:widowControl w:val="0"/>
        <w:numPr>
          <w:ilvl w:val="0"/>
          <w:numId w:val="2"/>
        </w:numPr>
        <w:ind w:left="0" w:leftChars="0" w:firstLine="0" w:firstLineChars="0"/>
        <w:jc w:val="both"/>
        <w:rPr>
          <w:rFonts w:hint="eastAsia" w:cs="宋体"/>
          <w:b/>
          <w:bCs/>
          <w:sz w:val="28"/>
          <w:lang w:val="en-US" w:eastAsia="zh-CN"/>
        </w:rPr>
      </w:pPr>
      <w:r>
        <w:rPr>
          <w:rFonts w:hint="eastAsia" w:cs="宋体"/>
          <w:b/>
          <w:bCs/>
          <w:sz w:val="28"/>
          <w:lang w:val="en-US" w:eastAsia="zh-CN"/>
        </w:rPr>
        <w:t>算法设计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80" w:firstLineChars="200"/>
        <w:jc w:val="both"/>
        <w:textAlignment w:val="auto"/>
        <w:rPr>
          <w:rFonts w:hint="eastAsia" w:cs="宋体"/>
          <w:b w:val="0"/>
          <w:bCs w:val="0"/>
          <w:sz w:val="24"/>
          <w:szCs w:val="24"/>
          <w:lang w:val="en-US" w:eastAsia="zh-CN"/>
        </w:rPr>
      </w:pPr>
      <w:r>
        <w:rPr>
          <w:rFonts w:hint="eastAsia" w:cs="宋体"/>
          <w:b w:val="0"/>
          <w:bCs w:val="0"/>
          <w:sz w:val="24"/>
          <w:szCs w:val="24"/>
          <w:lang w:val="en-US" w:eastAsia="zh-CN"/>
        </w:rPr>
        <w:t>随机迷宫算法：先定义二维数组并利用随机函数Math.random给他们随机赋值0或者1.</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80" w:firstLineChars="200"/>
        <w:jc w:val="both"/>
        <w:textAlignment w:val="auto"/>
        <w:rPr>
          <w:rFonts w:hint="default" w:cs="宋体"/>
          <w:b/>
          <w:bCs/>
          <w:sz w:val="28"/>
          <w:lang w:val="en-US" w:eastAsia="zh-CN"/>
        </w:rPr>
      </w:pPr>
      <w:r>
        <w:rPr>
          <w:rFonts w:hint="eastAsia" w:cs="宋体"/>
          <w:b w:val="0"/>
          <w:bCs w:val="0"/>
          <w:sz w:val="24"/>
          <w:szCs w:val="24"/>
          <w:lang w:val="en-US" w:eastAsia="zh-CN"/>
        </w:rPr>
        <w:t>迷宫寻路算法：先判断点击的迷宫的入口和出口是否相同，如果相同输出路径，不相同进入循环，循环看迷宫走东南西北四个方向的哪一个，再判断这四个方向是否可以走，如果可以的话标记走过的这个点，然后回溯这个算法，继续下一个点，同时释放之前走过的路径的点的标记，直到最后的坐标与出口相同。</w:t>
      </w:r>
    </w:p>
    <w:p>
      <w:pPr>
        <w:widowControl w:val="0"/>
        <w:numPr>
          <w:ilvl w:val="0"/>
          <w:numId w:val="0"/>
        </w:numPr>
        <w:jc w:val="both"/>
        <w:rPr>
          <w:rFonts w:hint="default"/>
          <w:lang w:val="en-US" w:eastAsia="zh-CN"/>
        </w:rPr>
      </w:pPr>
    </w:p>
    <w:p>
      <w:pPr>
        <w:widowControl w:val="0"/>
        <w:numPr>
          <w:ilvl w:val="0"/>
          <w:numId w:val="2"/>
        </w:numPr>
        <w:ind w:left="0" w:leftChars="0" w:firstLine="0" w:firstLineChars="0"/>
        <w:jc w:val="both"/>
        <w:rPr>
          <w:rFonts w:hint="eastAsia" w:cs="宋体"/>
          <w:b/>
          <w:bCs/>
          <w:sz w:val="28"/>
          <w:lang w:val="en-US" w:eastAsia="zh-CN"/>
        </w:rPr>
      </w:pPr>
      <w:r>
        <w:rPr>
          <w:rFonts w:hint="eastAsia" w:cs="宋体"/>
          <w:b/>
          <w:bCs/>
          <w:sz w:val="28"/>
          <w:lang w:val="en-US" w:eastAsia="zh-CN"/>
        </w:rPr>
        <w:t>详细设计</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2"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 </w:t>
      </w:r>
      <w:r>
        <w:rPr>
          <w:rFonts w:hint="default" w:ascii="Times New Roman" w:hAnsi="Times New Roman" w:cs="Times New Roman"/>
          <w:b w:val="0"/>
          <w:bCs w:val="0"/>
          <w:sz w:val="21"/>
          <w:szCs w:val="21"/>
          <w:lang w:val="en-US" w:eastAsia="zh-CN"/>
        </w:rPr>
        <w:t>//随机迷宫</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function random()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var i = 0,</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j = 0;</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 (i = 0; i &lt; R + 2; i++)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M[i] = new Array();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 (j = 0; j &lt; C + 2; j++)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M[i][j] = Math.round(Math.random());</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 (i == 0 || j == 0 || i == R + 1 || j == C + 2)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M[i][j] = 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//将数组变成页面的方框</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function create()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document.querySelector(".M").innerHTML =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 (var i = 0; i &lt; M.length; i++)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 (M[i].length &gt; 0)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 (var z = 0; z &lt; M[i].length; z++)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 (M[i][z] == 0)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document.querySelector(</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).innerHTML += `&lt;span class="road" data-index="${i}-${z}" data-indexx="${i}" data-indexy="${z}"&gt;&lt;/span&gt;`;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 else if (M[i][z] == 1)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document.querySelector(".M").innerHTML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'&lt;span class="wall" data-index="wall"&gt;&lt;/span&gt;';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//换行</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 (z == M[i].length - 1)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document.querySelector(".M").innerHTML += "&lt;br /&gt;";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//输出路径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function print()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const info = document.querySelector(".info");</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info.innerHTML = "迷宫的其中一条路径:";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 (var i = 0; i &lt;= step; i++)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info.innerHTML += "(" + stack[i][0]+","+stack[i][1] +")" + "-&gt;";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info.innerHTML += "到出口啦！";</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//迷宫函数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function maze(x, y, m, n)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 (x == m &amp;&amp; y == n)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//sum++;</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print();</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for (var i = 0; i &lt; 4; i++)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var a ,b;</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a= x - 0 + move[i][0];</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b = y - 0 + move[i][1];//必须将字符串转换成数字，不然就只是直接相连接，直接-0就可以转换</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if (!M[a][b] &amp;&amp; !t[a][b])//如果都为0时,即有通路且没有遍历过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t[a][b] = 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M[a][b] = 1;</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step++;</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stack[step][0] = a;//?</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stack[step][1] = b;</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maze(a, b, m, n);</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t[a][b] =0;</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M[a][b] = 0;</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step--;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ascii="Times New Roman" w:hAnsi="Times New Roman" w:cs="Times New Roman"/>
          <w:b w:val="0"/>
          <w:bCs w:val="0"/>
          <w:sz w:val="21"/>
          <w:szCs w:val="21"/>
          <w:lang w:val="en-US" w:eastAsia="zh-CN"/>
        </w:rPr>
      </w:pPr>
    </w:p>
    <w:p>
      <w:pPr>
        <w:widowControl w:val="0"/>
        <w:numPr>
          <w:ilvl w:val="0"/>
          <w:numId w:val="0"/>
        </w:numPr>
        <w:ind w:leftChars="0"/>
        <w:jc w:val="both"/>
        <w:rPr>
          <w:rFonts w:hint="default" w:ascii="Times New Roman" w:hAnsi="Times New Roman" w:cs="Times New Roman"/>
          <w:b/>
          <w:bCs/>
          <w:sz w:val="21"/>
          <w:szCs w:val="21"/>
          <w:lang w:val="en-US" w:eastAsia="zh-CN"/>
        </w:rPr>
      </w:pPr>
    </w:p>
    <w:p>
      <w:pPr>
        <w:numPr>
          <w:ilvl w:val="0"/>
          <w:numId w:val="2"/>
        </w:numPr>
        <w:ind w:left="0" w:leftChars="0" w:firstLine="0" w:firstLineChars="0"/>
        <w:outlineLvl w:val="0"/>
        <w:rPr>
          <w:rFonts w:ascii="Times New Roman"/>
          <w:b/>
          <w:bCs/>
          <w:sz w:val="28"/>
        </w:rPr>
      </w:pPr>
      <w:r>
        <w:rPr>
          <w:rFonts w:hint="eastAsia" w:ascii="Times New Roman"/>
          <w:b/>
          <w:bCs/>
          <w:sz w:val="28"/>
        </w:rPr>
        <w:t>测试数据及其结果</w:t>
      </w:r>
      <w:r>
        <w:rPr>
          <w:rFonts w:ascii="Times New Roman"/>
          <w:b/>
          <w:bCs/>
          <w:sz w:val="28"/>
        </w:rPr>
        <w:t>分析</w:t>
      </w:r>
    </w:p>
    <w:p>
      <w:pPr>
        <w:numPr>
          <w:ilvl w:val="0"/>
          <w:numId w:val="0"/>
        </w:numPr>
        <w:ind w:leftChars="0"/>
        <w:outlineLvl w:val="0"/>
        <w:rPr>
          <w:rFonts w:ascii="Times New Roman"/>
          <w:b/>
          <w:bCs/>
          <w:sz w:val="28"/>
        </w:rPr>
      </w:pPr>
    </w:p>
    <w:p>
      <w:pPr>
        <w:numPr>
          <w:ilvl w:val="0"/>
          <w:numId w:val="0"/>
        </w:numPr>
        <w:ind w:leftChars="0"/>
        <w:outlineLvl w:val="0"/>
        <w:rPr>
          <w:rFonts w:hint="default" w:ascii="Times New Roman"/>
          <w:b w:val="0"/>
          <w:bCs w:val="0"/>
          <w:sz w:val="24"/>
          <w:szCs w:val="24"/>
          <w:lang w:val="en-US" w:eastAsia="zh-CN"/>
        </w:rPr>
      </w:pPr>
      <w:r>
        <w:rPr>
          <w:rFonts w:hint="eastAsia" w:ascii="Times New Roman"/>
          <w:b w:val="0"/>
          <w:bCs w:val="0"/>
          <w:sz w:val="24"/>
          <w:szCs w:val="24"/>
          <w:lang w:val="en-US" w:eastAsia="zh-CN"/>
        </w:rPr>
        <w:t>界面：点击创建迷宫之后会随机创建一个迷宫。</w:t>
      </w:r>
    </w:p>
    <w:p>
      <w:pPr>
        <w:numPr>
          <w:ilvl w:val="0"/>
          <w:numId w:val="0"/>
        </w:numPr>
        <w:ind w:leftChars="0"/>
        <w:outlineLvl w:val="0"/>
        <w:rPr>
          <w:rFonts w:hint="eastAsia" w:ascii="Times New Roman"/>
          <w:b/>
          <w:bCs/>
          <w:sz w:val="28"/>
          <w:lang w:val="en-US" w:eastAsia="zh-CN"/>
        </w:rPr>
      </w:pPr>
    </w:p>
    <w:p>
      <w:pPr>
        <w:numPr>
          <w:ilvl w:val="0"/>
          <w:numId w:val="0"/>
        </w:numPr>
        <w:ind w:leftChars="0"/>
        <w:jc w:val="center"/>
        <w:outlineLvl w:val="0"/>
      </w:pPr>
      <w:r>
        <w:drawing>
          <wp:inline distT="0" distB="0" distL="114300" distR="114300">
            <wp:extent cx="3314700" cy="42291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3314700" cy="4229100"/>
                    </a:xfrm>
                    <a:prstGeom prst="rect">
                      <a:avLst/>
                    </a:prstGeom>
                    <a:noFill/>
                    <a:ln>
                      <a:noFill/>
                    </a:ln>
                  </pic:spPr>
                </pic:pic>
              </a:graphicData>
            </a:graphic>
          </wp:inline>
        </w:drawing>
      </w:r>
    </w:p>
    <w:p>
      <w:pPr>
        <w:numPr>
          <w:ilvl w:val="0"/>
          <w:numId w:val="0"/>
        </w:numPr>
        <w:ind w:leftChars="0" w:firstLine="3570" w:firstLineChars="1700"/>
        <w:jc w:val="both"/>
        <w:outlineLvl w:val="0"/>
        <w:rPr>
          <w:rFonts w:hint="default" w:eastAsia="宋体"/>
          <w:sz w:val="21"/>
          <w:szCs w:val="21"/>
          <w:lang w:val="en-US" w:eastAsia="zh-CN"/>
        </w:rPr>
      </w:pPr>
      <w:r>
        <w:rPr>
          <w:rFonts w:hint="eastAsia"/>
          <w:sz w:val="21"/>
          <w:szCs w:val="21"/>
          <w:lang w:val="en-US" w:eastAsia="zh-CN"/>
        </w:rPr>
        <w:t>图5 迷宫界面</w:t>
      </w:r>
    </w:p>
    <w:p>
      <w:pPr>
        <w:numPr>
          <w:ilvl w:val="0"/>
          <w:numId w:val="0"/>
        </w:numPr>
        <w:ind w:leftChars="0"/>
        <w:outlineLvl w:val="0"/>
        <w:rPr>
          <w:rFonts w:hint="eastAsia" w:eastAsia="宋体"/>
          <w:lang w:val="en-US" w:eastAsia="zh-CN"/>
        </w:rPr>
      </w:pPr>
    </w:p>
    <w:p>
      <w:pPr>
        <w:numPr>
          <w:ilvl w:val="0"/>
          <w:numId w:val="0"/>
        </w:numPr>
        <w:ind w:leftChars="0"/>
        <w:outlineLvl w:val="0"/>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测试数据</w:t>
      </w:r>
      <w:r>
        <w:rPr>
          <w:rFonts w:hint="eastAsia" w:ascii="宋体" w:hAnsi="宋体" w:eastAsia="宋体" w:cs="宋体"/>
          <w:b/>
          <w:bCs/>
          <w:sz w:val="24"/>
          <w:szCs w:val="24"/>
          <w:lang w:val="en-US" w:eastAsia="zh-CN"/>
        </w:rPr>
        <w:t>：</w:t>
      </w:r>
    </w:p>
    <w:p>
      <w:pPr>
        <w:numPr>
          <w:ilvl w:val="0"/>
          <w:numId w:val="0"/>
        </w:numPr>
        <w:ind w:leftChars="0"/>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1.有路径可走时：</w:t>
      </w:r>
    </w:p>
    <w:p>
      <w:pPr>
        <w:numPr>
          <w:ilvl w:val="0"/>
          <w:numId w:val="0"/>
        </w:numPr>
        <w:ind w:leftChars="0"/>
        <w:outlineLvl w:val="0"/>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sz w:val="24"/>
          <w:szCs w:val="24"/>
          <w:lang w:val="en-US" w:eastAsia="zh-CN"/>
        </w:rPr>
        <w:t>输入入口：(1,3)和出口坐标：(3,6)</w:t>
      </w:r>
    </w:p>
    <w:p>
      <w:pPr>
        <w:numPr>
          <w:ilvl w:val="0"/>
          <w:numId w:val="0"/>
        </w:numPr>
        <w:ind w:leftChars="0"/>
        <w:outlineLvl w:val="0"/>
        <w:rPr>
          <w:rFonts w:hint="eastAsia" w:ascii="宋体" w:hAnsi="宋体" w:eastAsia="宋体" w:cs="宋体"/>
          <w:b w:val="0"/>
          <w:bCs w:val="0"/>
          <w:i w:val="0"/>
          <w:caps w:val="0"/>
          <w:color w:val="000000"/>
          <w:spacing w:val="0"/>
          <w:sz w:val="24"/>
          <w:szCs w:val="24"/>
          <w:lang w:val="en-US" w:eastAsia="zh-CN"/>
        </w:rPr>
      </w:pPr>
    </w:p>
    <w:p>
      <w:pPr>
        <w:numPr>
          <w:ilvl w:val="0"/>
          <w:numId w:val="0"/>
        </w:numPr>
        <w:ind w:leftChars="0"/>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理想输出：</w:t>
      </w:r>
    </w:p>
    <w:p>
      <w:pPr>
        <w:numPr>
          <w:ilvl w:val="0"/>
          <w:numId w:val="0"/>
        </w:numPr>
        <w:ind w:leftChars="0"/>
        <w:outlineLvl w:val="0"/>
        <w:rPr>
          <w:rFonts w:hint="eastAsia" w:ascii="宋体" w:hAnsi="宋体" w:eastAsia="宋体" w:cs="宋体"/>
          <w:b w:val="0"/>
          <w:bCs w:val="0"/>
          <w:sz w:val="24"/>
          <w:szCs w:val="24"/>
          <w:lang w:val="en-US" w:eastAsia="zh-CN"/>
        </w:rPr>
      </w:pPr>
    </w:p>
    <w:p>
      <w:pPr>
        <w:numPr>
          <w:ilvl w:val="0"/>
          <w:numId w:val="0"/>
        </w:numPr>
        <w:ind w:leftChars="0"/>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迷宫的其中一条路径:</w:t>
      </w:r>
    </w:p>
    <w:p>
      <w:pPr>
        <w:numPr>
          <w:ilvl w:val="0"/>
          <w:numId w:val="0"/>
        </w:numPr>
        <w:ind w:leftChars="0"/>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(1,3)-&gt;(1,2)-&gt;(2,2)-&gt;(2,3)-&gt;(2,4)-&gt;(2,5)-&gt;(2,6)-&gt;(3,6)-&gt;到出口啦！</w:t>
      </w:r>
    </w:p>
    <w:p>
      <w:pPr>
        <w:numPr>
          <w:ilvl w:val="0"/>
          <w:numId w:val="0"/>
        </w:numPr>
        <w:ind w:leftChars="0"/>
        <w:outlineLvl w:val="0"/>
        <w:rPr>
          <w:rFonts w:hint="eastAsia" w:ascii="宋体" w:hAnsi="宋体" w:eastAsia="宋体" w:cs="宋体"/>
          <w:b w:val="0"/>
          <w:bCs w:val="0"/>
          <w:sz w:val="24"/>
          <w:szCs w:val="24"/>
          <w:lang w:val="en-US" w:eastAsia="zh-CN"/>
        </w:rPr>
      </w:pPr>
    </w:p>
    <w:p>
      <w:pPr>
        <w:numPr>
          <w:ilvl w:val="0"/>
          <w:numId w:val="0"/>
        </w:numPr>
        <w:ind w:leftChars="0"/>
        <w:outlineLvl w:val="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实际输出：</w:t>
      </w:r>
    </w:p>
    <w:p>
      <w:pPr>
        <w:numPr>
          <w:ilvl w:val="0"/>
          <w:numId w:val="0"/>
        </w:numPr>
        <w:ind w:leftChars="0"/>
        <w:jc w:val="center"/>
        <w:outlineLvl w:val="0"/>
      </w:pPr>
      <w:r>
        <w:drawing>
          <wp:inline distT="0" distB="0" distL="114300" distR="114300">
            <wp:extent cx="4848225" cy="4867275"/>
            <wp:effectExtent l="0" t="0" r="9525"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4848225" cy="4867275"/>
                    </a:xfrm>
                    <a:prstGeom prst="rect">
                      <a:avLst/>
                    </a:prstGeom>
                    <a:noFill/>
                    <a:ln>
                      <a:noFill/>
                    </a:ln>
                  </pic:spPr>
                </pic:pic>
              </a:graphicData>
            </a:graphic>
          </wp:inline>
        </w:drawing>
      </w:r>
    </w:p>
    <w:p>
      <w:pPr>
        <w:numPr>
          <w:ilvl w:val="0"/>
          <w:numId w:val="0"/>
        </w:numPr>
        <w:ind w:leftChars="0" w:firstLine="3150" w:firstLineChars="1500"/>
        <w:jc w:val="both"/>
        <w:outlineLvl w:val="0"/>
        <w:rPr>
          <w:rFonts w:hint="default" w:eastAsia="宋体"/>
          <w:sz w:val="21"/>
          <w:szCs w:val="21"/>
          <w:lang w:val="en-US" w:eastAsia="zh-CN"/>
        </w:rPr>
      </w:pPr>
      <w:r>
        <w:rPr>
          <w:rFonts w:hint="eastAsia"/>
          <w:sz w:val="21"/>
          <w:szCs w:val="21"/>
          <w:lang w:val="en-US" w:eastAsia="zh-CN"/>
        </w:rPr>
        <w:t>图6 迷宫测试1</w:t>
      </w:r>
    </w:p>
    <w:p>
      <w:pPr>
        <w:numPr>
          <w:ilvl w:val="0"/>
          <w:numId w:val="0"/>
        </w:numPr>
        <w:ind w:leftChars="0"/>
        <w:outlineLvl w:val="0"/>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0"/>
        <w:rPr>
          <w:rFonts w:hint="eastAsia"/>
          <w:lang w:val="en-US" w:eastAsia="zh-CN"/>
        </w:rPr>
      </w:pPr>
      <w:r>
        <w:rPr>
          <w:rFonts w:hint="eastAsia"/>
          <w:lang w:val="en-US" w:eastAsia="zh-CN"/>
        </w:rPr>
        <w:t>2.无路可走时：</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0"/>
        <w:rPr>
          <w:rFonts w:hint="eastAsia"/>
          <w:lang w:val="en-US" w:eastAsia="zh-CN"/>
        </w:rPr>
      </w:pPr>
      <w:r>
        <w:rPr>
          <w:rFonts w:hint="eastAsia"/>
          <w:lang w:val="en-US" w:eastAsia="zh-CN"/>
        </w:rPr>
        <w:t>测试数据：入口坐标：（1,1）；出口坐标：（1,5）</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0"/>
        <w:rPr>
          <w:rFonts w:hint="eastAsia"/>
          <w:lang w:val="en-US" w:eastAsia="zh-CN"/>
        </w:rPr>
      </w:pPr>
      <w:r>
        <w:rPr>
          <w:rFonts w:hint="eastAsia"/>
          <w:lang w:val="en-US" w:eastAsia="zh-CN"/>
        </w:rPr>
        <w:t>理想输出：无路可走！</w:t>
      </w:r>
    </w:p>
    <w:p>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0"/>
        <w:textAlignment w:val="auto"/>
        <w:outlineLvl w:val="0"/>
        <w:rPr>
          <w:rFonts w:hint="eastAsia"/>
          <w:lang w:val="en-US" w:eastAsia="zh-CN"/>
        </w:rPr>
      </w:pPr>
      <w:r>
        <w:rPr>
          <w:rFonts w:hint="eastAsia"/>
          <w:lang w:val="en-US" w:eastAsia="zh-CN"/>
        </w:rPr>
        <w:t>实际输出：</w:t>
      </w:r>
    </w:p>
    <w:p>
      <w:pPr>
        <w:keepNext w:val="0"/>
        <w:keepLines w:val="0"/>
        <w:pageBreakBefore w:val="0"/>
        <w:widowControl w:val="0"/>
        <w:numPr>
          <w:numId w:val="0"/>
        </w:numPr>
        <w:kinsoku/>
        <w:wordWrap/>
        <w:overflowPunct/>
        <w:topLinePunct w:val="0"/>
        <w:autoSpaceDE/>
        <w:autoSpaceDN/>
        <w:bidi w:val="0"/>
        <w:adjustRightInd/>
        <w:snapToGrid/>
        <w:ind w:leftChars="0"/>
        <w:jc w:val="center"/>
        <w:textAlignment w:val="auto"/>
        <w:outlineLvl w:val="0"/>
        <w:rPr>
          <w:rFonts w:hint="default"/>
          <w:lang w:val="en-US" w:eastAsia="zh-CN"/>
        </w:rPr>
      </w:pPr>
      <w:r>
        <w:drawing>
          <wp:inline distT="0" distB="0" distL="114300" distR="114300">
            <wp:extent cx="3486150" cy="4410075"/>
            <wp:effectExtent l="0" t="0" r="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3"/>
                    <a:stretch>
                      <a:fillRect/>
                    </a:stretch>
                  </pic:blipFill>
                  <pic:spPr>
                    <a:xfrm>
                      <a:off x="0" y="0"/>
                      <a:ext cx="3486150" cy="4410075"/>
                    </a:xfrm>
                    <a:prstGeom prst="rect">
                      <a:avLst/>
                    </a:prstGeom>
                    <a:noFill/>
                    <a:ln>
                      <a:noFill/>
                    </a:ln>
                  </pic:spPr>
                </pic:pic>
              </a:graphicData>
            </a:graphic>
          </wp:inline>
        </w:drawing>
      </w:r>
    </w:p>
    <w:p>
      <w:pPr>
        <w:numPr>
          <w:numId w:val="0"/>
        </w:numPr>
        <w:ind w:leftChars="200" w:firstLine="3150" w:firstLineChars="1500"/>
        <w:outlineLvl w:val="0"/>
        <w:rPr>
          <w:rFonts w:hint="default"/>
          <w:sz w:val="21"/>
          <w:szCs w:val="21"/>
          <w:lang w:val="en-US" w:eastAsia="zh-CN"/>
        </w:rPr>
      </w:pPr>
      <w:r>
        <w:rPr>
          <w:rFonts w:hint="eastAsia"/>
          <w:sz w:val="21"/>
          <w:szCs w:val="21"/>
          <w:lang w:val="en-US" w:eastAsia="zh-CN"/>
        </w:rPr>
        <w:t>图7 迷宫测试图2</w:t>
      </w:r>
    </w:p>
    <w:p>
      <w:pPr>
        <w:numPr>
          <w:ilvl w:val="0"/>
          <w:numId w:val="2"/>
        </w:numPr>
        <w:spacing w:line="360" w:lineRule="auto"/>
        <w:ind w:left="0" w:leftChars="0" w:firstLine="0" w:firstLineChars="0"/>
        <w:outlineLvl w:val="0"/>
        <w:rPr>
          <w:rFonts w:ascii="Times New Roman" w:hAnsi="Times New Roman" w:cs="Times New Roman"/>
          <w:b/>
          <w:sz w:val="28"/>
          <w:szCs w:val="28"/>
        </w:rPr>
      </w:pPr>
      <w:r>
        <w:rPr>
          <w:rFonts w:ascii="Times New Roman" w:hAnsi="Times New Roman" w:cs="Times New Roman"/>
          <w:b/>
          <w:bCs/>
          <w:sz w:val="28"/>
        </w:rPr>
        <w:t>算法设计和程序调试</w:t>
      </w:r>
      <w:r>
        <w:rPr>
          <w:rFonts w:ascii="Times New Roman" w:hAnsi="Times New Roman" w:cs="Times New Roman"/>
          <w:b/>
          <w:sz w:val="28"/>
          <w:szCs w:val="28"/>
        </w:rPr>
        <w:t>过程中的问题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sz w:val="24"/>
          <w:szCs w:val="24"/>
          <w:lang w:val="en-US" w:eastAsia="zh-CN"/>
        </w:rPr>
        <w:t>问题1：</w:t>
      </w:r>
      <w:r>
        <w:rPr>
          <w:rFonts w:hint="eastAsia" w:ascii="Times New Roman" w:hAnsi="Times New Roman" w:cs="Times New Roman"/>
          <w:b w:val="0"/>
          <w:bCs/>
          <w:sz w:val="24"/>
          <w:szCs w:val="24"/>
          <w:lang w:val="en-US" w:eastAsia="zh-CN"/>
        </w:rPr>
        <w:t>在建立二维数组时，用C语言的方法建立二维数组出错。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2"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bCs w:val="0"/>
          <w:sz w:val="24"/>
          <w:szCs w:val="24"/>
          <w:lang w:val="en-US" w:eastAsia="zh-CN"/>
        </w:rPr>
        <w:t>解决方法</w:t>
      </w:r>
      <w:r>
        <w:rPr>
          <w:rFonts w:hint="eastAsia" w:ascii="Times New Roman" w:hAnsi="Times New Roman" w:cs="Times New Roman"/>
          <w:b w:val="0"/>
          <w:bCs/>
          <w:sz w:val="24"/>
          <w:szCs w:val="24"/>
          <w:lang w:val="en-US" w:eastAsia="zh-CN"/>
        </w:rPr>
        <w:t>：在JS中建立二维数组不能用C语言的方式，只能是在一维数组中在建立，可以用以下两种方法：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法一：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var stack=[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        [0,0],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        [0,0],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0"/>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法二：</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var stack = new Array();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 (var i = 0; i &lt; 100; i++)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stack[i] = new Array();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for (var j = 0; j &lt; 2; j++)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stack[i][j]=0;</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0"/>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0"/>
        <w:rPr>
          <w:rFonts w:hint="eastAsia" w:ascii="Times New Roman"/>
          <w:b w:val="0"/>
          <w:bCs/>
          <w:sz w:val="24"/>
          <w:szCs w:val="24"/>
          <w:lang w:val="en-US" w:eastAsia="zh-CN"/>
        </w:rPr>
      </w:pPr>
      <w:r>
        <w:rPr>
          <w:rFonts w:hint="eastAsia" w:ascii="Times New Roman"/>
          <w:b/>
          <w:bCs w:val="0"/>
          <w:sz w:val="24"/>
          <w:szCs w:val="24"/>
          <w:lang w:val="en-US" w:eastAsia="zh-CN"/>
        </w:rPr>
        <w:t>问题2：</w:t>
      </w:r>
      <w:r>
        <w:rPr>
          <w:rFonts w:hint="eastAsia" w:ascii="Times New Roman"/>
          <w:b w:val="0"/>
          <w:bCs/>
          <w:sz w:val="24"/>
          <w:szCs w:val="24"/>
          <w:lang w:val="en-US" w:eastAsia="zh-CN"/>
        </w:rPr>
        <w:t>在二维数组如何在页面中生成可见的方框</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0"/>
        <w:rPr>
          <w:rFonts w:hint="eastAsia" w:ascii="Times New Roman"/>
          <w:b w:val="0"/>
          <w:bCs/>
          <w:sz w:val="24"/>
          <w:szCs w:val="24"/>
          <w:lang w:val="en-US" w:eastAsia="zh-CN"/>
        </w:rPr>
      </w:pPr>
      <w:r>
        <w:rPr>
          <w:rFonts w:hint="eastAsia" w:ascii="Times New Roman"/>
          <w:b/>
          <w:bCs w:val="0"/>
          <w:sz w:val="24"/>
          <w:szCs w:val="24"/>
          <w:lang w:val="en-US" w:eastAsia="zh-CN"/>
        </w:rPr>
        <w:t>解决方法：</w:t>
      </w:r>
      <w:r>
        <w:rPr>
          <w:rFonts w:hint="eastAsia" w:ascii="Times New Roman"/>
          <w:b w:val="0"/>
          <w:bCs/>
          <w:sz w:val="24"/>
          <w:szCs w:val="24"/>
          <w:lang w:val="en-US" w:eastAsia="zh-CN"/>
        </w:rPr>
        <w:t>首先用document.querySelector(".M").innerHTML = ""取数组对象，并判断对应的数组元素的值是0还是1，表示通路或墙，并在0和1的元素处用一个标签标记，之后用CSS把这个标签实体化显示出来。</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0"/>
        <w:rPr>
          <w:rFonts w:hint="eastAsia" w:ascii="Times New Roman"/>
          <w:b w:val="0"/>
          <w:bCs/>
          <w:sz w:val="24"/>
          <w:szCs w:val="24"/>
          <w:lang w:val="en-US" w:eastAsia="zh-CN"/>
        </w:rPr>
      </w:pPr>
      <w:r>
        <w:rPr>
          <w:rFonts w:hint="eastAsia" w:ascii="Times New Roman"/>
          <w:b/>
          <w:bCs w:val="0"/>
          <w:sz w:val="24"/>
          <w:szCs w:val="24"/>
          <w:lang w:val="en-US" w:eastAsia="zh-CN"/>
        </w:rPr>
        <w:t>问题3：</w:t>
      </w:r>
      <w:r>
        <w:rPr>
          <w:rFonts w:hint="eastAsia" w:ascii="Times New Roman"/>
          <w:b w:val="0"/>
          <w:bCs/>
          <w:sz w:val="24"/>
          <w:szCs w:val="24"/>
          <w:lang w:val="en-US" w:eastAsia="zh-CN"/>
        </w:rPr>
        <w:t>在生成的页面中如何点击相应的点从而获取到这个点的坐标</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0"/>
        <w:rPr>
          <w:rFonts w:hint="eastAsia" w:ascii="Times New Roman"/>
          <w:b w:val="0"/>
          <w:bCs/>
          <w:sz w:val="24"/>
          <w:szCs w:val="24"/>
          <w:lang w:val="en-US" w:eastAsia="zh-CN"/>
        </w:rPr>
      </w:pPr>
      <w:r>
        <w:rPr>
          <w:rFonts w:hint="eastAsia" w:ascii="Times New Roman"/>
          <w:b/>
          <w:bCs w:val="0"/>
          <w:sz w:val="24"/>
          <w:szCs w:val="24"/>
          <w:lang w:val="en-US" w:eastAsia="zh-CN"/>
        </w:rPr>
        <w:t>解决方法：</w:t>
      </w:r>
      <w:r>
        <w:rPr>
          <w:rFonts w:hint="eastAsia" w:ascii="Times New Roman"/>
          <w:b w:val="0"/>
          <w:bCs/>
          <w:sz w:val="24"/>
          <w:szCs w:val="24"/>
          <w:lang w:val="en-US" w:eastAsia="zh-CN"/>
        </w:rPr>
        <w:t>在整一个迷宫的地图中绑定鼠标点击事件，并且会定位到你所点击的点，然后利用const value = e.target.dataset.index;可以定位到所点击的点的坐标然后直接获取坐标。</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0"/>
        <w:rPr>
          <w:rFonts w:hint="eastAsia" w:ascii="Times New Roman"/>
          <w:b w:val="0"/>
          <w:bCs/>
          <w:sz w:val="24"/>
          <w:szCs w:val="24"/>
          <w:lang w:val="en-US" w:eastAsia="zh-CN"/>
        </w:rPr>
      </w:pPr>
      <w:r>
        <w:rPr>
          <w:rFonts w:hint="eastAsia" w:ascii="Times New Roman"/>
          <w:b/>
          <w:bCs w:val="0"/>
          <w:sz w:val="24"/>
          <w:szCs w:val="24"/>
          <w:lang w:val="en-US" w:eastAsia="zh-CN"/>
        </w:rPr>
        <w:t>问题4：</w:t>
      </w:r>
      <w:r>
        <w:rPr>
          <w:rFonts w:hint="eastAsia" w:ascii="Times New Roman"/>
          <w:b w:val="0"/>
          <w:bCs/>
          <w:sz w:val="24"/>
          <w:szCs w:val="24"/>
          <w:lang w:val="en-US" w:eastAsia="zh-CN"/>
        </w:rPr>
        <w:t>在页面中如何把所点击过的点变成另外一个颜色进行标记方便辨认入口和出口坐标</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0"/>
        <w:rPr>
          <w:rFonts w:hint="default" w:ascii="Times New Roman"/>
          <w:b/>
          <w:bCs w:val="0"/>
          <w:sz w:val="24"/>
          <w:szCs w:val="24"/>
          <w:lang w:val="en-US" w:eastAsia="zh-CN"/>
        </w:rPr>
      </w:pPr>
      <w:r>
        <w:rPr>
          <w:rFonts w:hint="eastAsia" w:ascii="Times New Roman"/>
          <w:b/>
          <w:bCs w:val="0"/>
          <w:sz w:val="24"/>
          <w:szCs w:val="24"/>
          <w:lang w:val="en-US" w:eastAsia="zh-CN"/>
        </w:rPr>
        <w:t>解决方法：</w:t>
      </w:r>
      <w:r>
        <w:rPr>
          <w:rFonts w:hint="eastAsia" w:ascii="Times New Roman"/>
          <w:b w:val="0"/>
          <w:bCs/>
          <w:sz w:val="24"/>
          <w:szCs w:val="24"/>
          <w:lang w:val="en-US" w:eastAsia="zh-CN"/>
        </w:rPr>
        <w:t>给点击的点绑定一个事件e.target.classList.add('active');，之后再利用CSS将这个点的颜色进行更改。</w:t>
      </w:r>
      <w:bookmarkStart w:id="0" w:name="_GoBack"/>
      <w:bookmarkEnd w:id="0"/>
    </w:p>
    <w:p>
      <w:pPr>
        <w:outlineLvl w:val="0"/>
        <w:rPr>
          <w:rFonts w:ascii="Times New Roman" w:hAnsi="Times New Roman"/>
          <w:b/>
          <w:bCs/>
          <w:sz w:val="30"/>
        </w:rPr>
      </w:pPr>
      <w:r>
        <w:rPr>
          <w:rFonts w:hint="eastAsia" w:ascii="Times New Roman"/>
          <w:b/>
          <w:bCs/>
          <w:sz w:val="30"/>
        </w:rPr>
        <w:t>七、</w:t>
      </w:r>
      <w:r>
        <w:rPr>
          <w:rFonts w:hint="eastAsia" w:ascii="Times New Roman" w:hAnsi="Times New Roman" w:cs="Times New Roman"/>
          <w:b/>
          <w:bCs/>
          <w:sz w:val="30"/>
        </w:rPr>
        <w:t>课程</w:t>
      </w:r>
      <w:r>
        <w:rPr>
          <w:rFonts w:ascii="Times New Roman" w:hAnsi="Times New Roman" w:cs="Times New Roman"/>
          <w:b/>
          <w:bCs/>
          <w:sz w:val="30"/>
        </w:rPr>
        <w:t>设计总结</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算法进一步改进的设想：</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随机迷宫的函数算法中，由于是随机给二维数组赋值，很多时候出来的迷宫图不是连通图，这样很容易造成障碍散乱。之后的算法可以改进成生成随机迷宫的时候迷宫就是一个连通图，可以试着利用普利姆算法进行操作。</w:t>
      </w:r>
    </w:p>
    <w:p>
      <w:pPr>
        <w:keepNext w:val="0"/>
        <w:keepLines w:val="0"/>
        <w:pageBreakBefore w:val="0"/>
        <w:widowControl w:val="0"/>
        <w:kinsoku/>
        <w:wordWrap/>
        <w:overflowPunct/>
        <w:topLinePunct w:val="0"/>
        <w:autoSpaceDE/>
        <w:autoSpaceDN/>
        <w:bidi w:val="0"/>
        <w:adjustRightInd/>
        <w:snapToGrid w:val="0"/>
        <w:spacing w:line="360" w:lineRule="auto"/>
        <w:textAlignment w:val="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课程设计过程的收货和感受：</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为期两周的程序设计中，我的编程能力有了很大的提高。首先在解决这两道题目时，要思考怎么实现以及他们之间的共同点，在这些思考的过程中，我对于深度优先搜索算法以及广度优先搜索算法的了解更加的深入了。在进行程序设计时遇到了很多问题，在解决这些问题的过程中，我对于一些语法知识也更加的深入了。在迷宫这道题用C语言解决了之后，我尝试用JS写，并且想写出界面，这个过程中我也更加了解了C语言和JS的一些语法上的区别。比如如何建立二维数组，这两者之间是不太一样的。还对于之前没注意的点函数不能直接返回数组有了了解。这次的程序设计周，极大地锻炼了我对于用JS编程的能力。</w:t>
      </w:r>
    </w:p>
    <w:p>
      <w:pPr>
        <w:widowControl w:val="0"/>
        <w:numPr>
          <w:ilvl w:val="0"/>
          <w:numId w:val="0"/>
        </w:numPr>
        <w:jc w:val="both"/>
        <w:rPr>
          <w:rFonts w:hint="default" w:cs="宋体"/>
          <w:b w:val="0"/>
          <w:bCs w:val="0"/>
          <w:sz w:val="28"/>
          <w:lang w:val="en-US" w:eastAsia="zh-CN"/>
        </w:rPr>
      </w:pPr>
    </w:p>
    <w:p>
      <w:pPr>
        <w:widowControl w:val="0"/>
        <w:numPr>
          <w:ilvl w:val="0"/>
          <w:numId w:val="0"/>
        </w:numPr>
        <w:jc w:val="both"/>
        <w:rPr>
          <w:rFonts w:hint="default" w:cs="宋体"/>
          <w:b w:val="0"/>
          <w:bCs w:val="0"/>
          <w:sz w:val="28"/>
          <w:lang w:val="en-US" w:eastAsia="zh-CN"/>
        </w:rPr>
        <w:sectPr>
          <w:footerReference r:id="rId3" w:type="default"/>
          <w:pgSz w:w="11906" w:h="16838"/>
          <w:pgMar w:top="1418" w:right="1134" w:bottom="1134" w:left="1418" w:header="851" w:footer="992" w:gutter="0"/>
          <w:cols w:space="425" w:num="1"/>
          <w:docGrid w:type="lines" w:linePitch="312" w:charSpace="0"/>
        </w:sectPr>
      </w:pPr>
    </w:p>
    <w:p>
      <w:pPr>
        <w:rPr>
          <w:rFonts w:ascii="Times New Roman" w:hAnsi="Times New Roman" w:cs="Times New Roman"/>
          <w:b/>
          <w:bCs/>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75F003"/>
    <w:multiLevelType w:val="singleLevel"/>
    <w:tmpl w:val="8A75F003"/>
    <w:lvl w:ilvl="0" w:tentative="0">
      <w:start w:val="1"/>
      <w:numFmt w:val="decimal"/>
      <w:suff w:val="nothing"/>
      <w:lvlText w:val="（%1）"/>
      <w:lvlJc w:val="left"/>
    </w:lvl>
  </w:abstractNum>
  <w:abstractNum w:abstractNumId="1">
    <w:nsid w:val="DF6E60D2"/>
    <w:multiLevelType w:val="singleLevel"/>
    <w:tmpl w:val="DF6E60D2"/>
    <w:lvl w:ilvl="0" w:tentative="0">
      <w:start w:val="1"/>
      <w:numFmt w:val="decimal"/>
      <w:lvlText w:val="%1."/>
      <w:lvlJc w:val="left"/>
      <w:pPr>
        <w:tabs>
          <w:tab w:val="left" w:pos="312"/>
        </w:tabs>
      </w:pPr>
    </w:lvl>
  </w:abstractNum>
  <w:abstractNum w:abstractNumId="2">
    <w:nsid w:val="FD5CD084"/>
    <w:multiLevelType w:val="singleLevel"/>
    <w:tmpl w:val="FD5CD084"/>
    <w:lvl w:ilvl="0" w:tentative="0">
      <w:start w:val="1"/>
      <w:numFmt w:val="chineseCounting"/>
      <w:suff w:val="nothing"/>
      <w:lvlText w:val="%1、"/>
      <w:lvlJc w:val="left"/>
      <w:rPr>
        <w:rFonts w:hint="eastAsia"/>
      </w:rPr>
    </w:lvl>
  </w:abstractNum>
  <w:abstractNum w:abstractNumId="3">
    <w:nsid w:val="4852A5F9"/>
    <w:multiLevelType w:val="singleLevel"/>
    <w:tmpl w:val="4852A5F9"/>
    <w:lvl w:ilvl="0" w:tentative="0">
      <w:start w:val="1"/>
      <w:numFmt w:val="chineseCounting"/>
      <w:suff w:val="nothing"/>
      <w:lvlText w:val="（%1）"/>
      <w:lvlJc w:val="left"/>
      <w:rPr>
        <w:rFonts w:hint="eastAsia"/>
      </w:rPr>
    </w:lvl>
  </w:abstractNum>
  <w:abstractNum w:abstractNumId="4">
    <w:nsid w:val="6137D52B"/>
    <w:multiLevelType w:val="singleLevel"/>
    <w:tmpl w:val="6137D52B"/>
    <w:lvl w:ilvl="0" w:tentative="0">
      <w:start w:val="1"/>
      <w:numFmt w:val="decimal"/>
      <w:lvlText w:val="%1."/>
      <w:lvlJc w:val="left"/>
      <w:pPr>
        <w:tabs>
          <w:tab w:val="left" w:pos="312"/>
        </w:tabs>
      </w:pPr>
    </w:lvl>
  </w:abstractNum>
  <w:abstractNum w:abstractNumId="5">
    <w:nsid w:val="650A81A0"/>
    <w:multiLevelType w:val="singleLevel"/>
    <w:tmpl w:val="650A81A0"/>
    <w:lvl w:ilvl="0" w:tentative="0">
      <w:start w:val="1"/>
      <w:numFmt w:val="decimal"/>
      <w:suff w:val="nothing"/>
      <w:lvlText w:val="（%1）"/>
      <w:lvlJc w:val="left"/>
    </w:lvl>
  </w:abstractNum>
  <w:abstractNum w:abstractNumId="6">
    <w:nsid w:val="7487A225"/>
    <w:multiLevelType w:val="singleLevel"/>
    <w:tmpl w:val="7487A225"/>
    <w:lvl w:ilvl="0" w:tentative="0">
      <w:start w:val="1"/>
      <w:numFmt w:val="decimal"/>
      <w:lvlText w:val="%1."/>
      <w:lvlJc w:val="left"/>
      <w:pPr>
        <w:tabs>
          <w:tab w:val="left" w:pos="312"/>
        </w:tabs>
      </w:p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EDA"/>
    <w:rsid w:val="00001145"/>
    <w:rsid w:val="000111B1"/>
    <w:rsid w:val="00015F0A"/>
    <w:rsid w:val="00016D54"/>
    <w:rsid w:val="00021E24"/>
    <w:rsid w:val="00022EF6"/>
    <w:rsid w:val="00035D80"/>
    <w:rsid w:val="000428BC"/>
    <w:rsid w:val="00060EA9"/>
    <w:rsid w:val="000647CB"/>
    <w:rsid w:val="0007682E"/>
    <w:rsid w:val="00091A56"/>
    <w:rsid w:val="00094C74"/>
    <w:rsid w:val="000C452C"/>
    <w:rsid w:val="000C61FE"/>
    <w:rsid w:val="000D2703"/>
    <w:rsid w:val="000D5128"/>
    <w:rsid w:val="000D58E1"/>
    <w:rsid w:val="000F1F10"/>
    <w:rsid w:val="001271A5"/>
    <w:rsid w:val="00130595"/>
    <w:rsid w:val="00130DB3"/>
    <w:rsid w:val="001454FD"/>
    <w:rsid w:val="00147349"/>
    <w:rsid w:val="001513C2"/>
    <w:rsid w:val="00173AB9"/>
    <w:rsid w:val="001858EA"/>
    <w:rsid w:val="00186316"/>
    <w:rsid w:val="001915DA"/>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25D1"/>
    <w:rsid w:val="00203AE8"/>
    <w:rsid w:val="00214C6E"/>
    <w:rsid w:val="00221345"/>
    <w:rsid w:val="0023176C"/>
    <w:rsid w:val="002325CC"/>
    <w:rsid w:val="00236021"/>
    <w:rsid w:val="0025593A"/>
    <w:rsid w:val="002736C7"/>
    <w:rsid w:val="002771EA"/>
    <w:rsid w:val="00282906"/>
    <w:rsid w:val="00285955"/>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3F64"/>
    <w:rsid w:val="00354B4E"/>
    <w:rsid w:val="00360CEC"/>
    <w:rsid w:val="00361DD3"/>
    <w:rsid w:val="00361E15"/>
    <w:rsid w:val="003702E7"/>
    <w:rsid w:val="00380EE9"/>
    <w:rsid w:val="00385AF8"/>
    <w:rsid w:val="00387948"/>
    <w:rsid w:val="00390815"/>
    <w:rsid w:val="003A37F6"/>
    <w:rsid w:val="003B4461"/>
    <w:rsid w:val="003C3BB5"/>
    <w:rsid w:val="003C5F2F"/>
    <w:rsid w:val="003D0034"/>
    <w:rsid w:val="003E643E"/>
    <w:rsid w:val="0040000F"/>
    <w:rsid w:val="004056DB"/>
    <w:rsid w:val="00413988"/>
    <w:rsid w:val="004274B9"/>
    <w:rsid w:val="00437DD8"/>
    <w:rsid w:val="004634D7"/>
    <w:rsid w:val="00475884"/>
    <w:rsid w:val="00477E5B"/>
    <w:rsid w:val="004A320E"/>
    <w:rsid w:val="004B127B"/>
    <w:rsid w:val="004B2EB3"/>
    <w:rsid w:val="004B5D6A"/>
    <w:rsid w:val="004D7DEC"/>
    <w:rsid w:val="004E24BB"/>
    <w:rsid w:val="004E69F8"/>
    <w:rsid w:val="0050796A"/>
    <w:rsid w:val="005254FB"/>
    <w:rsid w:val="00525B09"/>
    <w:rsid w:val="00530465"/>
    <w:rsid w:val="00540F66"/>
    <w:rsid w:val="00543144"/>
    <w:rsid w:val="00544AF3"/>
    <w:rsid w:val="005535FF"/>
    <w:rsid w:val="00555869"/>
    <w:rsid w:val="005558F6"/>
    <w:rsid w:val="005619AC"/>
    <w:rsid w:val="0057212C"/>
    <w:rsid w:val="00572518"/>
    <w:rsid w:val="00572C59"/>
    <w:rsid w:val="00572C74"/>
    <w:rsid w:val="005762D0"/>
    <w:rsid w:val="00582130"/>
    <w:rsid w:val="00585BC0"/>
    <w:rsid w:val="00587F05"/>
    <w:rsid w:val="005A40FF"/>
    <w:rsid w:val="005A7052"/>
    <w:rsid w:val="005B370B"/>
    <w:rsid w:val="005C1814"/>
    <w:rsid w:val="005C4162"/>
    <w:rsid w:val="005C6A4B"/>
    <w:rsid w:val="005C6C72"/>
    <w:rsid w:val="005F329F"/>
    <w:rsid w:val="00600141"/>
    <w:rsid w:val="00601ABA"/>
    <w:rsid w:val="0060345B"/>
    <w:rsid w:val="00615FDC"/>
    <w:rsid w:val="00627E68"/>
    <w:rsid w:val="0064160B"/>
    <w:rsid w:val="006447DD"/>
    <w:rsid w:val="006466A1"/>
    <w:rsid w:val="00651047"/>
    <w:rsid w:val="00652222"/>
    <w:rsid w:val="00664A7C"/>
    <w:rsid w:val="0068603B"/>
    <w:rsid w:val="00691F97"/>
    <w:rsid w:val="006966E1"/>
    <w:rsid w:val="006B25C0"/>
    <w:rsid w:val="006B60C8"/>
    <w:rsid w:val="006B72DC"/>
    <w:rsid w:val="006C3632"/>
    <w:rsid w:val="006C382F"/>
    <w:rsid w:val="006E6893"/>
    <w:rsid w:val="00711091"/>
    <w:rsid w:val="0071249C"/>
    <w:rsid w:val="00714026"/>
    <w:rsid w:val="007217C5"/>
    <w:rsid w:val="0072393F"/>
    <w:rsid w:val="007273A5"/>
    <w:rsid w:val="00730A71"/>
    <w:rsid w:val="0073615F"/>
    <w:rsid w:val="00736C65"/>
    <w:rsid w:val="00737C9C"/>
    <w:rsid w:val="00757ED5"/>
    <w:rsid w:val="00761A96"/>
    <w:rsid w:val="00791919"/>
    <w:rsid w:val="00793E7B"/>
    <w:rsid w:val="007A3E1E"/>
    <w:rsid w:val="007B1F5A"/>
    <w:rsid w:val="007D348A"/>
    <w:rsid w:val="007E461B"/>
    <w:rsid w:val="007E7911"/>
    <w:rsid w:val="00815533"/>
    <w:rsid w:val="00815DEC"/>
    <w:rsid w:val="0082400B"/>
    <w:rsid w:val="00824BC5"/>
    <w:rsid w:val="008402E0"/>
    <w:rsid w:val="00842AA1"/>
    <w:rsid w:val="0084372F"/>
    <w:rsid w:val="008545C3"/>
    <w:rsid w:val="00863740"/>
    <w:rsid w:val="00864F9C"/>
    <w:rsid w:val="00871A1F"/>
    <w:rsid w:val="008A2A9A"/>
    <w:rsid w:val="008A3757"/>
    <w:rsid w:val="008A7EE1"/>
    <w:rsid w:val="008C4B2F"/>
    <w:rsid w:val="008C4F76"/>
    <w:rsid w:val="008D6766"/>
    <w:rsid w:val="008F0365"/>
    <w:rsid w:val="008F4DA6"/>
    <w:rsid w:val="008F5E55"/>
    <w:rsid w:val="008F66FC"/>
    <w:rsid w:val="009102BA"/>
    <w:rsid w:val="009202C6"/>
    <w:rsid w:val="00926387"/>
    <w:rsid w:val="00935366"/>
    <w:rsid w:val="00953C11"/>
    <w:rsid w:val="00967ED6"/>
    <w:rsid w:val="00973234"/>
    <w:rsid w:val="009946A5"/>
    <w:rsid w:val="009966AE"/>
    <w:rsid w:val="009B1AFB"/>
    <w:rsid w:val="009B7114"/>
    <w:rsid w:val="009C2D9E"/>
    <w:rsid w:val="009D2A11"/>
    <w:rsid w:val="009E3C8A"/>
    <w:rsid w:val="009E644B"/>
    <w:rsid w:val="009F7BC9"/>
    <w:rsid w:val="00A00F75"/>
    <w:rsid w:val="00A15EA1"/>
    <w:rsid w:val="00A26567"/>
    <w:rsid w:val="00A51DF8"/>
    <w:rsid w:val="00A61F7A"/>
    <w:rsid w:val="00A72299"/>
    <w:rsid w:val="00A91015"/>
    <w:rsid w:val="00A93766"/>
    <w:rsid w:val="00AA6A4F"/>
    <w:rsid w:val="00AB1BC0"/>
    <w:rsid w:val="00AB2A16"/>
    <w:rsid w:val="00AB66DC"/>
    <w:rsid w:val="00AB6FF4"/>
    <w:rsid w:val="00AB7839"/>
    <w:rsid w:val="00AC0CC1"/>
    <w:rsid w:val="00AD1689"/>
    <w:rsid w:val="00B0071F"/>
    <w:rsid w:val="00B35C74"/>
    <w:rsid w:val="00B41FAA"/>
    <w:rsid w:val="00B447EB"/>
    <w:rsid w:val="00B44A4B"/>
    <w:rsid w:val="00B471A0"/>
    <w:rsid w:val="00B60E78"/>
    <w:rsid w:val="00B62E35"/>
    <w:rsid w:val="00B72D95"/>
    <w:rsid w:val="00B746B7"/>
    <w:rsid w:val="00B758D9"/>
    <w:rsid w:val="00B7603B"/>
    <w:rsid w:val="00B77838"/>
    <w:rsid w:val="00BA0563"/>
    <w:rsid w:val="00BA7AD9"/>
    <w:rsid w:val="00BC5B68"/>
    <w:rsid w:val="00BD1809"/>
    <w:rsid w:val="00BD64FA"/>
    <w:rsid w:val="00BE078E"/>
    <w:rsid w:val="00C24C1B"/>
    <w:rsid w:val="00C25AF5"/>
    <w:rsid w:val="00C33905"/>
    <w:rsid w:val="00C33A55"/>
    <w:rsid w:val="00C36123"/>
    <w:rsid w:val="00C36470"/>
    <w:rsid w:val="00C366D8"/>
    <w:rsid w:val="00C5556F"/>
    <w:rsid w:val="00C5673C"/>
    <w:rsid w:val="00C57D9C"/>
    <w:rsid w:val="00C6144F"/>
    <w:rsid w:val="00C6235C"/>
    <w:rsid w:val="00C73110"/>
    <w:rsid w:val="00C90159"/>
    <w:rsid w:val="00C93ADB"/>
    <w:rsid w:val="00CD1E5B"/>
    <w:rsid w:val="00CD1F0B"/>
    <w:rsid w:val="00CE4437"/>
    <w:rsid w:val="00CF00DD"/>
    <w:rsid w:val="00CF7CF0"/>
    <w:rsid w:val="00D00726"/>
    <w:rsid w:val="00D047C1"/>
    <w:rsid w:val="00D06181"/>
    <w:rsid w:val="00D20DE3"/>
    <w:rsid w:val="00D25A32"/>
    <w:rsid w:val="00D26C11"/>
    <w:rsid w:val="00D4193F"/>
    <w:rsid w:val="00D455AD"/>
    <w:rsid w:val="00D46041"/>
    <w:rsid w:val="00D5525A"/>
    <w:rsid w:val="00D55C4C"/>
    <w:rsid w:val="00D61928"/>
    <w:rsid w:val="00D6500C"/>
    <w:rsid w:val="00D677E4"/>
    <w:rsid w:val="00D7665F"/>
    <w:rsid w:val="00D84FA3"/>
    <w:rsid w:val="00D91547"/>
    <w:rsid w:val="00DA22D5"/>
    <w:rsid w:val="00DA5C62"/>
    <w:rsid w:val="00DB271C"/>
    <w:rsid w:val="00DC0585"/>
    <w:rsid w:val="00DD2C1D"/>
    <w:rsid w:val="00DE73CD"/>
    <w:rsid w:val="00E05EDA"/>
    <w:rsid w:val="00E103CA"/>
    <w:rsid w:val="00E11178"/>
    <w:rsid w:val="00E27203"/>
    <w:rsid w:val="00E55E16"/>
    <w:rsid w:val="00E564CA"/>
    <w:rsid w:val="00E60ED0"/>
    <w:rsid w:val="00E6388C"/>
    <w:rsid w:val="00E6393D"/>
    <w:rsid w:val="00E710C7"/>
    <w:rsid w:val="00E75EED"/>
    <w:rsid w:val="00E91313"/>
    <w:rsid w:val="00E976BD"/>
    <w:rsid w:val="00EA0F1C"/>
    <w:rsid w:val="00EA183F"/>
    <w:rsid w:val="00EA478A"/>
    <w:rsid w:val="00EA6DF4"/>
    <w:rsid w:val="00EB4DA5"/>
    <w:rsid w:val="00EC6839"/>
    <w:rsid w:val="00EC68B1"/>
    <w:rsid w:val="00ED1DD1"/>
    <w:rsid w:val="00F03BB7"/>
    <w:rsid w:val="00F0427E"/>
    <w:rsid w:val="00F12714"/>
    <w:rsid w:val="00F14017"/>
    <w:rsid w:val="00F167BF"/>
    <w:rsid w:val="00F22D2F"/>
    <w:rsid w:val="00F32965"/>
    <w:rsid w:val="00F35C57"/>
    <w:rsid w:val="00F36543"/>
    <w:rsid w:val="00F437B9"/>
    <w:rsid w:val="00F54DDD"/>
    <w:rsid w:val="00F55619"/>
    <w:rsid w:val="00F600FF"/>
    <w:rsid w:val="00F63EC1"/>
    <w:rsid w:val="00F67469"/>
    <w:rsid w:val="00F76CFC"/>
    <w:rsid w:val="00F76E39"/>
    <w:rsid w:val="00F830E2"/>
    <w:rsid w:val="00F85589"/>
    <w:rsid w:val="00F86044"/>
    <w:rsid w:val="00FC00B4"/>
    <w:rsid w:val="00FC1102"/>
    <w:rsid w:val="00FC7256"/>
    <w:rsid w:val="00FD209C"/>
    <w:rsid w:val="00FE1E59"/>
    <w:rsid w:val="00FF23C5"/>
    <w:rsid w:val="00FF41A3"/>
    <w:rsid w:val="031F4ED0"/>
    <w:rsid w:val="06491CCA"/>
    <w:rsid w:val="097A35C5"/>
    <w:rsid w:val="10E656C0"/>
    <w:rsid w:val="11441428"/>
    <w:rsid w:val="12D97684"/>
    <w:rsid w:val="1B3C6908"/>
    <w:rsid w:val="261A5CB1"/>
    <w:rsid w:val="2E332A37"/>
    <w:rsid w:val="2E8957F9"/>
    <w:rsid w:val="3B5F14D0"/>
    <w:rsid w:val="42AD6003"/>
    <w:rsid w:val="44715C23"/>
    <w:rsid w:val="4B0E42D5"/>
    <w:rsid w:val="54C938FD"/>
    <w:rsid w:val="56244A5C"/>
    <w:rsid w:val="56A003B7"/>
    <w:rsid w:val="579E5041"/>
    <w:rsid w:val="597E190C"/>
    <w:rsid w:val="5BB83C85"/>
    <w:rsid w:val="5F7B344E"/>
    <w:rsid w:val="644F0DA1"/>
    <w:rsid w:val="64C019D5"/>
    <w:rsid w:val="6ED47F98"/>
    <w:rsid w:val="706A38E0"/>
    <w:rsid w:val="75C7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Courier New"/>
      <w:kern w:val="2"/>
      <w:sz w:val="24"/>
      <w:szCs w:val="24"/>
      <w:lang w:val="en-US" w:eastAsia="zh-CN" w:bidi="ar-SA"/>
    </w:rPr>
  </w:style>
  <w:style w:type="paragraph" w:styleId="2">
    <w:name w:val="heading 1"/>
    <w:basedOn w:val="1"/>
    <w:next w:val="1"/>
    <w:qFormat/>
    <w:uiPriority w:val="0"/>
    <w:pPr>
      <w:keepNext/>
      <w:spacing w:line="300" w:lineRule="auto"/>
      <w:jc w:val="center"/>
      <w:outlineLvl w:val="0"/>
    </w:pPr>
    <w:rPr>
      <w:rFonts w:ascii="Times New Roman" w:hAnsi="Times New Roman" w:cs="Times New Roman"/>
      <w:b/>
      <w:bCs/>
      <w:sz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Document Map"/>
    <w:basedOn w:val="1"/>
    <w:semiHidden/>
    <w:qFormat/>
    <w:uiPriority w:val="0"/>
    <w:pPr>
      <w:shd w:val="clear" w:color="auto" w:fill="000080"/>
    </w:pPr>
  </w:style>
  <w:style w:type="paragraph" w:styleId="4">
    <w:name w:val="annotation text"/>
    <w:basedOn w:val="1"/>
    <w:semiHidden/>
    <w:uiPriority w:val="0"/>
    <w:pPr>
      <w:jc w:val="left"/>
    </w:pPr>
  </w:style>
  <w:style w:type="paragraph" w:styleId="5">
    <w:name w:val="Body Text"/>
    <w:basedOn w:val="1"/>
    <w:qFormat/>
    <w:uiPriority w:val="0"/>
    <w:pPr>
      <w:spacing w:line="360" w:lineRule="auto"/>
    </w:pPr>
    <w:rPr>
      <w:sz w:val="28"/>
    </w:rPr>
  </w:style>
  <w:style w:type="paragraph" w:styleId="6">
    <w:name w:val="Body Text Indent"/>
    <w:basedOn w:val="1"/>
    <w:qFormat/>
    <w:uiPriority w:val="0"/>
    <w:pPr>
      <w:ind w:firstLine="2325"/>
      <w:jc w:val="center"/>
    </w:pPr>
    <w:rPr>
      <w:rFonts w:ascii="Times New Roman" w:hAnsi="Times New Roman" w:cs="Times New Roman"/>
      <w:sz w:val="21"/>
    </w:rPr>
  </w:style>
  <w:style w:type="paragraph" w:styleId="7">
    <w:name w:val="Balloon Text"/>
    <w:basedOn w:val="1"/>
    <w:semiHidden/>
    <w:qFormat/>
    <w:uiPriority w:val="0"/>
    <w:rPr>
      <w:sz w:val="18"/>
      <w:szCs w:val="18"/>
    </w:rPr>
  </w:style>
  <w:style w:type="paragraph" w:styleId="8">
    <w:name w:val="footer"/>
    <w:basedOn w:val="1"/>
    <w:qFormat/>
    <w:uiPriority w:val="0"/>
    <w:pPr>
      <w:tabs>
        <w:tab w:val="center" w:pos="4153"/>
        <w:tab w:val="right" w:pos="8306"/>
      </w:tabs>
      <w:snapToGrid w:val="0"/>
      <w:jc w:val="left"/>
    </w:pPr>
    <w:rPr>
      <w:rFonts w:ascii="Times New Roman" w:hAnsi="Times New Roman" w:cs="Times New Roman"/>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10">
    <w:name w:val="annotation subject"/>
    <w:basedOn w:val="4"/>
    <w:next w:val="4"/>
    <w:semiHidden/>
    <w:qFormat/>
    <w:uiPriority w:val="0"/>
    <w:rPr>
      <w:b/>
      <w:bCs/>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semiHidden/>
    <w:qFormat/>
    <w:uiPriority w:val="0"/>
    <w:rPr>
      <w:sz w:val="21"/>
      <w:szCs w:val="21"/>
    </w:rPr>
  </w:style>
  <w:style w:type="character" w:customStyle="1" w:styleId="15">
    <w:name w:val="dbluetext1"/>
    <w:basedOn w:val="13"/>
    <w:qFormat/>
    <w:uiPriority w:val="0"/>
    <w:rPr>
      <w:rFonts w:hint="default" w:ascii="Arial" w:hAnsi="Arial" w:cs="Arial"/>
      <w:color w:val="003FB2"/>
      <w:sz w:val="13"/>
      <w:szCs w:val="13"/>
    </w:rPr>
  </w:style>
  <w:style w:type="paragraph" w:styleId="16">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C5AECE-C213-4FBE-A75A-4174B0E8B894}">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5</Pages>
  <Words>510</Words>
  <Characters>2908</Characters>
  <Lines>24</Lines>
  <Paragraphs>6</Paragraphs>
  <TotalTime>9</TotalTime>
  <ScaleCrop>false</ScaleCrop>
  <LinksUpToDate>false</LinksUpToDate>
  <CharactersWithSpaces>3412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2019-01-07T12:39:00Z</dcterms:created>
  <dc:creator>朱立华</dc:creator>
  <cp:lastModifiedBy>匆匆半夏</cp:lastModifiedBy>
  <dcterms:modified xsi:type="dcterms:W3CDTF">2020-11-06T07:03:24Z</dcterms:modified>
  <dc:title>程序设计报告封面_06new</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y fmtid="{D5CDD505-2E9C-101B-9397-08002B2CF9AE}" pid="3" name="KSORubyTemplateID" linkTarget="0">
    <vt:lpwstr>6</vt:lpwstr>
  </property>
</Properties>
</file>