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322F" w:rsidRPr="00365D0F" w:rsidRDefault="00365D0F">
      <w:pPr>
        <w:rPr>
          <w:rFonts w:ascii="Arial" w:hAnsi="Arial" w:cs="Arial"/>
          <w:b/>
          <w:color w:val="C00000"/>
          <w:sz w:val="20"/>
          <w:szCs w:val="20"/>
        </w:rPr>
      </w:pPr>
      <w:bookmarkStart w:id="0" w:name="_GoBack"/>
      <w:r w:rsidRPr="00365D0F">
        <w:rPr>
          <w:rFonts w:ascii="Arial" w:hAnsi="Arial" w:cs="Arial"/>
          <w:b/>
          <w:color w:val="C00000"/>
          <w:sz w:val="20"/>
          <w:szCs w:val="20"/>
        </w:rPr>
        <w:t xml:space="preserve">Classification Models </w:t>
      </w:r>
    </w:p>
    <w:p w:rsidR="00365D0F" w:rsidRPr="00365D0F" w:rsidRDefault="00365D0F">
      <w:pPr>
        <w:rPr>
          <w:rFonts w:ascii="Arial" w:hAnsi="Arial" w:cs="Arial"/>
          <w:b/>
          <w:color w:val="C00000"/>
          <w:sz w:val="20"/>
          <w:szCs w:val="20"/>
        </w:rPr>
      </w:pPr>
      <w:r w:rsidRPr="00365D0F">
        <w:rPr>
          <w:rFonts w:ascii="Arial" w:hAnsi="Arial" w:cs="Arial"/>
          <w:b/>
          <w:color w:val="C00000"/>
          <w:sz w:val="20"/>
          <w:szCs w:val="20"/>
        </w:rPr>
        <w:t>Course Leads: Ben Burkholder</w:t>
      </w:r>
    </w:p>
    <w:p w:rsidR="00365D0F" w:rsidRDefault="00BE1651" w:rsidP="00365D0F">
      <w:pPr>
        <w:rPr>
          <w:rFonts w:ascii="Arial" w:hAnsi="Arial" w:cs="Arial"/>
          <w:b/>
          <w:color w:val="C00000"/>
          <w:sz w:val="20"/>
          <w:szCs w:val="20"/>
        </w:rPr>
      </w:pPr>
      <w:hyperlink r:id="rId5" w:history="1">
        <w:r w:rsidR="00365D0F" w:rsidRPr="00865497">
          <w:rPr>
            <w:rStyle w:val="Hyperlink"/>
            <w:rFonts w:ascii="Arial" w:hAnsi="Arial" w:cs="Arial"/>
            <w:b/>
            <w:sz w:val="20"/>
            <w:szCs w:val="20"/>
          </w:rPr>
          <w:t>https://www.udacity.com/course/classification-models--ud978</w:t>
        </w:r>
      </w:hyperlink>
    </w:p>
    <w:p w:rsidR="00365D0F" w:rsidRPr="00365D0F" w:rsidRDefault="00365D0F" w:rsidP="00365D0F">
      <w:pPr>
        <w:rPr>
          <w:rFonts w:ascii="Arial" w:hAnsi="Arial" w:cs="Arial"/>
          <w:b/>
          <w:color w:val="C00000"/>
          <w:sz w:val="20"/>
          <w:szCs w:val="20"/>
        </w:rPr>
      </w:pPr>
    </w:p>
    <w:p w:rsidR="00365D0F" w:rsidRPr="00365D0F" w:rsidRDefault="00365D0F">
      <w:pPr>
        <w:rPr>
          <w:rFonts w:ascii="Arial" w:hAnsi="Arial" w:cs="Arial"/>
          <w:b/>
          <w:color w:val="C00000"/>
          <w:sz w:val="20"/>
          <w:szCs w:val="20"/>
        </w:rPr>
      </w:pPr>
      <w:r w:rsidRPr="00365D0F">
        <w:rPr>
          <w:rFonts w:ascii="Arial" w:hAnsi="Arial" w:cs="Arial"/>
          <w:b/>
          <w:color w:val="C00000"/>
          <w:sz w:val="20"/>
          <w:szCs w:val="20"/>
        </w:rPr>
        <w:t>Jocelyn (Yuan) Li</w:t>
      </w:r>
    </w:p>
    <w:p w:rsidR="00365D0F" w:rsidRDefault="00365D0F">
      <w:pPr>
        <w:rPr>
          <w:rFonts w:ascii="Arial" w:hAnsi="Arial" w:cs="Arial"/>
          <w:b/>
          <w:color w:val="C00000"/>
          <w:sz w:val="20"/>
          <w:szCs w:val="20"/>
        </w:rPr>
      </w:pPr>
      <w:r w:rsidRPr="00365D0F">
        <w:rPr>
          <w:rFonts w:ascii="Arial" w:hAnsi="Arial" w:cs="Arial"/>
          <w:b/>
          <w:color w:val="C00000"/>
          <w:sz w:val="20"/>
          <w:szCs w:val="20"/>
        </w:rPr>
        <w:t>February 2017</w:t>
      </w:r>
    </w:p>
    <w:p w:rsidR="00365D0F" w:rsidRDefault="00365D0F">
      <w:pPr>
        <w:rPr>
          <w:rFonts w:ascii="Arial" w:hAnsi="Arial" w:cs="Arial"/>
          <w:b/>
          <w:color w:val="C00000"/>
          <w:sz w:val="20"/>
          <w:szCs w:val="20"/>
        </w:rPr>
      </w:pPr>
    </w:p>
    <w:p w:rsidR="00365D0F" w:rsidRPr="00365D0F" w:rsidRDefault="00365D0F" w:rsidP="00365D0F">
      <w:pPr>
        <w:shd w:val="clear" w:color="auto" w:fill="FAFBFC"/>
        <w:spacing w:after="100" w:afterAutospacing="1" w:line="240" w:lineRule="auto"/>
        <w:outlineLvl w:val="1"/>
        <w:rPr>
          <w:rFonts w:ascii="Arial" w:eastAsia="Times New Roman" w:hAnsi="Arial" w:cs="Arial"/>
          <w:b/>
          <w:color w:val="000000" w:themeColor="text1"/>
          <w:sz w:val="20"/>
          <w:szCs w:val="20"/>
        </w:rPr>
      </w:pPr>
      <w:r w:rsidRPr="00365D0F">
        <w:rPr>
          <w:rFonts w:ascii="Arial" w:eastAsia="Times New Roman" w:hAnsi="Arial" w:cs="Arial"/>
          <w:b/>
          <w:color w:val="000000" w:themeColor="text1"/>
          <w:sz w:val="20"/>
          <w:szCs w:val="20"/>
        </w:rPr>
        <w:t>About this Course</w:t>
      </w:r>
    </w:p>
    <w:p w:rsidR="00365D0F" w:rsidRPr="00365D0F" w:rsidRDefault="00365D0F" w:rsidP="00365D0F">
      <w:pPr>
        <w:shd w:val="clear" w:color="auto" w:fill="FFFFFF"/>
        <w:spacing w:after="100" w:afterAutospacing="1" w:line="240" w:lineRule="auto"/>
        <w:rPr>
          <w:rFonts w:ascii="Arial" w:eastAsia="Times New Roman" w:hAnsi="Arial" w:cs="Arial"/>
          <w:color w:val="000000" w:themeColor="text1"/>
          <w:sz w:val="20"/>
          <w:szCs w:val="20"/>
        </w:rPr>
      </w:pPr>
      <w:r w:rsidRPr="00365D0F">
        <w:rPr>
          <w:rFonts w:ascii="Arial" w:eastAsia="Times New Roman" w:hAnsi="Arial" w:cs="Arial"/>
          <w:color w:val="000000" w:themeColor="text1"/>
          <w:sz w:val="20"/>
          <w:szCs w:val="20"/>
        </w:rPr>
        <w:t>The Classification Models course provides students with the foundational knowledge to use classification models to create business insights. You will learn:</w:t>
      </w:r>
    </w:p>
    <w:p w:rsidR="00365D0F" w:rsidRPr="00365D0F" w:rsidRDefault="00365D0F" w:rsidP="00365D0F">
      <w:pPr>
        <w:pStyle w:val="ListParagraph"/>
        <w:numPr>
          <w:ilvl w:val="0"/>
          <w:numId w:val="5"/>
        </w:numPr>
        <w:spacing w:after="0" w:line="240" w:lineRule="auto"/>
        <w:rPr>
          <w:rFonts w:ascii="Arial" w:eastAsia="Times New Roman" w:hAnsi="Arial" w:cs="Arial"/>
          <w:color w:val="000000" w:themeColor="text1"/>
          <w:sz w:val="20"/>
          <w:szCs w:val="20"/>
        </w:rPr>
      </w:pPr>
      <w:r w:rsidRPr="00365D0F">
        <w:rPr>
          <w:rFonts w:ascii="Arial" w:eastAsia="Times New Roman" w:hAnsi="Arial" w:cs="Arial"/>
          <w:color w:val="000000" w:themeColor="text1"/>
          <w:sz w:val="20"/>
          <w:szCs w:val="20"/>
        </w:rPr>
        <w:t>How classification modeling differs from modeling with numeric data</w:t>
      </w:r>
    </w:p>
    <w:p w:rsidR="00365D0F" w:rsidRPr="00365D0F" w:rsidRDefault="00365D0F" w:rsidP="00365D0F">
      <w:pPr>
        <w:pStyle w:val="ListParagraph"/>
        <w:numPr>
          <w:ilvl w:val="0"/>
          <w:numId w:val="5"/>
        </w:numPr>
        <w:spacing w:after="0" w:line="240" w:lineRule="auto"/>
        <w:rPr>
          <w:rFonts w:ascii="Arial" w:eastAsia="Times New Roman" w:hAnsi="Arial" w:cs="Arial"/>
          <w:color w:val="000000" w:themeColor="text1"/>
          <w:sz w:val="20"/>
          <w:szCs w:val="20"/>
        </w:rPr>
      </w:pPr>
      <w:r w:rsidRPr="00365D0F">
        <w:rPr>
          <w:rFonts w:ascii="Arial" w:eastAsia="Times New Roman" w:hAnsi="Arial" w:cs="Arial"/>
          <w:color w:val="000000" w:themeColor="text1"/>
          <w:sz w:val="20"/>
          <w:szCs w:val="20"/>
        </w:rPr>
        <w:t>To use binary classification models to make predictions of binary outcomes</w:t>
      </w:r>
    </w:p>
    <w:p w:rsidR="00365D0F" w:rsidRDefault="00365D0F" w:rsidP="00365D0F">
      <w:pPr>
        <w:pStyle w:val="ListParagraph"/>
        <w:numPr>
          <w:ilvl w:val="0"/>
          <w:numId w:val="5"/>
        </w:numPr>
        <w:spacing w:after="0" w:line="240" w:lineRule="auto"/>
        <w:rPr>
          <w:rFonts w:ascii="Arial" w:eastAsia="Times New Roman" w:hAnsi="Arial" w:cs="Arial"/>
          <w:color w:val="000000" w:themeColor="text1"/>
          <w:sz w:val="20"/>
          <w:szCs w:val="20"/>
        </w:rPr>
      </w:pPr>
      <w:r w:rsidRPr="00365D0F">
        <w:rPr>
          <w:rFonts w:ascii="Arial" w:eastAsia="Times New Roman" w:hAnsi="Arial" w:cs="Arial"/>
          <w:color w:val="000000" w:themeColor="text1"/>
          <w:sz w:val="20"/>
          <w:szCs w:val="20"/>
        </w:rPr>
        <w:t>To use non-binary classification models to make predictions of non-binary outcomes</w:t>
      </w:r>
    </w:p>
    <w:p w:rsidR="00365D0F" w:rsidRPr="00365D0F" w:rsidRDefault="00365D0F" w:rsidP="00365D0F">
      <w:pPr>
        <w:pStyle w:val="ListParagraph"/>
        <w:spacing w:after="0" w:line="240" w:lineRule="auto"/>
        <w:ind w:left="1080"/>
        <w:rPr>
          <w:rFonts w:ascii="Arial" w:eastAsia="Times New Roman" w:hAnsi="Arial" w:cs="Arial"/>
          <w:color w:val="000000" w:themeColor="text1"/>
          <w:sz w:val="20"/>
          <w:szCs w:val="20"/>
        </w:rPr>
      </w:pPr>
    </w:p>
    <w:p w:rsidR="00365D0F" w:rsidRPr="00365D0F" w:rsidRDefault="00365D0F" w:rsidP="00365D0F">
      <w:pPr>
        <w:spacing w:after="100" w:afterAutospacing="1" w:line="240" w:lineRule="auto"/>
        <w:rPr>
          <w:rFonts w:ascii="Arial" w:eastAsia="Times New Roman" w:hAnsi="Arial" w:cs="Arial"/>
          <w:color w:val="000000" w:themeColor="text1"/>
          <w:sz w:val="20"/>
          <w:szCs w:val="20"/>
        </w:rPr>
      </w:pPr>
      <w:r w:rsidRPr="00365D0F">
        <w:rPr>
          <w:rFonts w:ascii="Arial" w:eastAsia="Times New Roman" w:hAnsi="Arial" w:cs="Arial"/>
          <w:color w:val="000000" w:themeColor="text1"/>
          <w:sz w:val="20"/>
          <w:szCs w:val="20"/>
        </w:rPr>
        <w:t xml:space="preserve">Throughout this </w:t>
      </w:r>
      <w:proofErr w:type="gramStart"/>
      <w:r w:rsidRPr="00365D0F">
        <w:rPr>
          <w:rFonts w:ascii="Arial" w:eastAsia="Times New Roman" w:hAnsi="Arial" w:cs="Arial"/>
          <w:color w:val="000000" w:themeColor="text1"/>
          <w:sz w:val="20"/>
          <w:szCs w:val="20"/>
        </w:rPr>
        <w:t>course</w:t>
      </w:r>
      <w:proofErr w:type="gramEnd"/>
      <w:r w:rsidRPr="00365D0F">
        <w:rPr>
          <w:rFonts w:ascii="Arial" w:eastAsia="Times New Roman" w:hAnsi="Arial" w:cs="Arial"/>
          <w:color w:val="000000" w:themeColor="text1"/>
          <w:sz w:val="20"/>
          <w:szCs w:val="20"/>
        </w:rPr>
        <w:t xml:space="preserve"> you’ll also learn the techniques to apply your knowledge in a data analytics program called </w:t>
      </w:r>
      <w:proofErr w:type="spellStart"/>
      <w:r w:rsidRPr="00365D0F">
        <w:rPr>
          <w:rFonts w:ascii="Arial" w:eastAsia="Times New Roman" w:hAnsi="Arial" w:cs="Arial"/>
          <w:b/>
          <w:color w:val="000000" w:themeColor="text1"/>
          <w:sz w:val="20"/>
          <w:szCs w:val="20"/>
        </w:rPr>
        <w:t>Alteryx</w:t>
      </w:r>
      <w:proofErr w:type="spellEnd"/>
      <w:r w:rsidRPr="00365D0F">
        <w:rPr>
          <w:rFonts w:ascii="Arial" w:eastAsia="Times New Roman" w:hAnsi="Arial" w:cs="Arial"/>
          <w:color w:val="000000" w:themeColor="text1"/>
          <w:sz w:val="20"/>
          <w:szCs w:val="20"/>
        </w:rPr>
        <w:t xml:space="preserve">. At the end of the course, </w:t>
      </w:r>
      <w:proofErr w:type="gramStart"/>
      <w:r w:rsidRPr="00365D0F">
        <w:rPr>
          <w:rFonts w:ascii="Arial" w:eastAsia="Times New Roman" w:hAnsi="Arial" w:cs="Arial"/>
          <w:color w:val="000000" w:themeColor="text1"/>
          <w:sz w:val="20"/>
          <w:szCs w:val="20"/>
        </w:rPr>
        <w:t>you’ll</w:t>
      </w:r>
      <w:proofErr w:type="gramEnd"/>
      <w:r w:rsidRPr="00365D0F">
        <w:rPr>
          <w:rFonts w:ascii="Arial" w:eastAsia="Times New Roman" w:hAnsi="Arial" w:cs="Arial"/>
          <w:color w:val="000000" w:themeColor="text1"/>
          <w:sz w:val="20"/>
          <w:szCs w:val="20"/>
        </w:rPr>
        <w:t xml:space="preserve"> complete a project based on the principles in the course.</w:t>
      </w:r>
    </w:p>
    <w:p w:rsidR="00365D0F" w:rsidRDefault="00365D0F" w:rsidP="00365D0F">
      <w:pPr>
        <w:spacing w:after="100" w:afterAutospacing="1" w:line="240" w:lineRule="auto"/>
        <w:rPr>
          <w:rFonts w:ascii="Arial" w:eastAsia="Times New Roman" w:hAnsi="Arial" w:cs="Arial"/>
          <w:color w:val="000000" w:themeColor="text1"/>
          <w:sz w:val="20"/>
          <w:szCs w:val="20"/>
        </w:rPr>
      </w:pPr>
      <w:r w:rsidRPr="00365D0F">
        <w:rPr>
          <w:rFonts w:ascii="Arial" w:eastAsia="Times New Roman" w:hAnsi="Arial" w:cs="Arial"/>
          <w:color w:val="000000" w:themeColor="text1"/>
          <w:sz w:val="20"/>
          <w:szCs w:val="20"/>
        </w:rPr>
        <w:t>This course is part of the Business Analyst Nanodegree.</w:t>
      </w:r>
    </w:p>
    <w:p w:rsidR="00F778E1" w:rsidRPr="002713CD" w:rsidRDefault="00F778E1" w:rsidP="00365D0F">
      <w:pPr>
        <w:spacing w:after="100" w:afterAutospacing="1" w:line="240" w:lineRule="auto"/>
        <w:rPr>
          <w:rFonts w:ascii="Arial" w:eastAsia="Times New Roman" w:hAnsi="Arial" w:cs="Arial"/>
          <w:b/>
          <w:color w:val="C00000"/>
          <w:sz w:val="20"/>
          <w:szCs w:val="20"/>
        </w:rPr>
      </w:pPr>
      <w:r w:rsidRPr="002713CD">
        <w:rPr>
          <w:rFonts w:ascii="Arial" w:eastAsia="Times New Roman" w:hAnsi="Arial" w:cs="Arial"/>
          <w:b/>
          <w:color w:val="C00000"/>
          <w:sz w:val="20"/>
          <w:szCs w:val="20"/>
        </w:rPr>
        <w:t xml:space="preserve">Key words: logistic regression, decision trees, </w:t>
      </w:r>
      <w:r w:rsidR="0039512A" w:rsidRPr="002713CD">
        <w:rPr>
          <w:rFonts w:ascii="Arial" w:eastAsia="Times New Roman" w:hAnsi="Arial" w:cs="Arial"/>
          <w:b/>
          <w:color w:val="C00000"/>
          <w:sz w:val="20"/>
          <w:szCs w:val="20"/>
        </w:rPr>
        <w:t>random forest model, boosted model</w:t>
      </w:r>
    </w:p>
    <w:p w:rsidR="00365D0F" w:rsidRPr="00365D0F" w:rsidRDefault="00365D0F" w:rsidP="00365D0F">
      <w:pPr>
        <w:shd w:val="clear" w:color="auto" w:fill="FAFBFC"/>
        <w:spacing w:after="100" w:afterAutospacing="1" w:line="240" w:lineRule="auto"/>
        <w:outlineLvl w:val="1"/>
        <w:rPr>
          <w:rFonts w:ascii="Arial" w:eastAsia="Times New Roman" w:hAnsi="Arial" w:cs="Arial"/>
          <w:b/>
          <w:color w:val="000000" w:themeColor="text1"/>
          <w:sz w:val="20"/>
          <w:szCs w:val="20"/>
        </w:rPr>
      </w:pPr>
      <w:r w:rsidRPr="00365D0F">
        <w:rPr>
          <w:rFonts w:ascii="Arial" w:eastAsia="Times New Roman" w:hAnsi="Arial" w:cs="Arial"/>
          <w:b/>
          <w:color w:val="000000" w:themeColor="text1"/>
          <w:sz w:val="20"/>
          <w:szCs w:val="20"/>
        </w:rPr>
        <w:t>Why Take This Course</w:t>
      </w:r>
    </w:p>
    <w:p w:rsidR="00365D0F" w:rsidRPr="00365D0F" w:rsidRDefault="00365D0F" w:rsidP="00365D0F">
      <w:pPr>
        <w:shd w:val="clear" w:color="auto" w:fill="FAFBFC"/>
        <w:spacing w:after="100" w:afterAutospacing="1" w:line="240" w:lineRule="auto"/>
        <w:rPr>
          <w:rFonts w:ascii="Arial" w:eastAsia="Times New Roman" w:hAnsi="Arial" w:cs="Arial"/>
          <w:color w:val="000000" w:themeColor="text1"/>
          <w:sz w:val="20"/>
          <w:szCs w:val="20"/>
        </w:rPr>
      </w:pPr>
      <w:r w:rsidRPr="00365D0F">
        <w:rPr>
          <w:rFonts w:ascii="Arial" w:eastAsia="Times New Roman" w:hAnsi="Arial" w:cs="Arial"/>
          <w:color w:val="000000" w:themeColor="text1"/>
          <w:sz w:val="20"/>
          <w:szCs w:val="20"/>
        </w:rPr>
        <w:t xml:space="preserve">Predictive analytics has proved to be a powerful tool to help businesses analyze data and predict future outcomes and trends. In this course, </w:t>
      </w:r>
      <w:proofErr w:type="gramStart"/>
      <w:r w:rsidRPr="00365D0F">
        <w:rPr>
          <w:rFonts w:ascii="Arial" w:eastAsia="Times New Roman" w:hAnsi="Arial" w:cs="Arial"/>
          <w:color w:val="000000" w:themeColor="text1"/>
          <w:sz w:val="20"/>
          <w:szCs w:val="20"/>
        </w:rPr>
        <w:t>you’ll</w:t>
      </w:r>
      <w:proofErr w:type="gramEnd"/>
      <w:r w:rsidRPr="00365D0F">
        <w:rPr>
          <w:rFonts w:ascii="Arial" w:eastAsia="Times New Roman" w:hAnsi="Arial" w:cs="Arial"/>
          <w:color w:val="000000" w:themeColor="text1"/>
          <w:sz w:val="20"/>
          <w:szCs w:val="20"/>
        </w:rPr>
        <w:t xml:space="preserve"> learn how to use </w:t>
      </w:r>
      <w:r w:rsidRPr="00365D0F">
        <w:rPr>
          <w:rFonts w:ascii="Arial" w:eastAsia="Times New Roman" w:hAnsi="Arial" w:cs="Arial"/>
          <w:b/>
          <w:color w:val="000000" w:themeColor="text1"/>
          <w:sz w:val="20"/>
          <w:szCs w:val="20"/>
        </w:rPr>
        <w:t>classification predictive models to solve business problems such as predicting whether or not a customer will respond to a marketing campaign, the likelihood of default on a loan, or which product a customer will buy</w:t>
      </w:r>
      <w:r w:rsidRPr="00365D0F">
        <w:rPr>
          <w:rFonts w:ascii="Arial" w:eastAsia="Times New Roman" w:hAnsi="Arial" w:cs="Arial"/>
          <w:color w:val="000000" w:themeColor="text1"/>
          <w:sz w:val="20"/>
          <w:szCs w:val="20"/>
        </w:rPr>
        <w:t xml:space="preserve">. </w:t>
      </w:r>
      <w:proofErr w:type="gramStart"/>
      <w:r w:rsidRPr="00365D0F">
        <w:rPr>
          <w:rFonts w:ascii="Arial" w:eastAsia="Times New Roman" w:hAnsi="Arial" w:cs="Arial"/>
          <w:color w:val="000000" w:themeColor="text1"/>
          <w:sz w:val="20"/>
          <w:szCs w:val="20"/>
        </w:rPr>
        <w:t>You'll</w:t>
      </w:r>
      <w:proofErr w:type="gramEnd"/>
      <w:r w:rsidRPr="00365D0F">
        <w:rPr>
          <w:rFonts w:ascii="Arial" w:eastAsia="Times New Roman" w:hAnsi="Arial" w:cs="Arial"/>
          <w:color w:val="000000" w:themeColor="text1"/>
          <w:sz w:val="20"/>
          <w:szCs w:val="20"/>
        </w:rPr>
        <w:t xml:space="preserve"> learn this through improving your fluency in </w:t>
      </w:r>
      <w:proofErr w:type="spellStart"/>
      <w:r w:rsidRPr="00365D0F">
        <w:rPr>
          <w:rFonts w:ascii="Arial" w:eastAsia="Times New Roman" w:hAnsi="Arial" w:cs="Arial"/>
          <w:color w:val="000000" w:themeColor="text1"/>
          <w:sz w:val="20"/>
          <w:szCs w:val="20"/>
        </w:rPr>
        <w:t>Alteryx</w:t>
      </w:r>
      <w:proofErr w:type="spellEnd"/>
      <w:r w:rsidRPr="00365D0F">
        <w:rPr>
          <w:rFonts w:ascii="Arial" w:eastAsia="Times New Roman" w:hAnsi="Arial" w:cs="Arial"/>
          <w:color w:val="000000" w:themeColor="text1"/>
          <w:sz w:val="20"/>
          <w:szCs w:val="20"/>
        </w:rPr>
        <w:t>, a data analytics tool that enables you prepare, blend, and analyze data quickly. This course is ideal for anyone who is interested in pursuing a career in business analysis, but lacks programming experience.</w:t>
      </w:r>
    </w:p>
    <w:p w:rsidR="00365D0F" w:rsidRDefault="00365D0F"/>
    <w:p w:rsidR="000B4A50" w:rsidRDefault="000B4A50"/>
    <w:p w:rsidR="000B4A50" w:rsidRDefault="000B4A50"/>
    <w:p w:rsidR="000B4A50" w:rsidRDefault="000B4A50"/>
    <w:p w:rsidR="000B4A50" w:rsidRDefault="000B4A50"/>
    <w:p w:rsidR="000B4A50" w:rsidRDefault="000B4A50"/>
    <w:p w:rsidR="000B4A50" w:rsidRDefault="000B4A50"/>
    <w:p w:rsidR="000B4A50" w:rsidRDefault="000B4A50"/>
    <w:p w:rsidR="000B4A50" w:rsidRDefault="000B4A50"/>
    <w:p w:rsidR="000B4A50" w:rsidRPr="000B4A50" w:rsidRDefault="000B4A50" w:rsidP="000B4A50">
      <w:pPr>
        <w:pStyle w:val="ListParagraph"/>
        <w:numPr>
          <w:ilvl w:val="0"/>
          <w:numId w:val="6"/>
        </w:numPr>
        <w:rPr>
          <w:b/>
          <w:color w:val="C00000"/>
        </w:rPr>
      </w:pPr>
      <w:r w:rsidRPr="000B4A50">
        <w:rPr>
          <w:b/>
          <w:color w:val="C00000"/>
        </w:rPr>
        <w:t>Course Outline</w:t>
      </w:r>
    </w:p>
    <w:p w:rsidR="000B4A50" w:rsidRDefault="000B4A50" w:rsidP="000B4A50">
      <w:r>
        <w:rPr>
          <w:noProof/>
        </w:rPr>
        <w:drawing>
          <wp:inline distT="0" distB="0" distL="0" distR="0" wp14:anchorId="2F7289DA" wp14:editId="008118D7">
            <wp:extent cx="4148064" cy="1916264"/>
            <wp:effectExtent l="0" t="0" r="50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63521" cy="1923405"/>
                    </a:xfrm>
                    <a:prstGeom prst="rect">
                      <a:avLst/>
                    </a:prstGeom>
                  </pic:spPr>
                </pic:pic>
              </a:graphicData>
            </a:graphic>
          </wp:inline>
        </w:drawing>
      </w:r>
    </w:p>
    <w:p w:rsidR="000B4A50" w:rsidRDefault="000B4A50" w:rsidP="000B4A50">
      <w:r>
        <w:rPr>
          <w:noProof/>
        </w:rPr>
        <w:drawing>
          <wp:inline distT="0" distB="0" distL="0" distR="0" wp14:anchorId="27EE7D84" wp14:editId="0FD11C80">
            <wp:extent cx="2387943" cy="20037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94316" cy="2009077"/>
                    </a:xfrm>
                    <a:prstGeom prst="rect">
                      <a:avLst/>
                    </a:prstGeom>
                  </pic:spPr>
                </pic:pic>
              </a:graphicData>
            </a:graphic>
          </wp:inline>
        </w:drawing>
      </w:r>
      <w:r>
        <w:rPr>
          <w:noProof/>
        </w:rPr>
        <w:drawing>
          <wp:inline distT="0" distB="0" distL="0" distR="0" wp14:anchorId="24997F9F" wp14:editId="3938B7F2">
            <wp:extent cx="1931656" cy="199577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52148" cy="2016949"/>
                    </a:xfrm>
                    <a:prstGeom prst="rect">
                      <a:avLst/>
                    </a:prstGeom>
                  </pic:spPr>
                </pic:pic>
              </a:graphicData>
            </a:graphic>
          </wp:inline>
        </w:drawing>
      </w:r>
    </w:p>
    <w:p w:rsidR="000B4A50" w:rsidRDefault="000B4A50" w:rsidP="000B4A50">
      <w:r>
        <w:rPr>
          <w:noProof/>
        </w:rPr>
        <w:drawing>
          <wp:inline distT="0" distB="0" distL="0" distR="0" wp14:anchorId="34767743" wp14:editId="42463F50">
            <wp:extent cx="3741369" cy="184470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2045" cy="1854898"/>
                    </a:xfrm>
                    <a:prstGeom prst="rect">
                      <a:avLst/>
                    </a:prstGeom>
                  </pic:spPr>
                </pic:pic>
              </a:graphicData>
            </a:graphic>
          </wp:inline>
        </w:drawing>
      </w:r>
    </w:p>
    <w:p w:rsidR="000B4A50" w:rsidRDefault="000B4A50" w:rsidP="000B4A50">
      <w:r>
        <w:rPr>
          <w:noProof/>
        </w:rPr>
        <w:lastRenderedPageBreak/>
        <w:drawing>
          <wp:inline distT="0" distB="0" distL="0" distR="0" wp14:anchorId="0857758F" wp14:editId="73ECCA20">
            <wp:extent cx="3075639" cy="15664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5269" cy="1571312"/>
                    </a:xfrm>
                    <a:prstGeom prst="rect">
                      <a:avLst/>
                    </a:prstGeom>
                  </pic:spPr>
                </pic:pic>
              </a:graphicData>
            </a:graphic>
          </wp:inline>
        </w:drawing>
      </w:r>
    </w:p>
    <w:p w:rsidR="000B4A50" w:rsidRPr="000B4A50" w:rsidRDefault="000B4A50" w:rsidP="000B4A50">
      <w:pPr>
        <w:pStyle w:val="ListParagraph"/>
        <w:rPr>
          <w:b/>
          <w:color w:val="C00000"/>
        </w:rPr>
      </w:pPr>
    </w:p>
    <w:p w:rsidR="000B4A50" w:rsidRPr="000B4A50" w:rsidRDefault="000B4A50" w:rsidP="000B4A50">
      <w:pPr>
        <w:pStyle w:val="ListParagraph"/>
        <w:numPr>
          <w:ilvl w:val="0"/>
          <w:numId w:val="6"/>
        </w:numPr>
        <w:rPr>
          <w:b/>
          <w:color w:val="C00000"/>
        </w:rPr>
      </w:pPr>
      <w:r w:rsidRPr="000B4A50">
        <w:rPr>
          <w:b/>
          <w:color w:val="C00000"/>
        </w:rPr>
        <w:t xml:space="preserve">Duplicated Variables </w:t>
      </w:r>
    </w:p>
    <w:p w:rsidR="000B4A50" w:rsidRDefault="000B4A50" w:rsidP="000B4A50">
      <w:pPr>
        <w:ind w:left="360"/>
      </w:pPr>
      <w:r>
        <w:rPr>
          <w:noProof/>
        </w:rPr>
        <w:drawing>
          <wp:inline distT="0" distB="0" distL="0" distR="0" wp14:anchorId="4C3BF52D" wp14:editId="70273BE2">
            <wp:extent cx="3502879" cy="17413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6211" cy="1747963"/>
                    </a:xfrm>
                    <a:prstGeom prst="rect">
                      <a:avLst/>
                    </a:prstGeom>
                  </pic:spPr>
                </pic:pic>
              </a:graphicData>
            </a:graphic>
          </wp:inline>
        </w:drawing>
      </w:r>
    </w:p>
    <w:p w:rsidR="000B4A50" w:rsidRDefault="000B4A50" w:rsidP="000B4A50">
      <w:pPr>
        <w:ind w:left="360"/>
      </w:pPr>
    </w:p>
    <w:p w:rsidR="000B4A50" w:rsidRPr="000B4A50" w:rsidRDefault="000B4A50" w:rsidP="000B4A50">
      <w:pPr>
        <w:pStyle w:val="ListParagraph"/>
        <w:numPr>
          <w:ilvl w:val="0"/>
          <w:numId w:val="6"/>
        </w:numPr>
        <w:rPr>
          <w:b/>
          <w:color w:val="C00000"/>
        </w:rPr>
      </w:pPr>
      <w:r w:rsidRPr="000B4A50">
        <w:rPr>
          <w:b/>
          <w:color w:val="C00000"/>
        </w:rPr>
        <w:t>Correlation Coefficients</w:t>
      </w:r>
    </w:p>
    <w:p w:rsidR="007F53F2" w:rsidRPr="007F53F2" w:rsidRDefault="00BE1651" w:rsidP="007F53F2">
      <w:pPr>
        <w:pStyle w:val="ListParagraph"/>
        <w:numPr>
          <w:ilvl w:val="0"/>
          <w:numId w:val="8"/>
        </w:numPr>
        <w:shd w:val="clear" w:color="auto" w:fill="FFFFFF"/>
        <w:spacing w:after="0" w:line="240" w:lineRule="auto"/>
        <w:textAlignment w:val="baseline"/>
        <w:rPr>
          <w:rFonts w:ascii="inherit" w:hAnsi="inherit" w:cs="Arial" w:hint="eastAsia"/>
          <w:color w:val="4F4F4F"/>
          <w:sz w:val="23"/>
          <w:szCs w:val="23"/>
        </w:rPr>
      </w:pPr>
      <w:hyperlink r:id="rId12" w:tgtFrame="_blank" w:history="1">
        <w:r w:rsidR="007F53F2" w:rsidRPr="007F53F2">
          <w:rPr>
            <w:rStyle w:val="Hyperlink"/>
            <w:rFonts w:ascii="inherit" w:hAnsi="inherit" w:cs="Arial"/>
            <w:b/>
            <w:bCs/>
            <w:color w:val="02B3E4"/>
            <w:sz w:val="23"/>
            <w:szCs w:val="23"/>
            <w:bdr w:val="none" w:sz="0" w:space="0" w:color="auto" w:frame="1"/>
          </w:rPr>
          <w:t>Pearson Correlation Coefficient</w:t>
        </w:r>
      </w:hyperlink>
    </w:p>
    <w:p w:rsidR="007F53F2" w:rsidRPr="007F53F2" w:rsidRDefault="00BE1651" w:rsidP="007F53F2">
      <w:pPr>
        <w:pStyle w:val="ListParagraph"/>
        <w:numPr>
          <w:ilvl w:val="0"/>
          <w:numId w:val="8"/>
        </w:numPr>
        <w:shd w:val="clear" w:color="auto" w:fill="FFFFFF"/>
        <w:spacing w:after="0" w:line="240" w:lineRule="auto"/>
        <w:textAlignment w:val="baseline"/>
        <w:rPr>
          <w:rFonts w:ascii="inherit" w:hAnsi="inherit" w:cs="Arial" w:hint="eastAsia"/>
          <w:color w:val="4F4F4F"/>
          <w:sz w:val="23"/>
          <w:szCs w:val="23"/>
        </w:rPr>
      </w:pPr>
      <w:hyperlink r:id="rId13" w:tgtFrame="_blank" w:history="1">
        <w:r w:rsidR="007F53F2" w:rsidRPr="007F53F2">
          <w:rPr>
            <w:rStyle w:val="Hyperlink"/>
            <w:rFonts w:ascii="inherit" w:hAnsi="inherit" w:cs="Arial"/>
            <w:b/>
            <w:bCs/>
            <w:color w:val="02B3E4"/>
            <w:sz w:val="23"/>
            <w:szCs w:val="23"/>
            <w:bdr w:val="none" w:sz="0" w:space="0" w:color="auto" w:frame="1"/>
          </w:rPr>
          <w:t>Spearman's Rank Correlation Coefficient</w:t>
        </w:r>
      </w:hyperlink>
    </w:p>
    <w:p w:rsidR="007F53F2" w:rsidRDefault="00BE1651" w:rsidP="007F53F2">
      <w:pPr>
        <w:pStyle w:val="ListParagraph"/>
        <w:numPr>
          <w:ilvl w:val="0"/>
          <w:numId w:val="8"/>
        </w:numPr>
        <w:shd w:val="clear" w:color="auto" w:fill="FFFFFF"/>
        <w:spacing w:after="0" w:line="240" w:lineRule="auto"/>
        <w:textAlignment w:val="baseline"/>
        <w:rPr>
          <w:rFonts w:ascii="inherit" w:hAnsi="inherit" w:cs="Arial" w:hint="eastAsia"/>
          <w:color w:val="4F4F4F"/>
          <w:sz w:val="23"/>
          <w:szCs w:val="23"/>
        </w:rPr>
      </w:pPr>
      <w:hyperlink r:id="rId14" w:tgtFrame="_blank" w:history="1">
        <w:proofErr w:type="spellStart"/>
        <w:r w:rsidR="007F53F2" w:rsidRPr="007F53F2">
          <w:rPr>
            <w:rStyle w:val="Hyperlink"/>
            <w:rFonts w:ascii="inherit" w:hAnsi="inherit" w:cs="Arial"/>
            <w:b/>
            <w:bCs/>
            <w:color w:val="02B3E4"/>
            <w:sz w:val="23"/>
            <w:szCs w:val="23"/>
            <w:bdr w:val="none" w:sz="0" w:space="0" w:color="auto" w:frame="1"/>
          </w:rPr>
          <w:t>Hoeffiding's</w:t>
        </w:r>
        <w:proofErr w:type="spellEnd"/>
        <w:r w:rsidR="007F53F2" w:rsidRPr="007F53F2">
          <w:rPr>
            <w:rStyle w:val="Hyperlink"/>
            <w:rFonts w:ascii="inherit" w:hAnsi="inherit" w:cs="Arial"/>
            <w:b/>
            <w:bCs/>
            <w:color w:val="02B3E4"/>
            <w:sz w:val="23"/>
            <w:szCs w:val="23"/>
            <w:bdr w:val="none" w:sz="0" w:space="0" w:color="auto" w:frame="1"/>
          </w:rPr>
          <w:t xml:space="preserve"> Independence Test</w:t>
        </w:r>
      </w:hyperlink>
    </w:p>
    <w:p w:rsidR="007F53F2" w:rsidRPr="007F53F2" w:rsidRDefault="007F53F2" w:rsidP="007F53F2">
      <w:pPr>
        <w:pStyle w:val="ListParagraph"/>
        <w:shd w:val="clear" w:color="auto" w:fill="FFFFFF"/>
        <w:spacing w:after="0" w:line="240" w:lineRule="auto"/>
        <w:ind w:left="1440"/>
        <w:textAlignment w:val="baseline"/>
        <w:rPr>
          <w:rFonts w:ascii="inherit" w:hAnsi="inherit" w:cs="Arial" w:hint="eastAsia"/>
          <w:color w:val="4F4F4F"/>
          <w:sz w:val="23"/>
          <w:szCs w:val="23"/>
        </w:rPr>
      </w:pPr>
    </w:p>
    <w:p w:rsidR="000B4A50" w:rsidRDefault="007F53F2" w:rsidP="000B4A50">
      <w:r>
        <w:rPr>
          <w:noProof/>
        </w:rPr>
        <w:drawing>
          <wp:inline distT="0" distB="0" distL="0" distR="0" wp14:anchorId="4810E5A3" wp14:editId="0E68D0F2">
            <wp:extent cx="3355416" cy="14550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2730" cy="1471270"/>
                    </a:xfrm>
                    <a:prstGeom prst="rect">
                      <a:avLst/>
                    </a:prstGeom>
                  </pic:spPr>
                </pic:pic>
              </a:graphicData>
            </a:graphic>
          </wp:inline>
        </w:drawing>
      </w:r>
    </w:p>
    <w:p w:rsidR="007F53F2" w:rsidRDefault="007F53F2" w:rsidP="000B4A50">
      <w:r>
        <w:rPr>
          <w:noProof/>
        </w:rPr>
        <w:lastRenderedPageBreak/>
        <w:drawing>
          <wp:inline distT="0" distB="0" distL="0" distR="0" wp14:anchorId="66CBD4CA" wp14:editId="5432CBD5">
            <wp:extent cx="3442915" cy="1479056"/>
            <wp:effectExtent l="0" t="0" r="571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6651" cy="1489253"/>
                    </a:xfrm>
                    <a:prstGeom prst="rect">
                      <a:avLst/>
                    </a:prstGeom>
                  </pic:spPr>
                </pic:pic>
              </a:graphicData>
            </a:graphic>
          </wp:inline>
        </w:drawing>
      </w:r>
    </w:p>
    <w:p w:rsidR="000B4A50" w:rsidRPr="00C23339" w:rsidRDefault="00C23339" w:rsidP="00C23339">
      <w:pPr>
        <w:pStyle w:val="ListParagraph"/>
        <w:numPr>
          <w:ilvl w:val="0"/>
          <w:numId w:val="6"/>
        </w:numPr>
        <w:rPr>
          <w:b/>
          <w:color w:val="C00000"/>
        </w:rPr>
      </w:pPr>
      <w:r w:rsidRPr="00C23339">
        <w:rPr>
          <w:b/>
          <w:color w:val="C00000"/>
        </w:rPr>
        <w:t>Binary Classification</w:t>
      </w:r>
    </w:p>
    <w:p w:rsidR="00C23339" w:rsidRDefault="00C23339" w:rsidP="00C23339">
      <w:r>
        <w:rPr>
          <w:noProof/>
        </w:rPr>
        <w:drawing>
          <wp:inline distT="0" distB="0" distL="0" distR="0" wp14:anchorId="54FF7246" wp14:editId="37923214">
            <wp:extent cx="4335686" cy="2258170"/>
            <wp:effectExtent l="0" t="0" r="825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0535" cy="2260695"/>
                    </a:xfrm>
                    <a:prstGeom prst="rect">
                      <a:avLst/>
                    </a:prstGeom>
                  </pic:spPr>
                </pic:pic>
              </a:graphicData>
            </a:graphic>
          </wp:inline>
        </w:drawing>
      </w:r>
    </w:p>
    <w:p w:rsidR="00C23339" w:rsidRDefault="00C23339" w:rsidP="00C23339">
      <w:pPr>
        <w:rPr>
          <w:b/>
          <w:color w:val="C00000"/>
        </w:rPr>
      </w:pPr>
    </w:p>
    <w:p w:rsidR="00C23339" w:rsidRPr="00C23339" w:rsidRDefault="00C23339" w:rsidP="00C23339">
      <w:pPr>
        <w:pStyle w:val="ListParagraph"/>
        <w:numPr>
          <w:ilvl w:val="0"/>
          <w:numId w:val="6"/>
        </w:numPr>
        <w:rPr>
          <w:b/>
          <w:color w:val="C00000"/>
        </w:rPr>
      </w:pPr>
      <w:r w:rsidRPr="00C23339">
        <w:rPr>
          <w:b/>
          <w:color w:val="C00000"/>
        </w:rPr>
        <w:t>Logistic Regression</w:t>
      </w:r>
    </w:p>
    <w:p w:rsidR="00C23339" w:rsidRPr="00C23339" w:rsidRDefault="00C23339" w:rsidP="00C23339">
      <w:pPr>
        <w:pStyle w:val="Heading2"/>
        <w:shd w:val="clear" w:color="auto" w:fill="FFFFFF"/>
        <w:spacing w:before="225" w:beforeAutospacing="0" w:after="75" w:afterAutospacing="0"/>
        <w:textAlignment w:val="baseline"/>
        <w:rPr>
          <w:rFonts w:ascii="Arial" w:hAnsi="Arial" w:cs="Arial"/>
          <w:color w:val="000000" w:themeColor="text1"/>
          <w:sz w:val="20"/>
          <w:szCs w:val="20"/>
        </w:rPr>
      </w:pPr>
      <w:r w:rsidRPr="00C23339">
        <w:rPr>
          <w:rFonts w:ascii="Arial" w:hAnsi="Arial" w:cs="Arial"/>
          <w:color w:val="000000" w:themeColor="text1"/>
          <w:sz w:val="20"/>
          <w:szCs w:val="20"/>
        </w:rPr>
        <w:t>Introduction to Logistic Regression</w:t>
      </w:r>
    </w:p>
    <w:p w:rsidR="00C23339" w:rsidRPr="00C23339" w:rsidRDefault="00C23339" w:rsidP="00C23339">
      <w:pPr>
        <w:pStyle w:val="NormalWeb"/>
        <w:shd w:val="clear" w:color="auto" w:fill="FFFFFF"/>
        <w:spacing w:before="0" w:beforeAutospacing="0" w:after="0" w:afterAutospacing="0"/>
        <w:textAlignment w:val="baseline"/>
        <w:rPr>
          <w:rFonts w:ascii="Arial" w:hAnsi="Arial" w:cs="Arial"/>
          <w:color w:val="000000" w:themeColor="text1"/>
          <w:sz w:val="20"/>
          <w:szCs w:val="20"/>
        </w:rPr>
      </w:pPr>
      <w:r w:rsidRPr="00C23339">
        <w:rPr>
          <w:rFonts w:ascii="Arial" w:hAnsi="Arial" w:cs="Arial"/>
          <w:color w:val="000000" w:themeColor="text1"/>
          <w:sz w:val="20"/>
          <w:szCs w:val="20"/>
        </w:rPr>
        <w:t xml:space="preserve">Logistic regression is one of the most basic forms of regression modeling. </w:t>
      </w:r>
      <w:proofErr w:type="gramStart"/>
      <w:r w:rsidRPr="00C23339">
        <w:rPr>
          <w:rFonts w:ascii="Arial" w:hAnsi="Arial" w:cs="Arial"/>
          <w:color w:val="000000" w:themeColor="text1"/>
          <w:sz w:val="20"/>
          <w:szCs w:val="20"/>
        </w:rPr>
        <w:t>It’s</w:t>
      </w:r>
      <w:proofErr w:type="gramEnd"/>
      <w:r w:rsidRPr="00C23339">
        <w:rPr>
          <w:rFonts w:ascii="Arial" w:hAnsi="Arial" w:cs="Arial"/>
          <w:color w:val="000000" w:themeColor="text1"/>
          <w:sz w:val="20"/>
          <w:szCs w:val="20"/>
        </w:rPr>
        <w:t xml:space="preserve"> part of a family of “generalized linear models” or GLM for short. </w:t>
      </w:r>
      <w:proofErr w:type="gramStart"/>
      <w:r w:rsidRPr="00C23339">
        <w:rPr>
          <w:rFonts w:ascii="Arial" w:hAnsi="Arial" w:cs="Arial"/>
          <w:color w:val="000000" w:themeColor="text1"/>
          <w:sz w:val="20"/>
          <w:szCs w:val="20"/>
        </w:rPr>
        <w:t>This basically</w:t>
      </w:r>
      <w:proofErr w:type="gramEnd"/>
      <w:r w:rsidRPr="00C23339">
        <w:rPr>
          <w:rFonts w:ascii="Arial" w:hAnsi="Arial" w:cs="Arial"/>
          <w:color w:val="000000" w:themeColor="text1"/>
          <w:sz w:val="20"/>
          <w:szCs w:val="20"/>
        </w:rPr>
        <w:t xml:space="preserve"> means that </w:t>
      </w:r>
      <w:r w:rsidRPr="00C23339">
        <w:rPr>
          <w:rFonts w:ascii="Arial" w:hAnsi="Arial" w:cs="Arial"/>
          <w:b/>
          <w:color w:val="000000" w:themeColor="text1"/>
          <w:sz w:val="20"/>
          <w:szCs w:val="20"/>
        </w:rPr>
        <w:t xml:space="preserve">the formula is very similar to that of a linear regression. </w:t>
      </w:r>
      <w:r w:rsidRPr="00C23339">
        <w:rPr>
          <w:rFonts w:ascii="Arial" w:hAnsi="Arial" w:cs="Arial"/>
          <w:color w:val="000000" w:themeColor="text1"/>
          <w:sz w:val="20"/>
          <w:szCs w:val="20"/>
        </w:rPr>
        <w:t>However since the target variable is binary, instead of a continuous numeric variable, the target variable has to be modified to fit this GLM formula. See the video below for more on the structure of Logistic Regression.</w:t>
      </w:r>
    </w:p>
    <w:p w:rsidR="00C23339" w:rsidRDefault="00C23339" w:rsidP="00C23339"/>
    <w:p w:rsidR="00C23339" w:rsidRDefault="00C23339" w:rsidP="00C23339">
      <w:r>
        <w:rPr>
          <w:noProof/>
        </w:rPr>
        <w:lastRenderedPageBreak/>
        <w:drawing>
          <wp:inline distT="0" distB="0" distL="0" distR="0" wp14:anchorId="0890AEC4" wp14:editId="497F1F17">
            <wp:extent cx="5324164" cy="222636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0725" cy="2229109"/>
                    </a:xfrm>
                    <a:prstGeom prst="rect">
                      <a:avLst/>
                    </a:prstGeom>
                  </pic:spPr>
                </pic:pic>
              </a:graphicData>
            </a:graphic>
          </wp:inline>
        </w:drawing>
      </w:r>
      <w:r>
        <w:br/>
      </w:r>
    </w:p>
    <w:p w:rsidR="00B52C94" w:rsidRDefault="00B52C94" w:rsidP="00B52C94">
      <w:pPr>
        <w:pStyle w:val="ListParagraph"/>
        <w:numPr>
          <w:ilvl w:val="0"/>
          <w:numId w:val="6"/>
        </w:numPr>
        <w:rPr>
          <w:b/>
          <w:color w:val="C00000"/>
        </w:rPr>
      </w:pPr>
      <w:r w:rsidRPr="00B52C94">
        <w:rPr>
          <w:b/>
          <w:color w:val="C00000"/>
        </w:rPr>
        <w:t xml:space="preserve">Logistic Regression </w:t>
      </w:r>
      <w:r>
        <w:rPr>
          <w:b/>
          <w:color w:val="C00000"/>
        </w:rPr>
        <w:t>–</w:t>
      </w:r>
      <w:r w:rsidRPr="00B52C94">
        <w:rPr>
          <w:b/>
          <w:color w:val="C00000"/>
        </w:rPr>
        <w:t xml:space="preserve"> Stepwise</w:t>
      </w:r>
      <w:r w:rsidR="00232930">
        <w:rPr>
          <w:b/>
          <w:color w:val="C00000"/>
        </w:rPr>
        <w:t xml:space="preserve"> </w:t>
      </w:r>
    </w:p>
    <w:p w:rsidR="00B52C94" w:rsidRDefault="00B52C94" w:rsidP="00B52C94">
      <w:pPr>
        <w:rPr>
          <w:rFonts w:ascii="Arial" w:hAnsi="Arial" w:cs="Arial"/>
          <w:color w:val="C00000"/>
          <w:sz w:val="20"/>
          <w:szCs w:val="20"/>
          <w:shd w:val="clear" w:color="auto" w:fill="FFFFFF"/>
        </w:rPr>
      </w:pPr>
      <w:r w:rsidRPr="00B52C94">
        <w:rPr>
          <w:rFonts w:ascii="Arial" w:hAnsi="Arial" w:cs="Arial"/>
          <w:b/>
          <w:bCs/>
          <w:color w:val="222222"/>
          <w:sz w:val="20"/>
          <w:szCs w:val="20"/>
          <w:shd w:val="clear" w:color="auto" w:fill="FFFFFF"/>
        </w:rPr>
        <w:t>Stepwise regression</w:t>
      </w:r>
      <w:r w:rsidRPr="00B52C94">
        <w:rPr>
          <w:rStyle w:val="apple-converted-space"/>
          <w:rFonts w:ascii="Arial" w:hAnsi="Arial" w:cs="Arial"/>
          <w:color w:val="222222"/>
          <w:sz w:val="20"/>
          <w:szCs w:val="20"/>
          <w:shd w:val="clear" w:color="auto" w:fill="FFFFFF"/>
        </w:rPr>
        <w:t> </w:t>
      </w:r>
      <w:r w:rsidRPr="00B52C94">
        <w:rPr>
          <w:rFonts w:ascii="Arial" w:hAnsi="Arial" w:cs="Arial"/>
          <w:color w:val="222222"/>
          <w:sz w:val="20"/>
          <w:szCs w:val="20"/>
          <w:shd w:val="clear" w:color="auto" w:fill="FFFFFF"/>
        </w:rPr>
        <w:t xml:space="preserve">is a semi-automated process of building a model by successively adding or removing variables based </w:t>
      </w:r>
      <w:r w:rsidRPr="00B52C94">
        <w:rPr>
          <w:rFonts w:ascii="Arial" w:hAnsi="Arial" w:cs="Arial"/>
          <w:color w:val="C00000"/>
          <w:sz w:val="20"/>
          <w:szCs w:val="20"/>
          <w:shd w:val="clear" w:color="auto" w:fill="FFFFFF"/>
        </w:rPr>
        <w:t xml:space="preserve">solely </w:t>
      </w:r>
      <w:r w:rsidRPr="00B52C94">
        <w:rPr>
          <w:rFonts w:ascii="Arial" w:hAnsi="Arial" w:cs="Arial"/>
          <w:color w:val="222222"/>
          <w:sz w:val="20"/>
          <w:szCs w:val="20"/>
          <w:shd w:val="clear" w:color="auto" w:fill="FFFFFF"/>
        </w:rPr>
        <w:t xml:space="preserve">on the </w:t>
      </w:r>
      <w:r w:rsidRPr="00B52C94">
        <w:rPr>
          <w:rFonts w:ascii="Arial" w:hAnsi="Arial" w:cs="Arial"/>
          <w:color w:val="C00000"/>
          <w:sz w:val="20"/>
          <w:szCs w:val="20"/>
          <w:shd w:val="clear" w:color="auto" w:fill="FFFFFF"/>
        </w:rPr>
        <w:t xml:space="preserve">t-statistics </w:t>
      </w:r>
      <w:r w:rsidRPr="00B52C94">
        <w:rPr>
          <w:rFonts w:ascii="Arial" w:hAnsi="Arial" w:cs="Arial"/>
          <w:color w:val="222222"/>
          <w:sz w:val="20"/>
          <w:szCs w:val="20"/>
          <w:shd w:val="clear" w:color="auto" w:fill="FFFFFF"/>
        </w:rPr>
        <w:t xml:space="preserve">of their </w:t>
      </w:r>
      <w:r w:rsidRPr="00B52C94">
        <w:rPr>
          <w:rFonts w:ascii="Arial" w:hAnsi="Arial" w:cs="Arial"/>
          <w:color w:val="C00000"/>
          <w:sz w:val="20"/>
          <w:szCs w:val="20"/>
          <w:shd w:val="clear" w:color="auto" w:fill="FFFFFF"/>
        </w:rPr>
        <w:t>estimated coefficients.</w:t>
      </w:r>
    </w:p>
    <w:p w:rsidR="00670B60" w:rsidRPr="00670B60" w:rsidRDefault="00670B60" w:rsidP="00670B60">
      <w:pPr>
        <w:rPr>
          <w:rFonts w:ascii="Arial" w:hAnsi="Arial" w:cs="Arial"/>
          <w:color w:val="222222"/>
          <w:sz w:val="20"/>
          <w:szCs w:val="20"/>
          <w:shd w:val="clear" w:color="auto" w:fill="FFFFFF"/>
        </w:rPr>
      </w:pPr>
      <w:r w:rsidRPr="00670B60">
        <w:rPr>
          <w:rFonts w:ascii="Arial" w:hAnsi="Arial" w:cs="Arial"/>
          <w:color w:val="222222"/>
          <w:sz w:val="20"/>
          <w:szCs w:val="20"/>
          <w:shd w:val="clear" w:color="auto" w:fill="FFFFFF"/>
        </w:rPr>
        <w:t xml:space="preserve">Note that the </w:t>
      </w:r>
      <w:r w:rsidRPr="00670B60">
        <w:rPr>
          <w:rFonts w:ascii="Arial" w:hAnsi="Arial" w:cs="Arial"/>
          <w:b/>
          <w:color w:val="222222"/>
          <w:sz w:val="20"/>
          <w:szCs w:val="20"/>
          <w:shd w:val="clear" w:color="auto" w:fill="FFFFFF"/>
        </w:rPr>
        <w:t>Stepwise Regression</w:t>
      </w:r>
      <w:r w:rsidRPr="00670B60">
        <w:rPr>
          <w:rFonts w:ascii="Arial" w:hAnsi="Arial" w:cs="Arial"/>
          <w:color w:val="222222"/>
          <w:sz w:val="20"/>
          <w:szCs w:val="20"/>
          <w:shd w:val="clear" w:color="auto" w:fill="FFFFFF"/>
        </w:rPr>
        <w:t xml:space="preserve"> tool is a tool to help you reduce and figure out which predictor variables have a good chance of being in the model, but </w:t>
      </w:r>
      <w:proofErr w:type="gramStart"/>
      <w:r w:rsidRPr="00670B60">
        <w:rPr>
          <w:rFonts w:ascii="Arial" w:hAnsi="Arial" w:cs="Arial"/>
          <w:b/>
          <w:color w:val="C00000"/>
          <w:sz w:val="20"/>
          <w:szCs w:val="20"/>
          <w:shd w:val="clear" w:color="auto" w:fill="FFFFFF"/>
        </w:rPr>
        <w:t>it is not a tool that can automatically find all of the appropriate predictor variables in one run</w:t>
      </w:r>
      <w:proofErr w:type="gramEnd"/>
      <w:r w:rsidRPr="00670B60">
        <w:rPr>
          <w:rFonts w:ascii="Arial" w:hAnsi="Arial" w:cs="Arial"/>
          <w:b/>
          <w:color w:val="C00000"/>
          <w:sz w:val="20"/>
          <w:szCs w:val="20"/>
          <w:shd w:val="clear" w:color="auto" w:fill="FFFFFF"/>
        </w:rPr>
        <w:t>.</w:t>
      </w:r>
    </w:p>
    <w:p w:rsidR="00670B60" w:rsidRPr="00670B60" w:rsidRDefault="00670B60" w:rsidP="00670B60">
      <w:pPr>
        <w:rPr>
          <w:rFonts w:ascii="Arial" w:hAnsi="Arial" w:cs="Arial"/>
          <w:color w:val="222222"/>
          <w:sz w:val="20"/>
          <w:szCs w:val="20"/>
          <w:shd w:val="clear" w:color="auto" w:fill="FFFFFF"/>
        </w:rPr>
      </w:pPr>
      <w:r w:rsidRPr="00670B60">
        <w:rPr>
          <w:rFonts w:ascii="Arial" w:hAnsi="Arial" w:cs="Arial"/>
          <w:color w:val="222222"/>
          <w:sz w:val="20"/>
          <w:szCs w:val="20"/>
          <w:shd w:val="clear" w:color="auto" w:fill="FFFFFF"/>
        </w:rPr>
        <w:t xml:space="preserve">There is still a lot of work that needs to </w:t>
      </w:r>
      <w:proofErr w:type="gramStart"/>
      <w:r w:rsidRPr="00670B60">
        <w:rPr>
          <w:rFonts w:ascii="Arial" w:hAnsi="Arial" w:cs="Arial"/>
          <w:color w:val="222222"/>
          <w:sz w:val="20"/>
          <w:szCs w:val="20"/>
          <w:shd w:val="clear" w:color="auto" w:fill="FFFFFF"/>
        </w:rPr>
        <w:t>get</w:t>
      </w:r>
      <w:proofErr w:type="gramEnd"/>
      <w:r w:rsidRPr="00670B60">
        <w:rPr>
          <w:rFonts w:ascii="Arial" w:hAnsi="Arial" w:cs="Arial"/>
          <w:color w:val="222222"/>
          <w:sz w:val="20"/>
          <w:szCs w:val="20"/>
          <w:shd w:val="clear" w:color="auto" w:fill="FFFFFF"/>
        </w:rPr>
        <w:t xml:space="preserve"> done to explore the predictor variables that the Stepwise Regression tool gives you. The Stepwise Regression tool will speed up the process for you in choosing predictor variables.</w:t>
      </w:r>
    </w:p>
    <w:p w:rsidR="00670B60" w:rsidRPr="00670B60" w:rsidRDefault="00670B60" w:rsidP="00B52C94">
      <w:pPr>
        <w:rPr>
          <w:rFonts w:ascii="Arial" w:hAnsi="Arial" w:cs="Arial"/>
          <w:color w:val="222222"/>
          <w:sz w:val="20"/>
          <w:szCs w:val="20"/>
          <w:shd w:val="clear" w:color="auto" w:fill="FFFFFF"/>
        </w:rPr>
      </w:pPr>
    </w:p>
    <w:p w:rsidR="00B52C94" w:rsidRPr="00B52C94" w:rsidRDefault="00B52C94" w:rsidP="00B52C94">
      <w:pPr>
        <w:pStyle w:val="Heading4"/>
        <w:shd w:val="clear" w:color="auto" w:fill="FFFFFF"/>
        <w:spacing w:before="225" w:after="75"/>
        <w:textAlignment w:val="baseline"/>
        <w:rPr>
          <w:rFonts w:ascii="Arial" w:hAnsi="Arial" w:cs="Arial"/>
          <w:i w:val="0"/>
          <w:color w:val="000000" w:themeColor="text1"/>
          <w:sz w:val="20"/>
          <w:szCs w:val="20"/>
        </w:rPr>
      </w:pPr>
      <w:r w:rsidRPr="00B52C94">
        <w:rPr>
          <w:rFonts w:ascii="Arial" w:hAnsi="Arial" w:cs="Arial"/>
          <w:i w:val="0"/>
          <w:color w:val="000000" w:themeColor="text1"/>
          <w:sz w:val="20"/>
          <w:szCs w:val="20"/>
        </w:rPr>
        <w:t>AIC vs BIC</w:t>
      </w:r>
    </w:p>
    <w:p w:rsidR="00B52C94" w:rsidRPr="00B52C94" w:rsidRDefault="00B52C94" w:rsidP="00B52C94">
      <w:pPr>
        <w:pStyle w:val="NormalWeb"/>
        <w:shd w:val="clear" w:color="auto" w:fill="FFFFFF"/>
        <w:spacing w:before="0" w:beforeAutospacing="0" w:after="0" w:afterAutospacing="0"/>
        <w:textAlignment w:val="baseline"/>
        <w:rPr>
          <w:rFonts w:ascii="Arial" w:hAnsi="Arial" w:cs="Arial"/>
          <w:color w:val="000000" w:themeColor="text1"/>
          <w:sz w:val="20"/>
          <w:szCs w:val="20"/>
        </w:rPr>
      </w:pPr>
      <w:r w:rsidRPr="00B52C94">
        <w:rPr>
          <w:rFonts w:ascii="Arial" w:hAnsi="Arial" w:cs="Arial"/>
          <w:color w:val="000000" w:themeColor="text1"/>
          <w:sz w:val="20"/>
          <w:szCs w:val="20"/>
        </w:rPr>
        <w:t>This information is from the</w:t>
      </w:r>
      <w:r w:rsidRPr="00B52C94">
        <w:rPr>
          <w:rStyle w:val="apple-converted-space"/>
          <w:rFonts w:ascii="Arial" w:hAnsi="Arial" w:cs="Arial"/>
          <w:color w:val="000000" w:themeColor="text1"/>
          <w:sz w:val="20"/>
          <w:szCs w:val="20"/>
        </w:rPr>
        <w:t> </w:t>
      </w:r>
      <w:hyperlink r:id="rId19" w:tgtFrame="_blank" w:history="1">
        <w:r w:rsidRPr="00B52C94">
          <w:rPr>
            <w:rStyle w:val="Hyperlink"/>
            <w:rFonts w:ascii="Arial" w:hAnsi="Arial" w:cs="Arial"/>
            <w:b/>
            <w:bCs/>
            <w:color w:val="000000" w:themeColor="text1"/>
            <w:sz w:val="20"/>
            <w:szCs w:val="20"/>
            <w:bdr w:val="none" w:sz="0" w:space="0" w:color="auto" w:frame="1"/>
          </w:rPr>
          <w:t xml:space="preserve">Stepwise Regression Tool description on </w:t>
        </w:r>
        <w:proofErr w:type="spellStart"/>
        <w:r w:rsidRPr="00B52C94">
          <w:rPr>
            <w:rStyle w:val="Hyperlink"/>
            <w:rFonts w:ascii="Arial" w:hAnsi="Arial" w:cs="Arial"/>
            <w:b/>
            <w:bCs/>
            <w:color w:val="000000" w:themeColor="text1"/>
            <w:sz w:val="20"/>
            <w:szCs w:val="20"/>
            <w:bdr w:val="none" w:sz="0" w:space="0" w:color="auto" w:frame="1"/>
          </w:rPr>
          <w:t>Alteryx's</w:t>
        </w:r>
        <w:proofErr w:type="spellEnd"/>
        <w:r w:rsidRPr="00B52C94">
          <w:rPr>
            <w:rStyle w:val="Hyperlink"/>
            <w:rFonts w:ascii="Arial" w:hAnsi="Arial" w:cs="Arial"/>
            <w:b/>
            <w:bCs/>
            <w:color w:val="000000" w:themeColor="text1"/>
            <w:sz w:val="20"/>
            <w:szCs w:val="20"/>
            <w:bdr w:val="none" w:sz="0" w:space="0" w:color="auto" w:frame="1"/>
          </w:rPr>
          <w:t xml:space="preserve"> website</w:t>
        </w:r>
      </w:hyperlink>
      <w:r w:rsidRPr="00B52C94">
        <w:rPr>
          <w:rFonts w:ascii="Arial" w:hAnsi="Arial" w:cs="Arial"/>
          <w:color w:val="000000" w:themeColor="text1"/>
          <w:sz w:val="20"/>
          <w:szCs w:val="20"/>
        </w:rPr>
        <w:t xml:space="preserve">: "A choice of two different adjusted fit measures are provided to the user, the </w:t>
      </w:r>
      <w:proofErr w:type="spellStart"/>
      <w:r w:rsidRPr="00B52C94">
        <w:rPr>
          <w:rFonts w:ascii="Arial" w:hAnsi="Arial" w:cs="Arial"/>
          <w:color w:val="000000" w:themeColor="text1"/>
          <w:sz w:val="20"/>
          <w:szCs w:val="20"/>
        </w:rPr>
        <w:t>Akaike</w:t>
      </w:r>
      <w:proofErr w:type="spellEnd"/>
      <w:r w:rsidRPr="00B52C94">
        <w:rPr>
          <w:rFonts w:ascii="Arial" w:hAnsi="Arial" w:cs="Arial"/>
          <w:color w:val="000000" w:themeColor="text1"/>
          <w:sz w:val="20"/>
          <w:szCs w:val="20"/>
        </w:rPr>
        <w:t xml:space="preserve"> information criterion (or AIC) and the Bayesian information criterion (or BIC). These two measures are similar to one another, but the BIC places a larger penalty on the number of variables included in the model, typically resulting in a final model with fewer variables than is the case when the AIC is used."</w:t>
      </w:r>
    </w:p>
    <w:p w:rsidR="00B52C94" w:rsidRDefault="00B52C94" w:rsidP="00B52C94"/>
    <w:p w:rsidR="00670B60" w:rsidRPr="00670B60" w:rsidRDefault="00670B60" w:rsidP="00670B60">
      <w:pPr>
        <w:pStyle w:val="ListParagraph"/>
        <w:rPr>
          <w:b/>
          <w:color w:val="C00000"/>
        </w:rPr>
      </w:pPr>
    </w:p>
    <w:p w:rsidR="00670B60" w:rsidRPr="00670B60" w:rsidRDefault="00670B60" w:rsidP="00670B60">
      <w:pPr>
        <w:pStyle w:val="ListParagraph"/>
        <w:numPr>
          <w:ilvl w:val="0"/>
          <w:numId w:val="6"/>
        </w:numPr>
        <w:rPr>
          <w:b/>
          <w:color w:val="C00000"/>
        </w:rPr>
      </w:pPr>
      <w:r w:rsidRPr="00670B60">
        <w:rPr>
          <w:b/>
          <w:color w:val="C00000"/>
        </w:rPr>
        <w:t xml:space="preserve">Decision Tree Model </w:t>
      </w:r>
    </w:p>
    <w:p w:rsidR="00670B60" w:rsidRPr="00670B60" w:rsidRDefault="00670B60" w:rsidP="00670B60">
      <w:pPr>
        <w:pStyle w:val="NormalWeb"/>
        <w:shd w:val="clear" w:color="auto" w:fill="FFFFFF"/>
        <w:spacing w:before="0" w:beforeAutospacing="0" w:after="0" w:afterAutospacing="0"/>
        <w:textAlignment w:val="baseline"/>
        <w:rPr>
          <w:rFonts w:ascii="Arial" w:hAnsi="Arial" w:cs="Arial"/>
          <w:color w:val="000000" w:themeColor="text1"/>
          <w:sz w:val="20"/>
          <w:szCs w:val="20"/>
        </w:rPr>
      </w:pPr>
      <w:r w:rsidRPr="00670B60">
        <w:rPr>
          <w:rFonts w:ascii="Arial" w:hAnsi="Arial" w:cs="Arial"/>
          <w:color w:val="000000" w:themeColor="text1"/>
          <w:sz w:val="20"/>
          <w:szCs w:val="20"/>
        </w:rPr>
        <w:t>A</w:t>
      </w:r>
      <w:r w:rsidRPr="00670B60">
        <w:rPr>
          <w:color w:val="000000" w:themeColor="text1"/>
          <w:sz w:val="20"/>
          <w:szCs w:val="20"/>
        </w:rPr>
        <w:t> </w:t>
      </w:r>
      <w:r w:rsidRPr="00670B60">
        <w:rPr>
          <w:rFonts w:ascii="Arial" w:hAnsi="Arial" w:cs="Arial"/>
          <w:b/>
          <w:color w:val="000000" w:themeColor="text1"/>
          <w:sz w:val="20"/>
          <w:szCs w:val="20"/>
        </w:rPr>
        <w:t>decision tree</w:t>
      </w:r>
      <w:r w:rsidRPr="00670B60">
        <w:rPr>
          <w:b/>
          <w:color w:val="000000" w:themeColor="text1"/>
          <w:sz w:val="20"/>
          <w:szCs w:val="20"/>
        </w:rPr>
        <w:t> </w:t>
      </w:r>
      <w:r w:rsidRPr="00670B60">
        <w:rPr>
          <w:rFonts w:ascii="Arial" w:hAnsi="Arial" w:cs="Arial"/>
          <w:color w:val="000000" w:themeColor="text1"/>
          <w:sz w:val="20"/>
          <w:szCs w:val="20"/>
        </w:rPr>
        <w:t>is a</w:t>
      </w:r>
      <w:r w:rsidRPr="00670B60">
        <w:rPr>
          <w:color w:val="000000" w:themeColor="text1"/>
          <w:sz w:val="20"/>
          <w:szCs w:val="20"/>
        </w:rPr>
        <w:t> </w:t>
      </w:r>
      <w:r w:rsidRPr="00670B60">
        <w:rPr>
          <w:rFonts w:ascii="Arial" w:hAnsi="Arial" w:cs="Arial"/>
          <w:color w:val="000000" w:themeColor="text1"/>
          <w:sz w:val="20"/>
          <w:szCs w:val="20"/>
        </w:rPr>
        <w:t>decision</w:t>
      </w:r>
      <w:r w:rsidRPr="00670B60">
        <w:rPr>
          <w:color w:val="000000" w:themeColor="text1"/>
          <w:sz w:val="20"/>
          <w:szCs w:val="20"/>
        </w:rPr>
        <w:t> </w:t>
      </w:r>
      <w:r w:rsidRPr="00670B60">
        <w:rPr>
          <w:rFonts w:ascii="Arial" w:hAnsi="Arial" w:cs="Arial"/>
          <w:color w:val="000000" w:themeColor="text1"/>
          <w:sz w:val="20"/>
          <w:szCs w:val="20"/>
        </w:rPr>
        <w:t>support tool that uses a</w:t>
      </w:r>
      <w:r>
        <w:rPr>
          <w:rFonts w:ascii="Arial" w:hAnsi="Arial" w:cs="Arial"/>
          <w:color w:val="000000" w:themeColor="text1"/>
          <w:sz w:val="20"/>
          <w:szCs w:val="20"/>
        </w:rPr>
        <w:t xml:space="preserve"> </w:t>
      </w:r>
      <w:r w:rsidRPr="00670B60">
        <w:rPr>
          <w:rFonts w:ascii="Arial" w:hAnsi="Arial" w:cs="Arial"/>
          <w:b/>
          <w:color w:val="000000" w:themeColor="text1"/>
          <w:sz w:val="20"/>
          <w:szCs w:val="20"/>
        </w:rPr>
        <w:t>tree-like graph</w:t>
      </w:r>
      <w:r w:rsidRPr="00670B60">
        <w:rPr>
          <w:rFonts w:ascii="Arial" w:hAnsi="Arial" w:cs="Arial"/>
          <w:color w:val="000000" w:themeColor="text1"/>
          <w:sz w:val="20"/>
          <w:szCs w:val="20"/>
        </w:rPr>
        <w:t xml:space="preserve"> or model of</w:t>
      </w:r>
      <w:r w:rsidRPr="00670B60">
        <w:rPr>
          <w:color w:val="000000" w:themeColor="text1"/>
          <w:sz w:val="20"/>
          <w:szCs w:val="20"/>
        </w:rPr>
        <w:t> </w:t>
      </w:r>
      <w:r w:rsidRPr="00670B60">
        <w:rPr>
          <w:rFonts w:ascii="Arial" w:hAnsi="Arial" w:cs="Arial"/>
          <w:color w:val="000000" w:themeColor="text1"/>
          <w:sz w:val="20"/>
          <w:szCs w:val="20"/>
        </w:rPr>
        <w:t>decisions</w:t>
      </w:r>
      <w:r w:rsidRPr="00670B60">
        <w:rPr>
          <w:color w:val="000000" w:themeColor="text1"/>
          <w:sz w:val="20"/>
          <w:szCs w:val="20"/>
        </w:rPr>
        <w:t> </w:t>
      </w:r>
      <w:r w:rsidRPr="00670B60">
        <w:rPr>
          <w:rFonts w:ascii="Arial" w:hAnsi="Arial" w:cs="Arial"/>
          <w:color w:val="000000" w:themeColor="text1"/>
          <w:sz w:val="20"/>
          <w:szCs w:val="20"/>
        </w:rPr>
        <w:t>and their possible consequences, including chance event outcomes, resource costs, and utility. It is one way to display an algorithm.</w:t>
      </w:r>
    </w:p>
    <w:p w:rsidR="000B4A50" w:rsidRDefault="000B4A50" w:rsidP="000B4A50">
      <w:pPr>
        <w:ind w:left="360"/>
      </w:pPr>
    </w:p>
    <w:p w:rsidR="00670B60" w:rsidRDefault="00670B60" w:rsidP="000B4A50">
      <w:pPr>
        <w:ind w:left="360"/>
      </w:pPr>
      <w:r>
        <w:rPr>
          <w:noProof/>
        </w:rPr>
        <w:lastRenderedPageBreak/>
        <w:drawing>
          <wp:inline distT="0" distB="0" distL="0" distR="0" wp14:anchorId="0F0F97D2" wp14:editId="45334527">
            <wp:extent cx="5308034" cy="2266122"/>
            <wp:effectExtent l="0" t="0" r="698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5287" cy="2269219"/>
                    </a:xfrm>
                    <a:prstGeom prst="rect">
                      <a:avLst/>
                    </a:prstGeom>
                  </pic:spPr>
                </pic:pic>
              </a:graphicData>
            </a:graphic>
          </wp:inline>
        </w:drawing>
      </w:r>
    </w:p>
    <w:p w:rsidR="00670B60" w:rsidRDefault="00670B60" w:rsidP="000B4A50">
      <w:pPr>
        <w:ind w:left="360"/>
      </w:pPr>
    </w:p>
    <w:p w:rsidR="00670B60" w:rsidRPr="002E62B8" w:rsidRDefault="00670B60" w:rsidP="000B4A50">
      <w:pPr>
        <w:ind w:left="360"/>
        <w:rPr>
          <w:rFonts w:ascii="Arial" w:hAnsi="Arial" w:cs="Arial"/>
          <w:color w:val="252525"/>
          <w:sz w:val="20"/>
          <w:szCs w:val="20"/>
          <w:shd w:val="clear" w:color="auto" w:fill="FFFFFF"/>
        </w:rPr>
      </w:pPr>
      <w:r w:rsidRPr="002E62B8">
        <w:rPr>
          <w:rFonts w:ascii="Arial" w:hAnsi="Arial" w:cs="Arial"/>
          <w:b/>
          <w:color w:val="C00000"/>
          <w:sz w:val="20"/>
          <w:szCs w:val="20"/>
          <w:shd w:val="clear" w:color="auto" w:fill="FFFFFF"/>
        </w:rPr>
        <w:t>cross-validation</w:t>
      </w:r>
      <w:r w:rsidRPr="002E62B8">
        <w:rPr>
          <w:rFonts w:ascii="Arial" w:hAnsi="Arial" w:cs="Arial"/>
          <w:color w:val="C00000"/>
          <w:sz w:val="20"/>
          <w:szCs w:val="20"/>
          <w:shd w:val="clear" w:color="auto" w:fill="FFFFFF"/>
        </w:rPr>
        <w:t xml:space="preserve"> </w:t>
      </w:r>
      <w:r w:rsidRPr="002E62B8">
        <w:rPr>
          <w:rFonts w:ascii="Arial" w:hAnsi="Arial" w:cs="Arial"/>
          <w:color w:val="252525"/>
          <w:sz w:val="20"/>
          <w:szCs w:val="20"/>
          <w:shd w:val="clear" w:color="auto" w:fill="FFFFFF"/>
        </w:rPr>
        <w:t>involves</w:t>
      </w:r>
      <w:r w:rsidRPr="002E62B8">
        <w:rPr>
          <w:rStyle w:val="apple-converted-space"/>
          <w:rFonts w:ascii="Arial" w:hAnsi="Arial" w:cs="Arial"/>
          <w:color w:val="252525"/>
          <w:sz w:val="20"/>
          <w:szCs w:val="20"/>
          <w:shd w:val="clear" w:color="auto" w:fill="FFFFFF"/>
        </w:rPr>
        <w:t> </w:t>
      </w:r>
      <w:hyperlink r:id="rId21" w:tooltip="Partition of a set" w:history="1">
        <w:r w:rsidRPr="002E62B8">
          <w:rPr>
            <w:rStyle w:val="Hyperlink"/>
            <w:rFonts w:ascii="Arial" w:hAnsi="Arial" w:cs="Arial"/>
            <w:color w:val="0B0080"/>
            <w:sz w:val="20"/>
            <w:szCs w:val="20"/>
            <w:shd w:val="clear" w:color="auto" w:fill="FFFFFF"/>
          </w:rPr>
          <w:t>partitioning</w:t>
        </w:r>
      </w:hyperlink>
      <w:r w:rsidRPr="002E62B8">
        <w:rPr>
          <w:rStyle w:val="apple-converted-space"/>
          <w:rFonts w:ascii="Arial" w:hAnsi="Arial" w:cs="Arial"/>
          <w:color w:val="252525"/>
          <w:sz w:val="20"/>
          <w:szCs w:val="20"/>
          <w:shd w:val="clear" w:color="auto" w:fill="FFFFFF"/>
        </w:rPr>
        <w:t> </w:t>
      </w:r>
      <w:r w:rsidRPr="002E62B8">
        <w:rPr>
          <w:rFonts w:ascii="Arial" w:hAnsi="Arial" w:cs="Arial"/>
          <w:color w:val="252525"/>
          <w:sz w:val="20"/>
          <w:szCs w:val="20"/>
          <w:shd w:val="clear" w:color="auto" w:fill="FFFFFF"/>
        </w:rPr>
        <w:t>a</w:t>
      </w:r>
      <w:r w:rsidRPr="002E62B8">
        <w:rPr>
          <w:rStyle w:val="apple-converted-space"/>
          <w:rFonts w:ascii="Arial" w:hAnsi="Arial" w:cs="Arial"/>
          <w:color w:val="252525"/>
          <w:sz w:val="20"/>
          <w:szCs w:val="20"/>
          <w:shd w:val="clear" w:color="auto" w:fill="FFFFFF"/>
        </w:rPr>
        <w:t> </w:t>
      </w:r>
      <w:hyperlink r:id="rId22" w:tooltip="Statistical sample" w:history="1">
        <w:r w:rsidRPr="002E62B8">
          <w:rPr>
            <w:rStyle w:val="Hyperlink"/>
            <w:rFonts w:ascii="Arial" w:hAnsi="Arial" w:cs="Arial"/>
            <w:color w:val="0B0080"/>
            <w:sz w:val="20"/>
            <w:szCs w:val="20"/>
            <w:shd w:val="clear" w:color="auto" w:fill="FFFFFF"/>
          </w:rPr>
          <w:t>sample</w:t>
        </w:r>
      </w:hyperlink>
      <w:r w:rsidRPr="002E62B8">
        <w:rPr>
          <w:rStyle w:val="apple-converted-space"/>
          <w:rFonts w:ascii="Arial" w:hAnsi="Arial" w:cs="Arial"/>
          <w:color w:val="252525"/>
          <w:sz w:val="20"/>
          <w:szCs w:val="20"/>
          <w:shd w:val="clear" w:color="auto" w:fill="FFFFFF"/>
        </w:rPr>
        <w:t> </w:t>
      </w:r>
      <w:r w:rsidRPr="002E62B8">
        <w:rPr>
          <w:rFonts w:ascii="Arial" w:hAnsi="Arial" w:cs="Arial"/>
          <w:color w:val="252525"/>
          <w:sz w:val="20"/>
          <w:szCs w:val="20"/>
          <w:shd w:val="clear" w:color="auto" w:fill="FFFFFF"/>
        </w:rPr>
        <w:t>of</w:t>
      </w:r>
      <w:r w:rsidRPr="002E62B8">
        <w:rPr>
          <w:rStyle w:val="apple-converted-space"/>
          <w:rFonts w:ascii="Arial" w:hAnsi="Arial" w:cs="Arial"/>
          <w:color w:val="252525"/>
          <w:sz w:val="20"/>
          <w:szCs w:val="20"/>
          <w:shd w:val="clear" w:color="auto" w:fill="FFFFFF"/>
        </w:rPr>
        <w:t> </w:t>
      </w:r>
      <w:hyperlink r:id="rId23" w:tooltip="Data" w:history="1">
        <w:r w:rsidRPr="002E62B8">
          <w:rPr>
            <w:rStyle w:val="Hyperlink"/>
            <w:rFonts w:ascii="Arial" w:hAnsi="Arial" w:cs="Arial"/>
            <w:color w:val="0B0080"/>
            <w:sz w:val="20"/>
            <w:szCs w:val="20"/>
            <w:shd w:val="clear" w:color="auto" w:fill="FFFFFF"/>
          </w:rPr>
          <w:t>data</w:t>
        </w:r>
      </w:hyperlink>
      <w:r w:rsidRPr="002E62B8">
        <w:rPr>
          <w:rStyle w:val="apple-converted-space"/>
          <w:rFonts w:ascii="Arial" w:hAnsi="Arial" w:cs="Arial"/>
          <w:color w:val="252525"/>
          <w:sz w:val="20"/>
          <w:szCs w:val="20"/>
          <w:shd w:val="clear" w:color="auto" w:fill="FFFFFF"/>
        </w:rPr>
        <w:t> </w:t>
      </w:r>
      <w:r w:rsidRPr="002E62B8">
        <w:rPr>
          <w:rFonts w:ascii="Arial" w:hAnsi="Arial" w:cs="Arial"/>
          <w:color w:val="252525"/>
          <w:sz w:val="20"/>
          <w:szCs w:val="20"/>
          <w:shd w:val="clear" w:color="auto" w:fill="FFFFFF"/>
        </w:rPr>
        <w:t>into</w:t>
      </w:r>
      <w:r w:rsidRPr="002E62B8">
        <w:rPr>
          <w:rStyle w:val="apple-converted-space"/>
          <w:rFonts w:ascii="Arial" w:hAnsi="Arial" w:cs="Arial"/>
          <w:color w:val="252525"/>
          <w:sz w:val="20"/>
          <w:szCs w:val="20"/>
          <w:shd w:val="clear" w:color="auto" w:fill="FFFFFF"/>
        </w:rPr>
        <w:t> </w:t>
      </w:r>
      <w:hyperlink r:id="rId24" w:tooltip="Complement (set theory)" w:history="1">
        <w:r w:rsidRPr="002E62B8">
          <w:rPr>
            <w:rStyle w:val="Hyperlink"/>
            <w:rFonts w:ascii="Arial" w:hAnsi="Arial" w:cs="Arial"/>
            <w:color w:val="0B0080"/>
            <w:sz w:val="20"/>
            <w:szCs w:val="20"/>
            <w:shd w:val="clear" w:color="auto" w:fill="FFFFFF"/>
          </w:rPr>
          <w:t>complementary</w:t>
        </w:r>
      </w:hyperlink>
      <w:r w:rsidRPr="002E62B8">
        <w:rPr>
          <w:rStyle w:val="apple-converted-space"/>
          <w:rFonts w:ascii="Arial" w:hAnsi="Arial" w:cs="Arial"/>
          <w:color w:val="252525"/>
          <w:sz w:val="20"/>
          <w:szCs w:val="20"/>
          <w:shd w:val="clear" w:color="auto" w:fill="FFFFFF"/>
        </w:rPr>
        <w:t> </w:t>
      </w:r>
      <w:r w:rsidRPr="002E62B8">
        <w:rPr>
          <w:rFonts w:ascii="Arial" w:hAnsi="Arial" w:cs="Arial"/>
          <w:color w:val="252525"/>
          <w:sz w:val="20"/>
          <w:szCs w:val="20"/>
          <w:shd w:val="clear" w:color="auto" w:fill="FFFFFF"/>
        </w:rPr>
        <w:t>subsets, performing the analysis on one subset (called the</w:t>
      </w:r>
      <w:r w:rsidRPr="002E62B8">
        <w:rPr>
          <w:rStyle w:val="apple-converted-space"/>
          <w:rFonts w:ascii="Arial" w:hAnsi="Arial" w:cs="Arial"/>
          <w:color w:val="252525"/>
          <w:sz w:val="20"/>
          <w:szCs w:val="20"/>
          <w:shd w:val="clear" w:color="auto" w:fill="FFFFFF"/>
        </w:rPr>
        <w:t> </w:t>
      </w:r>
      <w:r w:rsidRPr="00F27E07">
        <w:rPr>
          <w:rFonts w:ascii="Arial" w:hAnsi="Arial" w:cs="Arial"/>
          <w:b/>
          <w:iCs/>
          <w:color w:val="C00000"/>
          <w:sz w:val="20"/>
          <w:szCs w:val="20"/>
          <w:shd w:val="clear" w:color="auto" w:fill="FFFFFF"/>
        </w:rPr>
        <w:t>training set</w:t>
      </w:r>
      <w:r w:rsidRPr="002E62B8">
        <w:rPr>
          <w:rFonts w:ascii="Arial" w:hAnsi="Arial" w:cs="Arial"/>
          <w:color w:val="252525"/>
          <w:sz w:val="20"/>
          <w:szCs w:val="20"/>
          <w:shd w:val="clear" w:color="auto" w:fill="FFFFFF"/>
        </w:rPr>
        <w:t>), and validating the analysis on the other subset (called the</w:t>
      </w:r>
      <w:r w:rsidRPr="002E62B8">
        <w:rPr>
          <w:rStyle w:val="apple-converted-space"/>
          <w:rFonts w:ascii="Arial" w:hAnsi="Arial" w:cs="Arial"/>
          <w:color w:val="252525"/>
          <w:sz w:val="20"/>
          <w:szCs w:val="20"/>
          <w:shd w:val="clear" w:color="auto" w:fill="FFFFFF"/>
        </w:rPr>
        <w:t> </w:t>
      </w:r>
      <w:r w:rsidRPr="002E62B8">
        <w:rPr>
          <w:rFonts w:ascii="Arial" w:hAnsi="Arial" w:cs="Arial"/>
          <w:iCs/>
          <w:color w:val="252525"/>
          <w:sz w:val="20"/>
          <w:szCs w:val="20"/>
          <w:shd w:val="clear" w:color="auto" w:fill="FFFFFF"/>
        </w:rPr>
        <w:t>validation set</w:t>
      </w:r>
      <w:r w:rsidRPr="002E62B8">
        <w:rPr>
          <w:rStyle w:val="apple-converted-space"/>
          <w:rFonts w:ascii="Arial" w:hAnsi="Arial" w:cs="Arial"/>
          <w:color w:val="252525"/>
          <w:sz w:val="20"/>
          <w:szCs w:val="20"/>
          <w:shd w:val="clear" w:color="auto" w:fill="FFFFFF"/>
        </w:rPr>
        <w:t> </w:t>
      </w:r>
      <w:r w:rsidRPr="002E62B8">
        <w:rPr>
          <w:rFonts w:ascii="Arial" w:hAnsi="Arial" w:cs="Arial"/>
          <w:color w:val="252525"/>
          <w:sz w:val="20"/>
          <w:szCs w:val="20"/>
          <w:shd w:val="clear" w:color="auto" w:fill="FFFFFF"/>
        </w:rPr>
        <w:t>or</w:t>
      </w:r>
      <w:r w:rsidRPr="002E62B8">
        <w:rPr>
          <w:rStyle w:val="apple-converted-space"/>
          <w:rFonts w:ascii="Arial" w:hAnsi="Arial" w:cs="Arial"/>
          <w:color w:val="252525"/>
          <w:sz w:val="20"/>
          <w:szCs w:val="20"/>
          <w:shd w:val="clear" w:color="auto" w:fill="FFFFFF"/>
        </w:rPr>
        <w:t> </w:t>
      </w:r>
      <w:r w:rsidRPr="00F27E07">
        <w:rPr>
          <w:rFonts w:ascii="Arial" w:hAnsi="Arial" w:cs="Arial"/>
          <w:b/>
          <w:iCs/>
          <w:color w:val="C00000"/>
          <w:sz w:val="20"/>
          <w:szCs w:val="20"/>
          <w:shd w:val="clear" w:color="auto" w:fill="FFFFFF"/>
        </w:rPr>
        <w:t>testing set</w:t>
      </w:r>
      <w:r w:rsidRPr="002E62B8">
        <w:rPr>
          <w:rFonts w:ascii="Arial" w:hAnsi="Arial" w:cs="Arial"/>
          <w:color w:val="252525"/>
          <w:sz w:val="20"/>
          <w:szCs w:val="20"/>
          <w:shd w:val="clear" w:color="auto" w:fill="FFFFFF"/>
        </w:rPr>
        <w:t>). To reduce</w:t>
      </w:r>
      <w:r w:rsidRPr="002E62B8">
        <w:rPr>
          <w:rStyle w:val="apple-converted-space"/>
          <w:rFonts w:ascii="Arial" w:hAnsi="Arial" w:cs="Arial"/>
          <w:color w:val="252525"/>
          <w:sz w:val="20"/>
          <w:szCs w:val="20"/>
          <w:shd w:val="clear" w:color="auto" w:fill="FFFFFF"/>
        </w:rPr>
        <w:t> </w:t>
      </w:r>
      <w:hyperlink r:id="rId25" w:tooltip="Variance" w:history="1">
        <w:r w:rsidRPr="002E62B8">
          <w:rPr>
            <w:rStyle w:val="Hyperlink"/>
            <w:rFonts w:ascii="Arial" w:hAnsi="Arial" w:cs="Arial"/>
            <w:color w:val="0B0080"/>
            <w:sz w:val="20"/>
            <w:szCs w:val="20"/>
            <w:shd w:val="clear" w:color="auto" w:fill="FFFFFF"/>
          </w:rPr>
          <w:t>variability</w:t>
        </w:r>
      </w:hyperlink>
      <w:r w:rsidRPr="002E62B8">
        <w:rPr>
          <w:rFonts w:ascii="Arial" w:hAnsi="Arial" w:cs="Arial"/>
          <w:color w:val="252525"/>
          <w:sz w:val="20"/>
          <w:szCs w:val="20"/>
          <w:shd w:val="clear" w:color="auto" w:fill="FFFFFF"/>
        </w:rPr>
        <w:t xml:space="preserve">, multiple rounds of cross-validation </w:t>
      </w:r>
      <w:proofErr w:type="gramStart"/>
      <w:r w:rsidRPr="002E62B8">
        <w:rPr>
          <w:rFonts w:ascii="Arial" w:hAnsi="Arial" w:cs="Arial"/>
          <w:color w:val="252525"/>
          <w:sz w:val="20"/>
          <w:szCs w:val="20"/>
          <w:shd w:val="clear" w:color="auto" w:fill="FFFFFF"/>
        </w:rPr>
        <w:t>are performed</w:t>
      </w:r>
      <w:proofErr w:type="gramEnd"/>
      <w:r w:rsidRPr="002E62B8">
        <w:rPr>
          <w:rFonts w:ascii="Arial" w:hAnsi="Arial" w:cs="Arial"/>
          <w:color w:val="252525"/>
          <w:sz w:val="20"/>
          <w:szCs w:val="20"/>
          <w:shd w:val="clear" w:color="auto" w:fill="FFFFFF"/>
        </w:rPr>
        <w:t xml:space="preserve"> using different partitions, and the validation results are averaged over the rounds.</w:t>
      </w:r>
    </w:p>
    <w:p w:rsidR="00405915" w:rsidRPr="00405915" w:rsidRDefault="00405915" w:rsidP="00405915">
      <w:pPr>
        <w:ind w:left="360"/>
        <w:rPr>
          <w:rFonts w:ascii="Arial" w:hAnsi="Arial" w:cs="Arial"/>
          <w:iCs/>
          <w:color w:val="252525"/>
          <w:sz w:val="20"/>
          <w:szCs w:val="20"/>
          <w:shd w:val="clear" w:color="auto" w:fill="FFFFFF"/>
        </w:rPr>
      </w:pPr>
      <w:r w:rsidRPr="002E62B8">
        <w:rPr>
          <w:rFonts w:ascii="Arial" w:hAnsi="Arial" w:cs="Arial"/>
          <w:b/>
          <w:iCs/>
          <w:color w:val="252525"/>
          <w:sz w:val="20"/>
          <w:szCs w:val="20"/>
          <w:shd w:val="clear" w:color="auto" w:fill="FFFFFF"/>
        </w:rPr>
        <w:t>Root Node Error</w:t>
      </w:r>
      <w:r w:rsidRPr="00405915">
        <w:rPr>
          <w:rFonts w:ascii="Arial" w:hAnsi="Arial" w:cs="Arial"/>
          <w:b/>
          <w:iCs/>
          <w:color w:val="252525"/>
          <w:sz w:val="20"/>
          <w:szCs w:val="20"/>
          <w:shd w:val="clear" w:color="auto" w:fill="FFFFFF"/>
        </w:rPr>
        <w:t>:</w:t>
      </w:r>
      <w:r w:rsidRPr="00405915">
        <w:rPr>
          <w:rFonts w:ascii="Arial" w:hAnsi="Arial" w:cs="Arial"/>
          <w:iCs/>
          <w:color w:val="252525"/>
          <w:sz w:val="20"/>
          <w:szCs w:val="20"/>
          <w:shd w:val="clear" w:color="auto" w:fill="FFFFFF"/>
        </w:rPr>
        <w:t xml:space="preserve"> A percentage of how many of the data points went to the incorrect terminal node (predicted incorrectly) when all of the data points </w:t>
      </w:r>
      <w:proofErr w:type="gramStart"/>
      <w:r w:rsidRPr="00405915">
        <w:rPr>
          <w:rFonts w:ascii="Arial" w:hAnsi="Arial" w:cs="Arial"/>
          <w:iCs/>
          <w:color w:val="252525"/>
          <w:sz w:val="20"/>
          <w:szCs w:val="20"/>
          <w:shd w:val="clear" w:color="auto" w:fill="FFFFFF"/>
        </w:rPr>
        <w:t>are validated</w:t>
      </w:r>
      <w:proofErr w:type="gramEnd"/>
      <w:r w:rsidRPr="00405915">
        <w:rPr>
          <w:rFonts w:ascii="Arial" w:hAnsi="Arial" w:cs="Arial"/>
          <w:iCs/>
          <w:color w:val="252525"/>
          <w:sz w:val="20"/>
          <w:szCs w:val="20"/>
          <w:shd w:val="clear" w:color="auto" w:fill="FFFFFF"/>
        </w:rPr>
        <w:t xml:space="preserve"> against themselves within the entire training set (the Estimation dataset).</w:t>
      </w:r>
    </w:p>
    <w:p w:rsidR="00405915" w:rsidRPr="002E62B8" w:rsidRDefault="00405915" w:rsidP="00405915">
      <w:pPr>
        <w:ind w:left="360"/>
        <w:rPr>
          <w:rFonts w:ascii="Arial" w:hAnsi="Arial" w:cs="Arial"/>
          <w:iCs/>
          <w:color w:val="252525"/>
          <w:sz w:val="20"/>
          <w:szCs w:val="20"/>
          <w:shd w:val="clear" w:color="auto" w:fill="FFFFFF"/>
        </w:rPr>
      </w:pPr>
      <w:r w:rsidRPr="002E62B8">
        <w:rPr>
          <w:rFonts w:ascii="Arial" w:hAnsi="Arial" w:cs="Arial"/>
          <w:b/>
          <w:iCs/>
          <w:color w:val="252525"/>
          <w:sz w:val="20"/>
          <w:szCs w:val="20"/>
          <w:shd w:val="clear" w:color="auto" w:fill="FFFFFF"/>
        </w:rPr>
        <w:t>Pruning Table</w:t>
      </w:r>
      <w:r w:rsidRPr="00405915">
        <w:rPr>
          <w:rFonts w:ascii="Arial" w:hAnsi="Arial" w:cs="Arial"/>
          <w:b/>
          <w:iCs/>
          <w:color w:val="252525"/>
          <w:sz w:val="20"/>
          <w:szCs w:val="20"/>
          <w:shd w:val="clear" w:color="auto" w:fill="FFFFFF"/>
        </w:rPr>
        <w:t>:</w:t>
      </w:r>
      <w:r w:rsidRPr="00405915">
        <w:rPr>
          <w:rFonts w:ascii="Arial" w:hAnsi="Arial" w:cs="Arial"/>
          <w:iCs/>
          <w:color w:val="252525"/>
          <w:sz w:val="20"/>
          <w:szCs w:val="20"/>
          <w:shd w:val="clear" w:color="auto" w:fill="FFFFFF"/>
        </w:rPr>
        <w:t xml:space="preserve"> Lists </w:t>
      </w:r>
      <w:proofErr w:type="gramStart"/>
      <w:r w:rsidRPr="00405915">
        <w:rPr>
          <w:rFonts w:ascii="Arial" w:hAnsi="Arial" w:cs="Arial"/>
          <w:iCs/>
          <w:color w:val="252525"/>
          <w:sz w:val="20"/>
          <w:szCs w:val="20"/>
          <w:shd w:val="clear" w:color="auto" w:fill="FFFFFF"/>
        </w:rPr>
        <w:t>out the levels in the decision tree with their related error terms with cross-validation samples</w:t>
      </w:r>
      <w:proofErr w:type="gramEnd"/>
      <w:r w:rsidRPr="00405915">
        <w:rPr>
          <w:rFonts w:ascii="Arial" w:hAnsi="Arial" w:cs="Arial"/>
          <w:iCs/>
          <w:color w:val="252525"/>
          <w:sz w:val="20"/>
          <w:szCs w:val="20"/>
          <w:shd w:val="clear" w:color="auto" w:fill="FFFFFF"/>
        </w:rPr>
        <w:t>.</w:t>
      </w:r>
    </w:p>
    <w:p w:rsidR="002E62B8" w:rsidRPr="002E62B8" w:rsidRDefault="002E62B8" w:rsidP="00405915">
      <w:pPr>
        <w:ind w:left="360"/>
        <w:rPr>
          <w:rFonts w:ascii="Arial" w:hAnsi="Arial" w:cs="Arial"/>
          <w:iCs/>
          <w:color w:val="252525"/>
          <w:sz w:val="20"/>
          <w:szCs w:val="20"/>
          <w:shd w:val="clear" w:color="auto" w:fill="FFFFFF"/>
        </w:rPr>
      </w:pPr>
    </w:p>
    <w:p w:rsidR="00405915" w:rsidRPr="00F778E1" w:rsidRDefault="002E62B8" w:rsidP="00F778E1">
      <w:pPr>
        <w:ind w:left="360"/>
        <w:rPr>
          <w:rFonts w:ascii="Arial" w:hAnsi="Arial" w:cs="Arial"/>
          <w:iCs/>
          <w:color w:val="252525"/>
          <w:sz w:val="20"/>
          <w:szCs w:val="20"/>
          <w:shd w:val="clear" w:color="auto" w:fill="FFFFFF"/>
        </w:rPr>
      </w:pPr>
      <w:r w:rsidRPr="002E62B8">
        <w:rPr>
          <w:rFonts w:ascii="Arial" w:hAnsi="Arial" w:cs="Arial"/>
          <w:b/>
          <w:bCs/>
          <w:iCs/>
          <w:color w:val="252525"/>
          <w:sz w:val="20"/>
          <w:szCs w:val="20"/>
        </w:rPr>
        <w:t>Confusion Matrix</w:t>
      </w:r>
      <w:r w:rsidRPr="002E62B8">
        <w:rPr>
          <w:rFonts w:ascii="Arial" w:hAnsi="Arial" w:cs="Arial"/>
          <w:iCs/>
          <w:color w:val="252525"/>
          <w:sz w:val="20"/>
          <w:szCs w:val="20"/>
          <w:shd w:val="clear" w:color="auto" w:fill="FFFFFF"/>
        </w:rPr>
        <w:t>: A matrix (or table) that lists out all of the possible prediction results when we validate our model against our validation set. This confusion matrix is one of the best methods to review the accuracy and precision of your model as well as to understand any model bias in classifying your data points.</w:t>
      </w:r>
    </w:p>
    <w:p w:rsidR="002E62B8" w:rsidRDefault="00405915" w:rsidP="00F778E1">
      <w:pPr>
        <w:ind w:left="360"/>
        <w:rPr>
          <w:rFonts w:ascii="Arial" w:hAnsi="Arial" w:cs="Arial"/>
          <w:b/>
          <w:sz w:val="20"/>
          <w:szCs w:val="20"/>
        </w:rPr>
      </w:pPr>
      <w:r w:rsidRPr="00405915">
        <w:rPr>
          <w:rFonts w:ascii="Arial" w:hAnsi="Arial" w:cs="Arial"/>
          <w:b/>
          <w:sz w:val="20"/>
          <w:szCs w:val="20"/>
        </w:rPr>
        <w:t xml:space="preserve">Readings: </w:t>
      </w:r>
      <w:hyperlink r:id="rId26" w:history="1">
        <w:r w:rsidRPr="00405915">
          <w:rPr>
            <w:rStyle w:val="Hyperlink"/>
            <w:rFonts w:ascii="Arial" w:hAnsi="Arial" w:cs="Arial"/>
            <w:b/>
            <w:sz w:val="20"/>
            <w:szCs w:val="20"/>
          </w:rPr>
          <w:t>https://datamining.bus.utk.edu/Documents/Decision-Trees-for-Predictive-Modeling-(Neville).pdf</w:t>
        </w:r>
      </w:hyperlink>
    </w:p>
    <w:p w:rsidR="002E62B8" w:rsidRDefault="002E62B8" w:rsidP="000B4A50">
      <w:pPr>
        <w:ind w:left="360"/>
        <w:rPr>
          <w:rFonts w:ascii="Arial" w:hAnsi="Arial" w:cs="Arial"/>
          <w:b/>
          <w:sz w:val="20"/>
          <w:szCs w:val="20"/>
        </w:rPr>
      </w:pPr>
    </w:p>
    <w:p w:rsidR="002E62B8" w:rsidRDefault="002E62B8" w:rsidP="002E62B8">
      <w:pPr>
        <w:pStyle w:val="ListParagraph"/>
        <w:numPr>
          <w:ilvl w:val="0"/>
          <w:numId w:val="6"/>
        </w:numPr>
        <w:rPr>
          <w:b/>
          <w:color w:val="C00000"/>
        </w:rPr>
      </w:pPr>
      <w:r w:rsidRPr="002E62B8">
        <w:rPr>
          <w:b/>
          <w:color w:val="C00000"/>
        </w:rPr>
        <w:t>Model Comparison</w:t>
      </w:r>
    </w:p>
    <w:p w:rsidR="002E62B8" w:rsidRDefault="002E62B8" w:rsidP="00727D6C">
      <w:pPr>
        <w:spacing w:before="100" w:beforeAutospacing="1" w:after="100" w:afterAutospacing="1" w:line="240" w:lineRule="auto"/>
        <w:ind w:left="360"/>
        <w:rPr>
          <w:rFonts w:ascii="Arial" w:hAnsi="Arial" w:cs="Arial"/>
          <w:iCs/>
          <w:color w:val="252525"/>
          <w:sz w:val="20"/>
          <w:szCs w:val="20"/>
          <w:shd w:val="clear" w:color="auto" w:fill="FFFFFF"/>
        </w:rPr>
      </w:pPr>
      <w:r w:rsidRPr="002E62B8">
        <w:rPr>
          <w:rFonts w:ascii="Arial" w:hAnsi="Arial" w:cs="Arial"/>
          <w:iCs/>
          <w:color w:val="252525"/>
          <w:sz w:val="20"/>
          <w:szCs w:val="20"/>
          <w:shd w:val="clear" w:color="auto" w:fill="FFFFFF"/>
        </w:rPr>
        <w:t>What we are going to do look for is the overall accuracy of each of the models as well as the lift/gains chart.</w:t>
      </w:r>
      <w:r w:rsidR="00727D6C">
        <w:rPr>
          <w:rFonts w:ascii="Arial" w:hAnsi="Arial" w:cs="Arial"/>
          <w:iCs/>
          <w:color w:val="252525"/>
          <w:sz w:val="20"/>
          <w:szCs w:val="20"/>
          <w:shd w:val="clear" w:color="auto" w:fill="FFFFFF"/>
        </w:rPr>
        <w:t xml:space="preserve"> </w:t>
      </w:r>
      <w:r w:rsidR="00727D6C" w:rsidRPr="00727D6C">
        <w:rPr>
          <w:rFonts w:ascii="Arial" w:hAnsi="Arial" w:cs="Arial"/>
          <w:iCs/>
          <w:color w:val="252525"/>
          <w:sz w:val="20"/>
          <w:szCs w:val="20"/>
          <w:shd w:val="clear" w:color="auto" w:fill="FFFFFF"/>
        </w:rPr>
        <w:t>The greater the area between the lift curve and the baseline, the better the model</w:t>
      </w:r>
    </w:p>
    <w:p w:rsidR="00727D6C" w:rsidRDefault="00727D6C" w:rsidP="00727D6C">
      <w:pPr>
        <w:pStyle w:val="ListParagraph"/>
        <w:numPr>
          <w:ilvl w:val="0"/>
          <w:numId w:val="9"/>
        </w:numPr>
        <w:rPr>
          <w:rFonts w:ascii="Arial" w:hAnsi="Arial" w:cs="Arial"/>
          <w:b/>
          <w:iCs/>
          <w:color w:val="252525"/>
          <w:sz w:val="20"/>
          <w:szCs w:val="20"/>
          <w:shd w:val="clear" w:color="auto" w:fill="FFFFFF"/>
        </w:rPr>
      </w:pPr>
      <w:r w:rsidRPr="00727D6C">
        <w:rPr>
          <w:rFonts w:ascii="Arial" w:hAnsi="Arial" w:cs="Arial"/>
          <w:b/>
          <w:iCs/>
          <w:color w:val="252525"/>
          <w:sz w:val="20"/>
          <w:szCs w:val="20"/>
          <w:shd w:val="clear" w:color="auto" w:fill="FFFFFF"/>
        </w:rPr>
        <w:t>lift/gains chart</w:t>
      </w:r>
    </w:p>
    <w:p w:rsidR="00727D6C" w:rsidRPr="00727D6C" w:rsidRDefault="00727D6C" w:rsidP="00727D6C">
      <w:pPr>
        <w:rPr>
          <w:rFonts w:ascii="Arial" w:hAnsi="Arial" w:cs="Arial"/>
          <w:iCs/>
          <w:color w:val="252525"/>
          <w:sz w:val="20"/>
          <w:szCs w:val="20"/>
          <w:shd w:val="clear" w:color="auto" w:fill="FFFFFF"/>
        </w:rPr>
      </w:pPr>
      <w:r w:rsidRPr="00727D6C">
        <w:rPr>
          <w:rFonts w:ascii="Arial" w:hAnsi="Arial" w:cs="Arial"/>
          <w:iCs/>
          <w:color w:val="252525"/>
          <w:sz w:val="20"/>
          <w:szCs w:val="20"/>
          <w:shd w:val="clear" w:color="auto" w:fill="FFFFFF"/>
        </w:rPr>
        <w:t>Lift is a measure of the effectiveness of a predictive model calculated as the ratio between the results obtained with and without the predictive model.</w:t>
      </w:r>
    </w:p>
    <w:p w:rsidR="00727D6C" w:rsidRDefault="00727D6C" w:rsidP="00727D6C">
      <w:pPr>
        <w:rPr>
          <w:rFonts w:ascii="Arial" w:hAnsi="Arial" w:cs="Arial"/>
          <w:b/>
          <w:iCs/>
          <w:color w:val="252525"/>
          <w:sz w:val="20"/>
          <w:szCs w:val="20"/>
          <w:shd w:val="clear" w:color="auto" w:fill="FFFFFF"/>
        </w:rPr>
      </w:pPr>
      <w:hyperlink r:id="rId27" w:history="1">
        <w:r w:rsidRPr="00E57362">
          <w:rPr>
            <w:rStyle w:val="Hyperlink"/>
            <w:rFonts w:ascii="Arial" w:hAnsi="Arial" w:cs="Arial"/>
            <w:b/>
            <w:iCs/>
            <w:sz w:val="20"/>
            <w:szCs w:val="20"/>
            <w:shd w:val="clear" w:color="auto" w:fill="FFFFFF"/>
          </w:rPr>
          <w:t>http://www2.cs.uregina.ca/~dbd/cs831/notes/lift_chart/lift_chart.html</w:t>
        </w:r>
      </w:hyperlink>
    </w:p>
    <w:p w:rsidR="00727D6C" w:rsidRDefault="00727D6C" w:rsidP="00727D6C">
      <w:pPr>
        <w:rPr>
          <w:rFonts w:ascii="Arial" w:hAnsi="Arial" w:cs="Arial"/>
          <w:b/>
          <w:iCs/>
          <w:color w:val="252525"/>
          <w:sz w:val="20"/>
          <w:szCs w:val="20"/>
          <w:shd w:val="clear" w:color="auto" w:fill="FFFFFF"/>
        </w:rPr>
      </w:pPr>
    </w:p>
    <w:p w:rsidR="00727D6C" w:rsidRDefault="00727D6C" w:rsidP="00727D6C">
      <w:pPr>
        <w:pStyle w:val="ListParagraph"/>
        <w:numPr>
          <w:ilvl w:val="0"/>
          <w:numId w:val="9"/>
        </w:numPr>
        <w:rPr>
          <w:rFonts w:ascii="Arial" w:hAnsi="Arial" w:cs="Arial"/>
          <w:b/>
          <w:iCs/>
          <w:color w:val="252525"/>
          <w:sz w:val="20"/>
          <w:szCs w:val="20"/>
          <w:shd w:val="clear" w:color="auto" w:fill="FFFFFF"/>
        </w:rPr>
      </w:pPr>
      <w:r w:rsidRPr="00727D6C">
        <w:rPr>
          <w:rFonts w:ascii="Arial" w:hAnsi="Arial" w:cs="Arial"/>
          <w:b/>
          <w:iCs/>
          <w:color w:val="252525"/>
          <w:sz w:val="20"/>
          <w:szCs w:val="20"/>
          <w:shd w:val="clear" w:color="auto" w:fill="FFFFFF"/>
        </w:rPr>
        <w:lastRenderedPageBreak/>
        <w:t>Precision vs Recall chart</w:t>
      </w:r>
    </w:p>
    <w:p w:rsidR="00727D6C" w:rsidRDefault="00727D6C" w:rsidP="00727D6C">
      <w:pPr>
        <w:rPr>
          <w:rFonts w:ascii="Arial" w:hAnsi="Arial" w:cs="Arial"/>
          <w:b/>
          <w:iCs/>
          <w:color w:val="252525"/>
          <w:sz w:val="20"/>
          <w:szCs w:val="20"/>
          <w:shd w:val="clear" w:color="auto" w:fill="FFFFFF"/>
        </w:rPr>
      </w:pPr>
      <w:hyperlink r:id="rId28" w:history="1">
        <w:r w:rsidRPr="00E57362">
          <w:rPr>
            <w:rStyle w:val="Hyperlink"/>
            <w:rFonts w:ascii="Arial" w:hAnsi="Arial" w:cs="Arial"/>
            <w:b/>
            <w:iCs/>
            <w:sz w:val="20"/>
            <w:szCs w:val="20"/>
            <w:shd w:val="clear" w:color="auto" w:fill="FFFFFF"/>
          </w:rPr>
          <w:t>https://www.quora.com/What-is-Precision-Recall-PR-curve</w:t>
        </w:r>
      </w:hyperlink>
    </w:p>
    <w:p w:rsidR="00727D6C" w:rsidRPr="00727D6C" w:rsidRDefault="00727D6C" w:rsidP="00727D6C">
      <w:pPr>
        <w:rPr>
          <w:rFonts w:ascii="Arial" w:hAnsi="Arial" w:cs="Arial"/>
          <w:b/>
          <w:iCs/>
          <w:color w:val="252525"/>
          <w:sz w:val="20"/>
          <w:szCs w:val="20"/>
          <w:shd w:val="clear" w:color="auto" w:fill="FFFFFF"/>
        </w:rPr>
      </w:pPr>
    </w:p>
    <w:p w:rsidR="00727D6C" w:rsidRDefault="00727D6C" w:rsidP="00727D6C">
      <w:pPr>
        <w:pStyle w:val="ListParagraph"/>
        <w:numPr>
          <w:ilvl w:val="0"/>
          <w:numId w:val="9"/>
        </w:numPr>
        <w:rPr>
          <w:rFonts w:ascii="Arial" w:hAnsi="Arial" w:cs="Arial"/>
          <w:b/>
          <w:iCs/>
          <w:color w:val="252525"/>
          <w:sz w:val="20"/>
          <w:szCs w:val="20"/>
          <w:shd w:val="clear" w:color="auto" w:fill="FFFFFF"/>
        </w:rPr>
      </w:pPr>
      <w:r w:rsidRPr="00727D6C">
        <w:rPr>
          <w:rFonts w:ascii="Arial" w:hAnsi="Arial" w:cs="Arial"/>
          <w:b/>
          <w:iCs/>
          <w:color w:val="252525"/>
          <w:sz w:val="20"/>
          <w:szCs w:val="20"/>
          <w:shd w:val="clear" w:color="auto" w:fill="FFFFFF"/>
        </w:rPr>
        <w:t>ROC chart</w:t>
      </w:r>
      <w:r>
        <w:rPr>
          <w:rFonts w:ascii="Arial" w:hAnsi="Arial" w:cs="Arial"/>
          <w:b/>
          <w:iCs/>
          <w:color w:val="252525"/>
          <w:sz w:val="20"/>
          <w:szCs w:val="20"/>
          <w:shd w:val="clear" w:color="auto" w:fill="FFFFFF"/>
        </w:rPr>
        <w:t xml:space="preserve"> </w:t>
      </w:r>
    </w:p>
    <w:p w:rsidR="00727D6C" w:rsidRDefault="00727D6C" w:rsidP="00727D6C">
      <w:pPr>
        <w:rPr>
          <w:rFonts w:ascii="Arial" w:hAnsi="Arial" w:cs="Arial"/>
          <w:b/>
          <w:iCs/>
          <w:color w:val="252525"/>
          <w:sz w:val="20"/>
          <w:szCs w:val="20"/>
          <w:shd w:val="clear" w:color="auto" w:fill="FFFFFF"/>
        </w:rPr>
      </w:pPr>
      <w:hyperlink r:id="rId29" w:history="1">
        <w:r w:rsidRPr="00E57362">
          <w:rPr>
            <w:rStyle w:val="Hyperlink"/>
            <w:rFonts w:ascii="Arial" w:hAnsi="Arial" w:cs="Arial"/>
            <w:b/>
            <w:iCs/>
            <w:sz w:val="20"/>
            <w:szCs w:val="20"/>
            <w:shd w:val="clear" w:color="auto" w:fill="FFFFFF"/>
          </w:rPr>
          <w:t>http://www.dataschool.io/confirm-email/</w:t>
        </w:r>
      </w:hyperlink>
    </w:p>
    <w:p w:rsidR="00727D6C" w:rsidRPr="00727D6C" w:rsidRDefault="00727D6C" w:rsidP="00727D6C">
      <w:pPr>
        <w:rPr>
          <w:rFonts w:ascii="Arial" w:hAnsi="Arial" w:cs="Arial"/>
          <w:b/>
          <w:iCs/>
          <w:color w:val="252525"/>
          <w:sz w:val="20"/>
          <w:szCs w:val="20"/>
          <w:shd w:val="clear" w:color="auto" w:fill="FFFFFF"/>
        </w:rPr>
      </w:pPr>
    </w:p>
    <w:p w:rsidR="00F778E1" w:rsidRPr="00F778E1" w:rsidRDefault="00F778E1" w:rsidP="00F778E1">
      <w:pPr>
        <w:pStyle w:val="ListParagraph"/>
        <w:numPr>
          <w:ilvl w:val="0"/>
          <w:numId w:val="6"/>
        </w:numPr>
        <w:rPr>
          <w:b/>
          <w:color w:val="C00000"/>
        </w:rPr>
      </w:pPr>
      <w:r w:rsidRPr="00F778E1">
        <w:rPr>
          <w:b/>
          <w:color w:val="C00000"/>
        </w:rPr>
        <w:t xml:space="preserve">Non-Binary Classification Problems </w:t>
      </w:r>
    </w:p>
    <w:p w:rsidR="00F778E1" w:rsidRPr="00F778E1" w:rsidRDefault="00F778E1" w:rsidP="00F778E1">
      <w:pPr>
        <w:rPr>
          <w:rFonts w:ascii="Arial" w:hAnsi="Arial" w:cs="Arial"/>
          <w:b/>
          <w:iCs/>
          <w:color w:val="252525"/>
          <w:sz w:val="20"/>
          <w:szCs w:val="20"/>
          <w:shd w:val="clear" w:color="auto" w:fill="FFFFFF"/>
        </w:rPr>
      </w:pPr>
    </w:p>
    <w:p w:rsidR="00F778E1" w:rsidRPr="00F778E1" w:rsidRDefault="00F778E1" w:rsidP="00F778E1">
      <w:pPr>
        <w:rPr>
          <w:rFonts w:ascii="Arial" w:hAnsi="Arial" w:cs="Arial"/>
          <w:b/>
          <w:iCs/>
          <w:color w:val="252525"/>
          <w:sz w:val="20"/>
          <w:szCs w:val="20"/>
          <w:shd w:val="clear" w:color="auto" w:fill="FFFFFF"/>
        </w:rPr>
      </w:pPr>
      <w:r>
        <w:rPr>
          <w:noProof/>
        </w:rPr>
        <w:drawing>
          <wp:inline distT="0" distB="0" distL="0" distR="0" wp14:anchorId="5F41BA94" wp14:editId="06360AFE">
            <wp:extent cx="2441050" cy="2586727"/>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8754" cy="2605488"/>
                    </a:xfrm>
                    <a:prstGeom prst="rect">
                      <a:avLst/>
                    </a:prstGeom>
                  </pic:spPr>
                </pic:pic>
              </a:graphicData>
            </a:graphic>
          </wp:inline>
        </w:drawing>
      </w:r>
    </w:p>
    <w:p w:rsidR="00727D6C" w:rsidRDefault="00727D6C" w:rsidP="00727D6C">
      <w:pPr>
        <w:rPr>
          <w:rFonts w:ascii="Arial" w:hAnsi="Arial" w:cs="Arial"/>
          <w:b/>
          <w:iCs/>
          <w:color w:val="252525"/>
          <w:sz w:val="20"/>
          <w:szCs w:val="20"/>
          <w:shd w:val="clear" w:color="auto" w:fill="FFFFFF"/>
        </w:rPr>
      </w:pPr>
    </w:p>
    <w:p w:rsidR="0039512A" w:rsidRPr="0039512A" w:rsidRDefault="0039512A" w:rsidP="0039512A">
      <w:pPr>
        <w:pStyle w:val="ListParagraph"/>
        <w:numPr>
          <w:ilvl w:val="0"/>
          <w:numId w:val="6"/>
        </w:numPr>
        <w:rPr>
          <w:b/>
          <w:color w:val="C00000"/>
        </w:rPr>
      </w:pPr>
      <w:r w:rsidRPr="0039512A">
        <w:rPr>
          <w:b/>
          <w:color w:val="C00000"/>
        </w:rPr>
        <w:t>Forest Model</w:t>
      </w:r>
    </w:p>
    <w:p w:rsidR="0039512A" w:rsidRPr="0039512A" w:rsidRDefault="0039512A" w:rsidP="0039512A">
      <w:pPr>
        <w:rPr>
          <w:rFonts w:ascii="Arial" w:hAnsi="Arial" w:cs="Arial"/>
          <w:b/>
          <w:iCs/>
          <w:color w:val="252525"/>
          <w:sz w:val="20"/>
          <w:szCs w:val="20"/>
          <w:shd w:val="clear" w:color="auto" w:fill="FFFFFF"/>
        </w:rPr>
      </w:pPr>
      <w:r w:rsidRPr="0039512A">
        <w:rPr>
          <w:rFonts w:ascii="Arial" w:hAnsi="Arial" w:cs="Arial"/>
          <w:b/>
          <w:iCs/>
          <w:color w:val="252525"/>
          <w:sz w:val="20"/>
          <w:szCs w:val="20"/>
          <w:shd w:val="clear" w:color="auto" w:fill="FFFFFF"/>
        </w:rPr>
        <w:t>Decision Trees</w:t>
      </w:r>
    </w:p>
    <w:p w:rsidR="0039512A" w:rsidRDefault="0039512A" w:rsidP="0039512A">
      <w:pPr>
        <w:rPr>
          <w:rFonts w:ascii="Arial" w:hAnsi="Arial" w:cs="Arial"/>
          <w:iCs/>
          <w:color w:val="252525"/>
          <w:sz w:val="20"/>
          <w:szCs w:val="20"/>
          <w:shd w:val="clear" w:color="auto" w:fill="FFFFFF"/>
        </w:rPr>
      </w:pPr>
      <w:r w:rsidRPr="0039512A">
        <w:rPr>
          <w:rFonts w:ascii="Arial" w:hAnsi="Arial" w:cs="Arial"/>
          <w:iCs/>
          <w:color w:val="252525"/>
          <w:sz w:val="20"/>
          <w:szCs w:val="20"/>
          <w:shd w:val="clear" w:color="auto" w:fill="FFFFFF"/>
        </w:rPr>
        <w:t>Decision Trees ar</w:t>
      </w:r>
      <w:r>
        <w:rPr>
          <w:rFonts w:ascii="Arial" w:hAnsi="Arial" w:cs="Arial"/>
          <w:iCs/>
          <w:color w:val="252525"/>
          <w:sz w:val="20"/>
          <w:szCs w:val="20"/>
          <w:shd w:val="clear" w:color="auto" w:fill="FFFFFF"/>
        </w:rPr>
        <w:t xml:space="preserve">e prone to an error called </w:t>
      </w:r>
      <w:r w:rsidRPr="0039512A">
        <w:rPr>
          <w:rFonts w:ascii="Arial" w:hAnsi="Arial" w:cs="Arial"/>
          <w:b/>
          <w:iCs/>
          <w:color w:val="252525"/>
          <w:sz w:val="20"/>
          <w:szCs w:val="20"/>
          <w:shd w:val="clear" w:color="auto" w:fill="FFFFFF"/>
        </w:rPr>
        <w:t>overfitting</w:t>
      </w:r>
      <w:r w:rsidRPr="0039512A">
        <w:rPr>
          <w:rFonts w:ascii="Arial" w:hAnsi="Arial" w:cs="Arial"/>
          <w:iCs/>
          <w:color w:val="252525"/>
          <w:sz w:val="20"/>
          <w:szCs w:val="20"/>
          <w:shd w:val="clear" w:color="auto" w:fill="FFFFFF"/>
        </w:rPr>
        <w:t>, where the model fits the sample data too well, and as a result, does not predict future results as well as it should.</w:t>
      </w:r>
    </w:p>
    <w:p w:rsidR="0039512A" w:rsidRPr="0039512A" w:rsidRDefault="0039512A" w:rsidP="0039512A">
      <w:pPr>
        <w:rPr>
          <w:rFonts w:ascii="Arial" w:eastAsia="Times New Roman" w:hAnsi="Arial" w:cs="Arial"/>
          <w:color w:val="4F4F4F"/>
          <w:sz w:val="23"/>
          <w:szCs w:val="23"/>
        </w:rPr>
      </w:pPr>
      <w:r w:rsidRPr="0039512A">
        <w:rPr>
          <w:rFonts w:ascii="Arial" w:hAnsi="Arial" w:cs="Arial"/>
          <w:b/>
          <w:iCs/>
          <w:color w:val="252525"/>
          <w:sz w:val="20"/>
          <w:szCs w:val="20"/>
          <w:shd w:val="clear" w:color="auto" w:fill="FFFFFF"/>
        </w:rPr>
        <w:t>Random Forest Model</w:t>
      </w:r>
    </w:p>
    <w:p w:rsidR="0039512A" w:rsidRPr="0039512A" w:rsidRDefault="0039512A" w:rsidP="0039512A">
      <w:pPr>
        <w:pStyle w:val="ListParagraph"/>
        <w:numPr>
          <w:ilvl w:val="0"/>
          <w:numId w:val="9"/>
        </w:numPr>
        <w:rPr>
          <w:rFonts w:ascii="Arial" w:hAnsi="Arial" w:cs="Arial"/>
          <w:b/>
          <w:iCs/>
          <w:color w:val="252525"/>
          <w:sz w:val="20"/>
          <w:szCs w:val="20"/>
          <w:shd w:val="clear" w:color="auto" w:fill="FFFFFF"/>
        </w:rPr>
      </w:pPr>
      <w:r w:rsidRPr="0039512A">
        <w:rPr>
          <w:rFonts w:ascii="Arial" w:hAnsi="Arial" w:cs="Arial"/>
          <w:iCs/>
          <w:color w:val="252525"/>
          <w:sz w:val="20"/>
          <w:szCs w:val="20"/>
          <w:shd w:val="clear" w:color="auto" w:fill="FFFFFF"/>
        </w:rPr>
        <w:t xml:space="preserve">A Forest Model creates hundreds of trees, called an </w:t>
      </w:r>
      <w:r w:rsidRPr="0039512A">
        <w:rPr>
          <w:rFonts w:ascii="Arial" w:hAnsi="Arial" w:cs="Arial"/>
          <w:b/>
          <w:iCs/>
          <w:color w:val="C00000"/>
          <w:sz w:val="20"/>
          <w:szCs w:val="20"/>
          <w:shd w:val="clear" w:color="auto" w:fill="FFFFFF"/>
        </w:rPr>
        <w:t>ensemble of decision trees</w:t>
      </w:r>
    </w:p>
    <w:p w:rsidR="0039512A" w:rsidRPr="0039512A" w:rsidRDefault="0039512A" w:rsidP="0039512A">
      <w:pPr>
        <w:pStyle w:val="ListParagraph"/>
        <w:numPr>
          <w:ilvl w:val="0"/>
          <w:numId w:val="9"/>
        </w:numPr>
        <w:rPr>
          <w:rFonts w:ascii="Arial" w:hAnsi="Arial" w:cs="Arial"/>
          <w:iCs/>
          <w:color w:val="252525"/>
          <w:sz w:val="20"/>
          <w:szCs w:val="20"/>
          <w:shd w:val="clear" w:color="auto" w:fill="FFFFFF"/>
        </w:rPr>
      </w:pPr>
      <w:r w:rsidRPr="0039512A">
        <w:rPr>
          <w:rFonts w:ascii="Arial" w:hAnsi="Arial" w:cs="Arial"/>
          <w:iCs/>
          <w:color w:val="252525"/>
          <w:sz w:val="20"/>
          <w:szCs w:val="20"/>
          <w:shd w:val="clear" w:color="auto" w:fill="FFFFFF"/>
        </w:rPr>
        <w:t>Different randomly generated chunks of the original data create each tree.</w:t>
      </w:r>
    </w:p>
    <w:p w:rsidR="0039512A" w:rsidRDefault="0039512A" w:rsidP="0039512A">
      <w:pPr>
        <w:pStyle w:val="ListParagraph"/>
        <w:numPr>
          <w:ilvl w:val="0"/>
          <w:numId w:val="9"/>
        </w:numPr>
        <w:rPr>
          <w:rFonts w:ascii="Arial" w:hAnsi="Arial" w:cs="Arial"/>
          <w:iCs/>
          <w:color w:val="252525"/>
          <w:sz w:val="20"/>
          <w:szCs w:val="20"/>
          <w:shd w:val="clear" w:color="auto" w:fill="FFFFFF"/>
        </w:rPr>
      </w:pPr>
      <w:r w:rsidRPr="0039512A">
        <w:rPr>
          <w:rFonts w:ascii="Arial" w:hAnsi="Arial" w:cs="Arial"/>
          <w:iCs/>
          <w:color w:val="252525"/>
          <w:sz w:val="20"/>
          <w:szCs w:val="20"/>
          <w:shd w:val="clear" w:color="auto" w:fill="FFFFFF"/>
        </w:rPr>
        <w:t>It looks at the results as a whole to make a prediction.</w:t>
      </w:r>
    </w:p>
    <w:p w:rsidR="0039512A" w:rsidRPr="0039512A" w:rsidRDefault="0039512A" w:rsidP="0039512A">
      <w:pPr>
        <w:pStyle w:val="ListParagraph"/>
        <w:numPr>
          <w:ilvl w:val="0"/>
          <w:numId w:val="9"/>
        </w:numPr>
        <w:rPr>
          <w:rFonts w:ascii="Arial" w:hAnsi="Arial" w:cs="Arial"/>
          <w:iCs/>
          <w:color w:val="252525"/>
          <w:sz w:val="20"/>
          <w:szCs w:val="20"/>
          <w:shd w:val="clear" w:color="auto" w:fill="FFFFFF"/>
        </w:rPr>
      </w:pPr>
      <w:r>
        <w:rPr>
          <w:rFonts w:ascii="Arial" w:hAnsi="Arial" w:cs="Arial"/>
          <w:iCs/>
          <w:color w:val="252525"/>
          <w:sz w:val="20"/>
          <w:szCs w:val="20"/>
          <w:shd w:val="clear" w:color="auto" w:fill="FFFFFF"/>
        </w:rPr>
        <w:t>T</w:t>
      </w:r>
      <w:r>
        <w:rPr>
          <w:rFonts w:ascii="Arial" w:hAnsi="Arial" w:cs="Arial" w:hint="eastAsia"/>
          <w:iCs/>
          <w:color w:val="252525"/>
          <w:sz w:val="20"/>
          <w:szCs w:val="20"/>
          <w:shd w:val="clear" w:color="auto" w:fill="FFFFFF"/>
        </w:rPr>
        <w:t xml:space="preserve">he </w:t>
      </w:r>
      <w:r>
        <w:rPr>
          <w:rFonts w:ascii="Arial" w:hAnsi="Arial" w:cs="Arial"/>
          <w:iCs/>
          <w:color w:val="252525"/>
          <w:sz w:val="20"/>
          <w:szCs w:val="20"/>
          <w:shd w:val="clear" w:color="auto" w:fill="FFFFFF"/>
        </w:rPr>
        <w:t>most often results will be the best</w:t>
      </w:r>
    </w:p>
    <w:p w:rsidR="0039512A" w:rsidRDefault="0039512A" w:rsidP="0039512A">
      <w:pPr>
        <w:rPr>
          <w:rFonts w:ascii="Arial" w:hAnsi="Arial" w:cs="Arial"/>
          <w:iCs/>
          <w:color w:val="252525"/>
          <w:sz w:val="20"/>
          <w:szCs w:val="20"/>
          <w:shd w:val="clear" w:color="auto" w:fill="FFFFFF"/>
        </w:rPr>
      </w:pPr>
      <w:r w:rsidRPr="0039512A">
        <w:rPr>
          <w:rFonts w:ascii="Arial" w:hAnsi="Arial" w:cs="Arial"/>
          <w:iCs/>
          <w:color w:val="252525"/>
          <w:sz w:val="20"/>
          <w:szCs w:val="20"/>
          <w:shd w:val="clear" w:color="auto" w:fill="FFFFFF"/>
        </w:rPr>
        <w:t xml:space="preserve">Each individual tree created still has overfitting issues, but when you look at the results as a whole, the overfitting </w:t>
      </w:r>
      <w:proofErr w:type="gramStart"/>
      <w:r w:rsidRPr="0039512A">
        <w:rPr>
          <w:rFonts w:ascii="Arial" w:hAnsi="Arial" w:cs="Arial"/>
          <w:b/>
          <w:iCs/>
          <w:color w:val="C00000"/>
          <w:sz w:val="20"/>
          <w:szCs w:val="20"/>
          <w:shd w:val="clear" w:color="auto" w:fill="FFFFFF"/>
        </w:rPr>
        <w:t>gets</w:t>
      </w:r>
      <w:proofErr w:type="gramEnd"/>
      <w:r w:rsidRPr="0039512A">
        <w:rPr>
          <w:rFonts w:ascii="Arial" w:hAnsi="Arial" w:cs="Arial"/>
          <w:b/>
          <w:iCs/>
          <w:color w:val="C00000"/>
          <w:sz w:val="20"/>
          <w:szCs w:val="20"/>
          <w:shd w:val="clear" w:color="auto" w:fill="FFFFFF"/>
        </w:rPr>
        <w:t xml:space="preserve"> averaged out</w:t>
      </w:r>
      <w:r w:rsidRPr="0039512A">
        <w:rPr>
          <w:rFonts w:ascii="Arial" w:hAnsi="Arial" w:cs="Arial"/>
          <w:iCs/>
          <w:color w:val="252525"/>
          <w:sz w:val="20"/>
          <w:szCs w:val="20"/>
          <w:shd w:val="clear" w:color="auto" w:fill="FFFFFF"/>
        </w:rPr>
        <w:t xml:space="preserve"> by all of the other trees.</w:t>
      </w:r>
      <w:r w:rsidR="000122E2">
        <w:rPr>
          <w:rFonts w:ascii="Arial" w:hAnsi="Arial" w:cs="Arial"/>
          <w:iCs/>
          <w:color w:val="252525"/>
          <w:sz w:val="20"/>
          <w:szCs w:val="20"/>
          <w:shd w:val="clear" w:color="auto" w:fill="FFFFFF"/>
        </w:rPr>
        <w:br/>
      </w:r>
    </w:p>
    <w:p w:rsidR="000122E2" w:rsidRDefault="000122E2" w:rsidP="0039512A">
      <w:pPr>
        <w:rPr>
          <w:rFonts w:ascii="Arial" w:hAnsi="Arial" w:cs="Arial"/>
          <w:iCs/>
          <w:color w:val="252525"/>
          <w:sz w:val="20"/>
          <w:szCs w:val="20"/>
          <w:shd w:val="clear" w:color="auto" w:fill="FFFFFF"/>
        </w:rPr>
      </w:pPr>
      <w:r>
        <w:rPr>
          <w:noProof/>
        </w:rPr>
        <w:lastRenderedPageBreak/>
        <w:drawing>
          <wp:inline distT="0" distB="0" distL="0" distR="0" wp14:anchorId="263AFDC5" wp14:editId="6A117B6B">
            <wp:extent cx="4524292" cy="172851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8996" cy="1730309"/>
                    </a:xfrm>
                    <a:prstGeom prst="rect">
                      <a:avLst/>
                    </a:prstGeom>
                  </pic:spPr>
                </pic:pic>
              </a:graphicData>
            </a:graphic>
          </wp:inline>
        </w:drawing>
      </w:r>
    </w:p>
    <w:p w:rsidR="000122E2" w:rsidRDefault="000122E2" w:rsidP="0039512A">
      <w:pPr>
        <w:rPr>
          <w:rFonts w:ascii="Arial" w:hAnsi="Arial" w:cs="Arial"/>
          <w:iCs/>
          <w:color w:val="252525"/>
          <w:sz w:val="20"/>
          <w:szCs w:val="20"/>
          <w:shd w:val="clear" w:color="auto" w:fill="FFFFFF"/>
        </w:rPr>
      </w:pPr>
    </w:p>
    <w:p w:rsidR="000122E2" w:rsidRPr="0039512A" w:rsidRDefault="000122E2" w:rsidP="0039512A">
      <w:pPr>
        <w:rPr>
          <w:rFonts w:ascii="Arial" w:hAnsi="Arial" w:cs="Arial"/>
          <w:iCs/>
          <w:color w:val="252525"/>
          <w:sz w:val="20"/>
          <w:szCs w:val="20"/>
          <w:shd w:val="clear" w:color="auto" w:fill="FFFFFF"/>
        </w:rPr>
      </w:pPr>
      <w:r w:rsidRPr="000122E2">
        <w:rPr>
          <w:rFonts w:ascii="Arial" w:hAnsi="Arial" w:cs="Arial"/>
          <w:iCs/>
          <w:color w:val="252525"/>
          <w:sz w:val="20"/>
          <w:szCs w:val="20"/>
          <w:shd w:val="clear" w:color="auto" w:fill="FFFFFF"/>
        </w:rPr>
        <w:t> </w:t>
      </w:r>
      <w:proofErr w:type="gramStart"/>
      <w:r w:rsidRPr="000122E2">
        <w:rPr>
          <w:rFonts w:ascii="Arial" w:hAnsi="Arial" w:cs="Arial"/>
          <w:b/>
          <w:iCs/>
          <w:color w:val="C00000"/>
          <w:sz w:val="20"/>
          <w:szCs w:val="20"/>
          <w:shd w:val="clear" w:color="auto" w:fill="FFFFFF"/>
        </w:rPr>
        <w:t>bootstrapping</w:t>
      </w:r>
      <w:proofErr w:type="gramEnd"/>
      <w:r w:rsidRPr="000122E2">
        <w:rPr>
          <w:rFonts w:ascii="Arial" w:hAnsi="Arial" w:cs="Arial"/>
          <w:iCs/>
          <w:color w:val="C00000"/>
          <w:sz w:val="20"/>
          <w:szCs w:val="20"/>
          <w:shd w:val="clear" w:color="auto" w:fill="FFFFFF"/>
        </w:rPr>
        <w:t> </w:t>
      </w:r>
      <w:r w:rsidRPr="000122E2">
        <w:rPr>
          <w:rFonts w:ascii="Arial" w:hAnsi="Arial" w:cs="Arial"/>
          <w:iCs/>
          <w:color w:val="252525"/>
          <w:sz w:val="20"/>
          <w:szCs w:val="20"/>
          <w:shd w:val="clear" w:color="auto" w:fill="FFFFFF"/>
        </w:rPr>
        <w:t>is any test or metric that relies on</w:t>
      </w:r>
      <w:r w:rsidRPr="000122E2">
        <w:rPr>
          <w:rFonts w:ascii="Arial" w:hAnsi="Arial" w:cs="Arial"/>
          <w:iCs/>
          <w:color w:val="252525"/>
          <w:sz w:val="20"/>
          <w:szCs w:val="20"/>
          <w:shd w:val="clear" w:color="auto" w:fill="FFFFFF"/>
        </w:rPr>
        <w:t> </w:t>
      </w:r>
      <w:hyperlink r:id="rId32" w:tooltip="Random sampling with replacement" w:history="1">
        <w:r w:rsidRPr="000122E2">
          <w:rPr>
            <w:rFonts w:ascii="Arial" w:hAnsi="Arial" w:cs="Arial"/>
            <w:iCs/>
            <w:color w:val="252525"/>
            <w:sz w:val="20"/>
            <w:szCs w:val="20"/>
            <w:shd w:val="clear" w:color="auto" w:fill="FFFFFF"/>
          </w:rPr>
          <w:t>random sampling with replacement</w:t>
        </w:r>
      </w:hyperlink>
      <w:r w:rsidRPr="000122E2">
        <w:rPr>
          <w:rFonts w:ascii="Arial" w:hAnsi="Arial" w:cs="Arial"/>
          <w:iCs/>
          <w:color w:val="252525"/>
          <w:sz w:val="20"/>
          <w:szCs w:val="20"/>
          <w:shd w:val="clear" w:color="auto" w:fill="FFFFFF"/>
        </w:rPr>
        <w:t>.</w:t>
      </w:r>
    </w:p>
    <w:p w:rsidR="00796F6D" w:rsidRPr="00796F6D" w:rsidRDefault="00796F6D" w:rsidP="00796F6D">
      <w:pPr>
        <w:pStyle w:val="Heading4"/>
        <w:shd w:val="clear" w:color="auto" w:fill="FFFFFF"/>
        <w:spacing w:before="225" w:after="75"/>
        <w:textAlignment w:val="baseline"/>
        <w:rPr>
          <w:rFonts w:ascii="Arial" w:hAnsi="Arial" w:cs="Arial"/>
          <w:i w:val="0"/>
          <w:color w:val="000000" w:themeColor="text1"/>
          <w:sz w:val="20"/>
          <w:szCs w:val="20"/>
        </w:rPr>
      </w:pPr>
      <w:r w:rsidRPr="00796F6D">
        <w:rPr>
          <w:rFonts w:ascii="Arial" w:hAnsi="Arial" w:cs="Arial"/>
          <w:i w:val="0"/>
          <w:color w:val="000000" w:themeColor="text1"/>
          <w:sz w:val="20"/>
          <w:szCs w:val="20"/>
        </w:rPr>
        <w:t>I</w:t>
      </w:r>
      <w:r w:rsidRPr="00796F6D">
        <w:rPr>
          <w:rFonts w:ascii="Arial" w:hAnsi="Arial" w:cs="Arial"/>
          <w:i w:val="0"/>
          <w:color w:val="000000" w:themeColor="text1"/>
          <w:sz w:val="20"/>
          <w:szCs w:val="20"/>
        </w:rPr>
        <w:t>mportant Definitions</w:t>
      </w:r>
    </w:p>
    <w:p w:rsidR="00796F6D" w:rsidRPr="00AA78D2" w:rsidRDefault="00796F6D" w:rsidP="00AA78D2">
      <w:pPr>
        <w:pStyle w:val="NormalWeb"/>
        <w:numPr>
          <w:ilvl w:val="0"/>
          <w:numId w:val="13"/>
        </w:numPr>
        <w:shd w:val="clear" w:color="auto" w:fill="FFFFFF"/>
        <w:spacing w:before="0" w:beforeAutospacing="0" w:after="0" w:afterAutospacing="0"/>
        <w:textAlignment w:val="baseline"/>
        <w:rPr>
          <w:rStyle w:val="Strong"/>
          <w:rFonts w:ascii="Arial" w:hAnsi="Arial" w:cs="Arial"/>
          <w:color w:val="000000" w:themeColor="text1"/>
          <w:sz w:val="20"/>
          <w:szCs w:val="20"/>
          <w:bdr w:val="none" w:sz="0" w:space="0" w:color="auto" w:frame="1"/>
        </w:rPr>
      </w:pPr>
      <w:r w:rsidRPr="00796F6D">
        <w:rPr>
          <w:rStyle w:val="Strong"/>
          <w:rFonts w:ascii="Arial" w:hAnsi="Arial" w:cs="Arial"/>
          <w:color w:val="000000" w:themeColor="text1"/>
          <w:sz w:val="20"/>
          <w:szCs w:val="20"/>
          <w:bdr w:val="none" w:sz="0" w:space="0" w:color="auto" w:frame="1"/>
        </w:rPr>
        <w:t>Out of the Bag Error Rate</w:t>
      </w:r>
      <w:r w:rsidR="00AA78D2">
        <w:rPr>
          <w:rStyle w:val="Strong"/>
          <w:rFonts w:ascii="Arial" w:hAnsi="Arial" w:cs="Arial"/>
          <w:color w:val="000000" w:themeColor="text1"/>
          <w:sz w:val="20"/>
          <w:szCs w:val="20"/>
          <w:bdr w:val="none" w:sz="0" w:space="0" w:color="auto" w:frame="1"/>
        </w:rPr>
        <w:t xml:space="preserve"> (OOB estimate of </w:t>
      </w:r>
      <w:r w:rsidR="00AA78D2" w:rsidRPr="00AA78D2">
        <w:rPr>
          <w:rStyle w:val="Strong"/>
          <w:rFonts w:ascii="Arial" w:hAnsi="Arial" w:cs="Arial"/>
          <w:color w:val="000000" w:themeColor="text1"/>
          <w:sz w:val="20"/>
          <w:szCs w:val="20"/>
          <w:bdr w:val="none" w:sz="0" w:space="0" w:color="auto" w:frame="1"/>
        </w:rPr>
        <w:t>error rate</w:t>
      </w:r>
      <w:r w:rsidR="00AA78D2">
        <w:rPr>
          <w:rStyle w:val="Strong"/>
          <w:rFonts w:ascii="Arial" w:hAnsi="Arial" w:cs="Arial"/>
          <w:color w:val="000000" w:themeColor="text1"/>
          <w:sz w:val="20"/>
          <w:szCs w:val="20"/>
          <w:bdr w:val="none" w:sz="0" w:space="0" w:color="auto" w:frame="1"/>
        </w:rPr>
        <w:t>)</w:t>
      </w:r>
    </w:p>
    <w:p w:rsidR="00AA78D2" w:rsidRPr="00796F6D" w:rsidRDefault="00AA78D2" w:rsidP="00AA78D2">
      <w:pPr>
        <w:pStyle w:val="NormalWeb"/>
        <w:shd w:val="clear" w:color="auto" w:fill="FFFFFF"/>
        <w:spacing w:before="0" w:beforeAutospacing="0" w:after="0" w:afterAutospacing="0"/>
        <w:ind w:left="720"/>
        <w:textAlignment w:val="baseline"/>
        <w:rPr>
          <w:rFonts w:ascii="Arial" w:hAnsi="Arial" w:cs="Arial"/>
          <w:color w:val="000000" w:themeColor="text1"/>
          <w:sz w:val="20"/>
          <w:szCs w:val="20"/>
        </w:rPr>
      </w:pPr>
    </w:p>
    <w:p w:rsidR="00796F6D" w:rsidRPr="00796F6D" w:rsidRDefault="00796F6D" w:rsidP="00796F6D">
      <w:pPr>
        <w:pStyle w:val="NormalWeb"/>
        <w:shd w:val="clear" w:color="auto" w:fill="FFFFFF"/>
        <w:spacing w:before="0" w:beforeAutospacing="0" w:after="225" w:afterAutospacing="0"/>
        <w:textAlignment w:val="baseline"/>
        <w:rPr>
          <w:rFonts w:ascii="Arial" w:hAnsi="Arial" w:cs="Arial"/>
          <w:color w:val="000000" w:themeColor="text1"/>
          <w:sz w:val="20"/>
          <w:szCs w:val="20"/>
        </w:rPr>
      </w:pPr>
      <w:r w:rsidRPr="00796F6D">
        <w:rPr>
          <w:rFonts w:ascii="Arial" w:hAnsi="Arial" w:cs="Arial"/>
          <w:color w:val="000000" w:themeColor="text1"/>
          <w:sz w:val="20"/>
          <w:szCs w:val="20"/>
        </w:rPr>
        <w:t xml:space="preserve">Explains how well the model performed with the cross-validation set in the estimation data. This gives a good understanding of </w:t>
      </w:r>
      <w:r w:rsidRPr="00796F6D">
        <w:rPr>
          <w:rFonts w:ascii="Arial" w:hAnsi="Arial" w:cs="Arial"/>
          <w:color w:val="C00000"/>
          <w:sz w:val="20"/>
          <w:szCs w:val="20"/>
        </w:rPr>
        <w:t>how solid the model performs with just the estimation data</w:t>
      </w:r>
      <w:r w:rsidRPr="00796F6D">
        <w:rPr>
          <w:rFonts w:ascii="Arial" w:hAnsi="Arial" w:cs="Arial"/>
          <w:color w:val="000000" w:themeColor="text1"/>
          <w:sz w:val="20"/>
          <w:szCs w:val="20"/>
        </w:rPr>
        <w:t>.</w:t>
      </w:r>
    </w:p>
    <w:p w:rsidR="00796F6D" w:rsidRDefault="00796F6D" w:rsidP="00796F6D">
      <w:pPr>
        <w:pStyle w:val="NormalWeb"/>
        <w:shd w:val="clear" w:color="auto" w:fill="FFFFFF"/>
        <w:spacing w:before="0" w:beforeAutospacing="0" w:after="225" w:afterAutospacing="0"/>
        <w:textAlignment w:val="baseline"/>
        <w:rPr>
          <w:rFonts w:ascii="Arial" w:hAnsi="Arial" w:cs="Arial"/>
          <w:color w:val="000000" w:themeColor="text1"/>
          <w:sz w:val="20"/>
          <w:szCs w:val="20"/>
        </w:rPr>
      </w:pPr>
      <w:r w:rsidRPr="00796F6D">
        <w:rPr>
          <w:rFonts w:ascii="Arial" w:hAnsi="Arial" w:cs="Arial"/>
          <w:color w:val="000000" w:themeColor="text1"/>
          <w:sz w:val="20"/>
          <w:szCs w:val="20"/>
        </w:rPr>
        <w:t>You can think of it in the same terms as an R-squared.</w:t>
      </w:r>
    </w:p>
    <w:p w:rsidR="00796F6D" w:rsidRPr="00796F6D" w:rsidRDefault="00796F6D" w:rsidP="00796F6D">
      <w:pPr>
        <w:pStyle w:val="NormalWeb"/>
        <w:shd w:val="clear" w:color="auto" w:fill="FFFFFF"/>
        <w:spacing w:before="0" w:beforeAutospacing="0" w:after="225" w:afterAutospacing="0"/>
        <w:textAlignment w:val="baseline"/>
        <w:rPr>
          <w:rFonts w:ascii="Arial" w:hAnsi="Arial" w:cs="Arial"/>
          <w:color w:val="000000" w:themeColor="text1"/>
          <w:sz w:val="20"/>
          <w:szCs w:val="20"/>
        </w:rPr>
      </w:pPr>
      <w:r>
        <w:rPr>
          <w:noProof/>
        </w:rPr>
        <w:drawing>
          <wp:inline distT="0" distB="0" distL="0" distR="0" wp14:anchorId="37269187" wp14:editId="0CE516DE">
            <wp:extent cx="4601261" cy="1534737"/>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7163" cy="1536706"/>
                    </a:xfrm>
                    <a:prstGeom prst="rect">
                      <a:avLst/>
                    </a:prstGeom>
                  </pic:spPr>
                </pic:pic>
              </a:graphicData>
            </a:graphic>
          </wp:inline>
        </w:drawing>
      </w:r>
    </w:p>
    <w:p w:rsidR="00796F6D" w:rsidRPr="00796F6D" w:rsidRDefault="00796F6D" w:rsidP="00796F6D">
      <w:pPr>
        <w:pStyle w:val="NormalWeb"/>
        <w:numPr>
          <w:ilvl w:val="0"/>
          <w:numId w:val="13"/>
        </w:numPr>
        <w:shd w:val="clear" w:color="auto" w:fill="FFFFFF"/>
        <w:spacing w:before="0" w:beforeAutospacing="0" w:after="0" w:afterAutospacing="0"/>
        <w:textAlignment w:val="baseline"/>
        <w:rPr>
          <w:rFonts w:ascii="Arial" w:hAnsi="Arial" w:cs="Arial"/>
          <w:color w:val="000000" w:themeColor="text1"/>
          <w:sz w:val="20"/>
          <w:szCs w:val="20"/>
        </w:rPr>
      </w:pPr>
      <w:r w:rsidRPr="00796F6D">
        <w:rPr>
          <w:rStyle w:val="Strong"/>
          <w:rFonts w:ascii="Arial" w:hAnsi="Arial" w:cs="Arial"/>
          <w:color w:val="000000" w:themeColor="text1"/>
          <w:sz w:val="20"/>
          <w:szCs w:val="20"/>
          <w:bdr w:val="none" w:sz="0" w:space="0" w:color="auto" w:frame="1"/>
        </w:rPr>
        <w:t>Confusion Matrix</w:t>
      </w:r>
    </w:p>
    <w:p w:rsidR="00796F6D" w:rsidRPr="00796F6D" w:rsidRDefault="00796F6D" w:rsidP="00796F6D">
      <w:pPr>
        <w:pStyle w:val="NormalWeb"/>
        <w:shd w:val="clear" w:color="auto" w:fill="FFFFFF"/>
        <w:spacing w:before="0" w:beforeAutospacing="0" w:after="225" w:afterAutospacing="0"/>
        <w:textAlignment w:val="baseline"/>
        <w:rPr>
          <w:rFonts w:ascii="Arial" w:hAnsi="Arial" w:cs="Arial"/>
          <w:color w:val="000000" w:themeColor="text1"/>
          <w:sz w:val="20"/>
          <w:szCs w:val="20"/>
        </w:rPr>
      </w:pPr>
      <w:r w:rsidRPr="00796F6D">
        <w:rPr>
          <w:rFonts w:ascii="Arial" w:hAnsi="Arial" w:cs="Arial"/>
          <w:color w:val="000000" w:themeColor="text1"/>
          <w:sz w:val="20"/>
          <w:szCs w:val="20"/>
        </w:rPr>
        <w:t xml:space="preserve">Shows </w:t>
      </w:r>
      <w:proofErr w:type="gramStart"/>
      <w:r w:rsidRPr="00796F6D">
        <w:rPr>
          <w:rFonts w:ascii="Arial" w:hAnsi="Arial" w:cs="Arial"/>
          <w:color w:val="000000" w:themeColor="text1"/>
          <w:sz w:val="20"/>
          <w:szCs w:val="20"/>
        </w:rPr>
        <w:t>again</w:t>
      </w:r>
      <w:proofErr w:type="gramEnd"/>
      <w:r w:rsidRPr="00796F6D">
        <w:rPr>
          <w:rFonts w:ascii="Arial" w:hAnsi="Arial" w:cs="Arial"/>
          <w:color w:val="000000" w:themeColor="text1"/>
          <w:sz w:val="20"/>
          <w:szCs w:val="20"/>
        </w:rPr>
        <w:t xml:space="preserve"> how well the model performed on the original, estimation data.</w:t>
      </w:r>
    </w:p>
    <w:p w:rsidR="00796F6D" w:rsidRPr="00796F6D" w:rsidRDefault="00796F6D" w:rsidP="00796F6D">
      <w:pPr>
        <w:pStyle w:val="NormalWeb"/>
        <w:shd w:val="clear" w:color="auto" w:fill="FFFFFF"/>
        <w:spacing w:before="0" w:beforeAutospacing="0" w:after="225" w:afterAutospacing="0"/>
        <w:textAlignment w:val="baseline"/>
        <w:rPr>
          <w:rFonts w:ascii="Arial" w:hAnsi="Arial" w:cs="Arial"/>
          <w:color w:val="000000" w:themeColor="text1"/>
          <w:sz w:val="20"/>
          <w:szCs w:val="20"/>
        </w:rPr>
      </w:pPr>
      <w:r w:rsidRPr="00796F6D">
        <w:rPr>
          <w:rFonts w:ascii="Arial" w:hAnsi="Arial" w:cs="Arial"/>
          <w:color w:val="000000" w:themeColor="text1"/>
          <w:sz w:val="20"/>
          <w:szCs w:val="20"/>
        </w:rPr>
        <w:t xml:space="preserve">Compared to the "Out Of </w:t>
      </w:r>
      <w:proofErr w:type="gramStart"/>
      <w:r w:rsidRPr="00796F6D">
        <w:rPr>
          <w:rFonts w:ascii="Arial" w:hAnsi="Arial" w:cs="Arial"/>
          <w:color w:val="000000" w:themeColor="text1"/>
          <w:sz w:val="20"/>
          <w:szCs w:val="20"/>
        </w:rPr>
        <w:t>The</w:t>
      </w:r>
      <w:proofErr w:type="gramEnd"/>
      <w:r w:rsidRPr="00796F6D">
        <w:rPr>
          <w:rFonts w:ascii="Arial" w:hAnsi="Arial" w:cs="Arial"/>
          <w:color w:val="000000" w:themeColor="text1"/>
          <w:sz w:val="20"/>
          <w:szCs w:val="20"/>
        </w:rPr>
        <w:t xml:space="preserve"> Bag Error Rate", the confusion matrix does a better job at representing where errors occurred in classifying the data.</w:t>
      </w:r>
    </w:p>
    <w:p w:rsidR="00796F6D" w:rsidRPr="00796F6D" w:rsidRDefault="00796F6D" w:rsidP="00796F6D">
      <w:pPr>
        <w:pStyle w:val="NormalWeb"/>
        <w:numPr>
          <w:ilvl w:val="0"/>
          <w:numId w:val="13"/>
        </w:numPr>
        <w:shd w:val="clear" w:color="auto" w:fill="FFFFFF"/>
        <w:spacing w:before="0" w:beforeAutospacing="0" w:after="0" w:afterAutospacing="0"/>
        <w:textAlignment w:val="baseline"/>
        <w:rPr>
          <w:rFonts w:ascii="Arial" w:hAnsi="Arial" w:cs="Arial"/>
          <w:color w:val="000000" w:themeColor="text1"/>
          <w:sz w:val="20"/>
          <w:szCs w:val="20"/>
        </w:rPr>
      </w:pPr>
      <w:r w:rsidRPr="00796F6D">
        <w:rPr>
          <w:rStyle w:val="Strong"/>
          <w:rFonts w:ascii="Arial" w:hAnsi="Arial" w:cs="Arial"/>
          <w:color w:val="000000" w:themeColor="text1"/>
          <w:sz w:val="20"/>
          <w:szCs w:val="20"/>
          <w:bdr w:val="none" w:sz="0" w:space="0" w:color="auto" w:frame="1"/>
        </w:rPr>
        <w:t>The Percentage Error for Different Number of Trees graph</w:t>
      </w:r>
    </w:p>
    <w:p w:rsidR="00796F6D" w:rsidRPr="00796F6D" w:rsidRDefault="00796F6D" w:rsidP="00796F6D">
      <w:pPr>
        <w:pStyle w:val="NormalWeb"/>
        <w:shd w:val="clear" w:color="auto" w:fill="FFFFFF"/>
        <w:spacing w:before="0" w:beforeAutospacing="0" w:after="225" w:afterAutospacing="0"/>
        <w:textAlignment w:val="baseline"/>
        <w:rPr>
          <w:rFonts w:ascii="Arial" w:hAnsi="Arial" w:cs="Arial"/>
          <w:color w:val="000000" w:themeColor="text1"/>
          <w:sz w:val="20"/>
          <w:szCs w:val="20"/>
        </w:rPr>
      </w:pPr>
      <w:r w:rsidRPr="00796F6D">
        <w:rPr>
          <w:rFonts w:ascii="Arial" w:hAnsi="Arial" w:cs="Arial"/>
          <w:color w:val="000000" w:themeColor="text1"/>
          <w:sz w:val="20"/>
          <w:szCs w:val="20"/>
        </w:rPr>
        <w:t>Helps us see what the correct number of trees is to use, so we can avoid over computing.</w:t>
      </w:r>
    </w:p>
    <w:p w:rsidR="00796F6D" w:rsidRPr="00796F6D" w:rsidRDefault="00796F6D" w:rsidP="00796F6D">
      <w:pPr>
        <w:pStyle w:val="NormalWeb"/>
        <w:shd w:val="clear" w:color="auto" w:fill="FFFFFF"/>
        <w:spacing w:before="0" w:beforeAutospacing="0" w:after="225" w:afterAutospacing="0"/>
        <w:textAlignment w:val="baseline"/>
        <w:rPr>
          <w:rFonts w:ascii="Arial" w:hAnsi="Arial" w:cs="Arial"/>
          <w:color w:val="000000" w:themeColor="text1"/>
          <w:sz w:val="20"/>
          <w:szCs w:val="20"/>
        </w:rPr>
      </w:pPr>
      <w:r w:rsidRPr="00796F6D">
        <w:rPr>
          <w:rFonts w:ascii="Arial" w:hAnsi="Arial" w:cs="Arial"/>
          <w:color w:val="000000" w:themeColor="text1"/>
          <w:sz w:val="20"/>
          <w:szCs w:val="20"/>
        </w:rPr>
        <w:t xml:space="preserve">What we are looking for is the number of trees it takes to minimize the error of each of the items, so basically, where does it </w:t>
      </w:r>
      <w:proofErr w:type="spellStart"/>
      <w:r w:rsidRPr="00796F6D">
        <w:rPr>
          <w:rFonts w:ascii="Arial" w:hAnsi="Arial" w:cs="Arial"/>
          <w:color w:val="000000" w:themeColor="text1"/>
          <w:sz w:val="20"/>
          <w:szCs w:val="20"/>
        </w:rPr>
        <w:t>flatline</w:t>
      </w:r>
      <w:proofErr w:type="spellEnd"/>
      <w:r w:rsidRPr="00796F6D">
        <w:rPr>
          <w:rFonts w:ascii="Arial" w:hAnsi="Arial" w:cs="Arial"/>
          <w:color w:val="000000" w:themeColor="text1"/>
          <w:sz w:val="20"/>
          <w:szCs w:val="20"/>
        </w:rPr>
        <w:t>?</w:t>
      </w:r>
    </w:p>
    <w:p w:rsidR="00796F6D" w:rsidRPr="00796F6D" w:rsidRDefault="00796F6D" w:rsidP="00796F6D">
      <w:pPr>
        <w:pStyle w:val="NormalWeb"/>
        <w:shd w:val="clear" w:color="auto" w:fill="FFFFFF"/>
        <w:spacing w:before="0" w:beforeAutospacing="0" w:after="225" w:afterAutospacing="0"/>
        <w:textAlignment w:val="baseline"/>
        <w:rPr>
          <w:rFonts w:ascii="Arial" w:hAnsi="Arial" w:cs="Arial"/>
          <w:color w:val="000000" w:themeColor="text1"/>
          <w:sz w:val="20"/>
          <w:szCs w:val="20"/>
        </w:rPr>
      </w:pPr>
      <w:r w:rsidRPr="00796F6D">
        <w:rPr>
          <w:rFonts w:ascii="Arial" w:hAnsi="Arial" w:cs="Arial"/>
          <w:color w:val="000000" w:themeColor="text1"/>
          <w:sz w:val="20"/>
          <w:szCs w:val="20"/>
        </w:rPr>
        <w:t>After we determine the ideal number of trees, we can change subsequent Forest Models and run our data with the smaller number of Decision Trees.</w:t>
      </w:r>
    </w:p>
    <w:p w:rsidR="00796F6D" w:rsidRPr="00796F6D" w:rsidRDefault="00796F6D" w:rsidP="00796F6D">
      <w:pPr>
        <w:pStyle w:val="NormalWeb"/>
        <w:numPr>
          <w:ilvl w:val="0"/>
          <w:numId w:val="13"/>
        </w:numPr>
        <w:shd w:val="clear" w:color="auto" w:fill="FFFFFF"/>
        <w:spacing w:before="0" w:beforeAutospacing="0" w:after="0" w:afterAutospacing="0"/>
        <w:textAlignment w:val="baseline"/>
        <w:rPr>
          <w:rFonts w:ascii="Arial" w:hAnsi="Arial" w:cs="Arial"/>
          <w:color w:val="000000" w:themeColor="text1"/>
          <w:sz w:val="20"/>
          <w:szCs w:val="20"/>
        </w:rPr>
      </w:pPr>
      <w:r w:rsidRPr="00796F6D">
        <w:rPr>
          <w:rStyle w:val="Strong"/>
          <w:rFonts w:ascii="Arial" w:hAnsi="Arial" w:cs="Arial"/>
          <w:color w:val="000000" w:themeColor="text1"/>
          <w:sz w:val="20"/>
          <w:szCs w:val="20"/>
          <w:bdr w:val="none" w:sz="0" w:space="0" w:color="auto" w:frame="1"/>
        </w:rPr>
        <w:t>Predictor Variables</w:t>
      </w:r>
    </w:p>
    <w:p w:rsidR="00796F6D" w:rsidRPr="00796F6D" w:rsidRDefault="00796F6D" w:rsidP="00796F6D">
      <w:pPr>
        <w:pStyle w:val="NormalWeb"/>
        <w:shd w:val="clear" w:color="auto" w:fill="FFFFFF"/>
        <w:spacing w:before="0" w:beforeAutospacing="0" w:after="0" w:afterAutospacing="0"/>
        <w:textAlignment w:val="baseline"/>
        <w:rPr>
          <w:rFonts w:ascii="Arial" w:hAnsi="Arial" w:cs="Arial"/>
          <w:color w:val="000000" w:themeColor="text1"/>
          <w:sz w:val="20"/>
          <w:szCs w:val="20"/>
        </w:rPr>
      </w:pPr>
      <w:r w:rsidRPr="00796F6D">
        <w:rPr>
          <w:rFonts w:ascii="Arial" w:hAnsi="Arial" w:cs="Arial"/>
          <w:color w:val="000000" w:themeColor="text1"/>
          <w:sz w:val="20"/>
          <w:szCs w:val="20"/>
        </w:rPr>
        <w:t>Which predictor variables matter the most in relation to this model? This is very helpful in determining which variables are most associated with our data on and we can focus on for future analysis.</w:t>
      </w:r>
    </w:p>
    <w:p w:rsidR="00727D6C" w:rsidRPr="00727D6C" w:rsidRDefault="00727D6C" w:rsidP="00727D6C">
      <w:pPr>
        <w:rPr>
          <w:rFonts w:ascii="Arial" w:hAnsi="Arial" w:cs="Arial"/>
          <w:b/>
          <w:iCs/>
          <w:color w:val="252525"/>
          <w:sz w:val="20"/>
          <w:szCs w:val="20"/>
          <w:shd w:val="clear" w:color="auto" w:fill="FFFFFF"/>
        </w:rPr>
      </w:pPr>
    </w:p>
    <w:p w:rsidR="00727D6C" w:rsidRDefault="00727D6C" w:rsidP="002E62B8">
      <w:pPr>
        <w:ind w:left="360"/>
        <w:rPr>
          <w:rFonts w:ascii="Arial" w:hAnsi="Arial" w:cs="Arial"/>
          <w:iCs/>
          <w:color w:val="252525"/>
          <w:sz w:val="20"/>
          <w:szCs w:val="20"/>
          <w:shd w:val="clear" w:color="auto" w:fill="FFFFFF"/>
        </w:rPr>
      </w:pPr>
    </w:p>
    <w:p w:rsidR="00D65CCA" w:rsidRPr="00D65CCA" w:rsidRDefault="00D65CCA" w:rsidP="00D65CCA">
      <w:pPr>
        <w:pStyle w:val="ListParagraph"/>
        <w:numPr>
          <w:ilvl w:val="0"/>
          <w:numId w:val="6"/>
        </w:numPr>
        <w:rPr>
          <w:b/>
          <w:color w:val="C00000"/>
        </w:rPr>
      </w:pPr>
      <w:r w:rsidRPr="00D65CCA">
        <w:rPr>
          <w:b/>
          <w:color w:val="C00000"/>
        </w:rPr>
        <w:t>Boosted Model</w:t>
      </w:r>
    </w:p>
    <w:p w:rsidR="00D65CCA" w:rsidRPr="00D65CCA" w:rsidRDefault="00D65CCA" w:rsidP="00D65CCA">
      <w:pPr>
        <w:pStyle w:val="NormalWeb"/>
        <w:shd w:val="clear" w:color="auto" w:fill="FFFFFF"/>
        <w:spacing w:before="0" w:beforeAutospacing="0" w:after="225" w:afterAutospacing="0"/>
        <w:textAlignment w:val="baseline"/>
        <w:rPr>
          <w:rFonts w:ascii="Arial" w:hAnsi="Arial" w:cs="Arial"/>
          <w:b/>
          <w:color w:val="C00000"/>
          <w:sz w:val="20"/>
          <w:szCs w:val="20"/>
        </w:rPr>
      </w:pPr>
      <w:r w:rsidRPr="00D65CCA">
        <w:rPr>
          <w:rFonts w:ascii="Arial" w:hAnsi="Arial" w:cs="Arial"/>
          <w:color w:val="000000" w:themeColor="text1"/>
          <w:sz w:val="20"/>
          <w:szCs w:val="20"/>
        </w:rPr>
        <w:t xml:space="preserve">Forest Models might give us a better estimate than decision trees, but </w:t>
      </w:r>
      <w:proofErr w:type="gramStart"/>
      <w:r w:rsidRPr="00D65CCA">
        <w:rPr>
          <w:rFonts w:ascii="Arial" w:hAnsi="Arial" w:cs="Arial"/>
          <w:color w:val="000000" w:themeColor="text1"/>
          <w:sz w:val="20"/>
          <w:szCs w:val="20"/>
        </w:rPr>
        <w:t>they're</w:t>
      </w:r>
      <w:proofErr w:type="gramEnd"/>
      <w:r w:rsidRPr="00D65CCA">
        <w:rPr>
          <w:rFonts w:ascii="Arial" w:hAnsi="Arial" w:cs="Arial"/>
          <w:color w:val="000000" w:themeColor="text1"/>
          <w:sz w:val="20"/>
          <w:szCs w:val="20"/>
        </w:rPr>
        <w:t xml:space="preserve"> </w:t>
      </w:r>
      <w:r w:rsidRPr="00D65CCA">
        <w:rPr>
          <w:rFonts w:ascii="Arial" w:hAnsi="Arial" w:cs="Arial"/>
          <w:b/>
          <w:color w:val="C00000"/>
          <w:sz w:val="20"/>
          <w:szCs w:val="20"/>
        </w:rPr>
        <w:t>computationally intensive.</w:t>
      </w:r>
    </w:p>
    <w:p w:rsidR="00D65CCA" w:rsidRDefault="00D65CCA" w:rsidP="00D65CCA">
      <w:pPr>
        <w:pStyle w:val="NormalWeb"/>
        <w:shd w:val="clear" w:color="auto" w:fill="FFFFFF"/>
        <w:spacing w:before="0" w:beforeAutospacing="0" w:after="0" w:afterAutospacing="0"/>
        <w:textAlignment w:val="baseline"/>
        <w:rPr>
          <w:rFonts w:ascii="Arial" w:hAnsi="Arial" w:cs="Arial"/>
          <w:color w:val="000000" w:themeColor="text1"/>
          <w:sz w:val="20"/>
          <w:szCs w:val="20"/>
        </w:rPr>
      </w:pPr>
      <w:r w:rsidRPr="00D65CCA">
        <w:rPr>
          <w:rFonts w:ascii="Arial" w:hAnsi="Arial" w:cs="Arial"/>
          <w:color w:val="000000" w:themeColor="text1"/>
          <w:sz w:val="20"/>
          <w:szCs w:val="20"/>
        </w:rPr>
        <w:t xml:space="preserve">What we need is a model that can be both </w:t>
      </w:r>
      <w:r w:rsidRPr="00D65CCA">
        <w:rPr>
          <w:rFonts w:ascii="Arial" w:hAnsi="Arial" w:cs="Arial"/>
          <w:b/>
          <w:color w:val="C00000"/>
          <w:sz w:val="20"/>
          <w:szCs w:val="20"/>
        </w:rPr>
        <w:t>accurate AND fast</w:t>
      </w:r>
      <w:r w:rsidRPr="00D65CCA">
        <w:rPr>
          <w:rFonts w:ascii="Arial" w:hAnsi="Arial" w:cs="Arial"/>
          <w:color w:val="000000" w:themeColor="text1"/>
          <w:sz w:val="20"/>
          <w:szCs w:val="20"/>
        </w:rPr>
        <w:t xml:space="preserve">. What </w:t>
      </w:r>
      <w:proofErr w:type="gramStart"/>
      <w:r w:rsidRPr="00D65CCA">
        <w:rPr>
          <w:rFonts w:ascii="Arial" w:hAnsi="Arial" w:cs="Arial"/>
          <w:color w:val="000000" w:themeColor="text1"/>
          <w:sz w:val="20"/>
          <w:szCs w:val="20"/>
        </w:rPr>
        <w:t>we'll</w:t>
      </w:r>
      <w:proofErr w:type="gramEnd"/>
      <w:r w:rsidRPr="00D65CCA">
        <w:rPr>
          <w:rFonts w:ascii="Arial" w:hAnsi="Arial" w:cs="Arial"/>
          <w:color w:val="000000" w:themeColor="text1"/>
          <w:sz w:val="20"/>
          <w:szCs w:val="20"/>
        </w:rPr>
        <w:t xml:space="preserve"> use to achieve this balance is known as the</w:t>
      </w:r>
      <w:r w:rsidRPr="00D65CCA">
        <w:rPr>
          <w:rStyle w:val="apple-converted-space"/>
          <w:rFonts w:ascii="Arial" w:hAnsi="Arial" w:cs="Arial"/>
          <w:color w:val="000000" w:themeColor="text1"/>
          <w:sz w:val="20"/>
          <w:szCs w:val="20"/>
        </w:rPr>
        <w:t> </w:t>
      </w:r>
      <w:r w:rsidRPr="00D65CCA">
        <w:rPr>
          <w:rStyle w:val="Strong"/>
          <w:rFonts w:ascii="Arial" w:hAnsi="Arial" w:cs="Arial"/>
          <w:color w:val="C00000"/>
          <w:sz w:val="20"/>
          <w:szCs w:val="20"/>
          <w:bdr w:val="none" w:sz="0" w:space="0" w:color="auto" w:frame="1"/>
        </w:rPr>
        <w:t>Boosted Model</w:t>
      </w:r>
      <w:r w:rsidRPr="00D65CCA">
        <w:rPr>
          <w:rFonts w:ascii="Arial" w:hAnsi="Arial" w:cs="Arial"/>
          <w:color w:val="000000" w:themeColor="text1"/>
          <w:sz w:val="20"/>
          <w:szCs w:val="20"/>
        </w:rPr>
        <w:t>.</w:t>
      </w:r>
    </w:p>
    <w:p w:rsidR="00BE1651" w:rsidRDefault="00BE1651" w:rsidP="00D65CCA">
      <w:pPr>
        <w:pStyle w:val="NormalWeb"/>
        <w:shd w:val="clear" w:color="auto" w:fill="FFFFFF"/>
        <w:spacing w:before="0" w:beforeAutospacing="0" w:after="0" w:afterAutospacing="0"/>
        <w:textAlignment w:val="baseline"/>
        <w:rPr>
          <w:rFonts w:ascii="Arial" w:hAnsi="Arial" w:cs="Arial"/>
          <w:color w:val="000000" w:themeColor="text1"/>
          <w:sz w:val="20"/>
          <w:szCs w:val="20"/>
        </w:rPr>
      </w:pPr>
    </w:p>
    <w:p w:rsidR="00BE1651" w:rsidRPr="00BE1651" w:rsidRDefault="00BE1651" w:rsidP="00BE1651">
      <w:pPr>
        <w:pStyle w:val="NormalWeb"/>
        <w:shd w:val="clear" w:color="auto" w:fill="FFFFFF"/>
        <w:spacing w:before="0" w:beforeAutospacing="0" w:after="0" w:afterAutospacing="0"/>
        <w:textAlignment w:val="baseline"/>
        <w:rPr>
          <w:rFonts w:ascii="Arial" w:hAnsi="Arial" w:cs="Arial"/>
          <w:color w:val="000000" w:themeColor="text1"/>
          <w:sz w:val="20"/>
          <w:szCs w:val="20"/>
        </w:rPr>
      </w:pPr>
      <w:r w:rsidRPr="00BE1651">
        <w:rPr>
          <w:rStyle w:val="Strong"/>
          <w:rFonts w:ascii="Arial" w:hAnsi="Arial" w:cs="Arial"/>
          <w:color w:val="000000" w:themeColor="text1"/>
          <w:sz w:val="20"/>
          <w:szCs w:val="20"/>
          <w:bdr w:val="none" w:sz="0" w:space="0" w:color="auto" w:frame="1"/>
        </w:rPr>
        <w:t>How the Boosted model avoids overfitting</w:t>
      </w:r>
    </w:p>
    <w:p w:rsidR="00BE1651" w:rsidRPr="00BE1651" w:rsidRDefault="00BE1651" w:rsidP="00BE1651">
      <w:pPr>
        <w:numPr>
          <w:ilvl w:val="0"/>
          <w:numId w:val="14"/>
        </w:numPr>
        <w:shd w:val="clear" w:color="auto" w:fill="FFFFFF"/>
        <w:spacing w:after="0" w:line="240" w:lineRule="auto"/>
        <w:ind w:left="0"/>
        <w:textAlignment w:val="baseline"/>
        <w:rPr>
          <w:rFonts w:ascii="Arial" w:hAnsi="Arial" w:cs="Arial"/>
          <w:color w:val="000000" w:themeColor="text1"/>
          <w:sz w:val="20"/>
          <w:szCs w:val="20"/>
        </w:rPr>
      </w:pPr>
      <w:r w:rsidRPr="00BE1651">
        <w:rPr>
          <w:rFonts w:ascii="Arial" w:hAnsi="Arial" w:cs="Arial"/>
          <w:color w:val="000000" w:themeColor="text1"/>
          <w:sz w:val="20"/>
          <w:szCs w:val="20"/>
        </w:rPr>
        <w:t xml:space="preserve">Instead of creating a bunch of random trees, the boosted model </w:t>
      </w:r>
      <w:r w:rsidRPr="00BE1651">
        <w:rPr>
          <w:rFonts w:ascii="Arial" w:hAnsi="Arial" w:cs="Arial"/>
          <w:b/>
          <w:color w:val="C00000"/>
          <w:sz w:val="20"/>
          <w:szCs w:val="20"/>
        </w:rPr>
        <w:t>makes one tree</w:t>
      </w:r>
      <w:r w:rsidRPr="00BE1651">
        <w:rPr>
          <w:rFonts w:ascii="Arial" w:hAnsi="Arial" w:cs="Arial"/>
          <w:color w:val="000000" w:themeColor="text1"/>
          <w:sz w:val="20"/>
          <w:szCs w:val="20"/>
        </w:rPr>
        <w:t>.</w:t>
      </w:r>
    </w:p>
    <w:p w:rsidR="00BE1651" w:rsidRPr="00BE1651" w:rsidRDefault="00BE1651" w:rsidP="00BE1651">
      <w:pPr>
        <w:numPr>
          <w:ilvl w:val="0"/>
          <w:numId w:val="14"/>
        </w:numPr>
        <w:shd w:val="clear" w:color="auto" w:fill="FFFFFF"/>
        <w:spacing w:after="0" w:line="240" w:lineRule="auto"/>
        <w:ind w:left="0"/>
        <w:textAlignment w:val="baseline"/>
        <w:rPr>
          <w:rFonts w:ascii="Arial" w:hAnsi="Arial" w:cs="Arial"/>
          <w:color w:val="000000" w:themeColor="text1"/>
          <w:sz w:val="20"/>
          <w:szCs w:val="20"/>
        </w:rPr>
      </w:pPr>
      <w:r w:rsidRPr="00BE1651">
        <w:rPr>
          <w:rFonts w:ascii="Arial" w:hAnsi="Arial" w:cs="Arial"/>
          <w:color w:val="000000" w:themeColor="text1"/>
          <w:sz w:val="20"/>
          <w:szCs w:val="20"/>
        </w:rPr>
        <w:t>Algorithm performs an analysis on the errors of the tree to identify the biggest source of error.</w:t>
      </w:r>
    </w:p>
    <w:p w:rsidR="00BE1651" w:rsidRPr="00BE1651" w:rsidRDefault="00BE1651" w:rsidP="00BE1651">
      <w:pPr>
        <w:numPr>
          <w:ilvl w:val="0"/>
          <w:numId w:val="14"/>
        </w:numPr>
        <w:shd w:val="clear" w:color="auto" w:fill="FFFFFF"/>
        <w:spacing w:after="0" w:line="240" w:lineRule="auto"/>
        <w:ind w:left="0"/>
        <w:textAlignment w:val="baseline"/>
        <w:rPr>
          <w:rFonts w:ascii="Arial" w:hAnsi="Arial" w:cs="Arial"/>
          <w:color w:val="000000" w:themeColor="text1"/>
          <w:sz w:val="20"/>
          <w:szCs w:val="20"/>
        </w:rPr>
      </w:pPr>
      <w:r w:rsidRPr="00BE1651">
        <w:rPr>
          <w:rFonts w:ascii="Arial" w:hAnsi="Arial" w:cs="Arial"/>
          <w:color w:val="000000" w:themeColor="text1"/>
          <w:sz w:val="20"/>
          <w:szCs w:val="20"/>
        </w:rPr>
        <w:t>Changes the tree to reduce that error.</w:t>
      </w:r>
    </w:p>
    <w:p w:rsidR="00BE1651" w:rsidRPr="00BE1651" w:rsidRDefault="00BE1651" w:rsidP="00BE1651">
      <w:pPr>
        <w:numPr>
          <w:ilvl w:val="0"/>
          <w:numId w:val="14"/>
        </w:numPr>
        <w:shd w:val="clear" w:color="auto" w:fill="FFFFFF"/>
        <w:spacing w:after="0" w:line="240" w:lineRule="auto"/>
        <w:ind w:left="0"/>
        <w:textAlignment w:val="baseline"/>
        <w:rPr>
          <w:rFonts w:ascii="Arial" w:hAnsi="Arial" w:cs="Arial"/>
          <w:color w:val="000000" w:themeColor="text1"/>
          <w:sz w:val="20"/>
          <w:szCs w:val="20"/>
        </w:rPr>
      </w:pPr>
      <w:r w:rsidRPr="00BE1651">
        <w:rPr>
          <w:rFonts w:ascii="Arial" w:hAnsi="Arial" w:cs="Arial"/>
          <w:color w:val="000000" w:themeColor="text1"/>
          <w:sz w:val="20"/>
          <w:szCs w:val="20"/>
        </w:rPr>
        <w:t>Does the analysis again to find the next biggest error.</w:t>
      </w:r>
    </w:p>
    <w:p w:rsidR="00BE1651" w:rsidRPr="00BE1651" w:rsidRDefault="00BE1651" w:rsidP="00BE1651">
      <w:pPr>
        <w:numPr>
          <w:ilvl w:val="0"/>
          <w:numId w:val="14"/>
        </w:numPr>
        <w:shd w:val="clear" w:color="auto" w:fill="FFFFFF"/>
        <w:spacing w:after="0" w:line="240" w:lineRule="auto"/>
        <w:ind w:left="0"/>
        <w:textAlignment w:val="baseline"/>
        <w:rPr>
          <w:rFonts w:ascii="Arial" w:hAnsi="Arial" w:cs="Arial"/>
          <w:color w:val="000000" w:themeColor="text1"/>
          <w:sz w:val="20"/>
          <w:szCs w:val="20"/>
        </w:rPr>
      </w:pPr>
      <w:r w:rsidRPr="00BE1651">
        <w:rPr>
          <w:rFonts w:ascii="Arial" w:hAnsi="Arial" w:cs="Arial"/>
          <w:color w:val="000000" w:themeColor="text1"/>
          <w:sz w:val="20"/>
          <w:szCs w:val="20"/>
        </w:rPr>
        <w:t>Makes a change to reduce it.</w:t>
      </w:r>
    </w:p>
    <w:p w:rsidR="00BE1651" w:rsidRPr="00BE1651" w:rsidRDefault="00BE1651" w:rsidP="00BE1651">
      <w:pPr>
        <w:numPr>
          <w:ilvl w:val="0"/>
          <w:numId w:val="14"/>
        </w:numPr>
        <w:shd w:val="clear" w:color="auto" w:fill="FFFFFF"/>
        <w:spacing w:after="0" w:line="240" w:lineRule="auto"/>
        <w:ind w:left="0"/>
        <w:textAlignment w:val="baseline"/>
        <w:rPr>
          <w:rFonts w:ascii="Arial" w:hAnsi="Arial" w:cs="Arial"/>
          <w:color w:val="000000" w:themeColor="text1"/>
          <w:sz w:val="20"/>
          <w:szCs w:val="20"/>
        </w:rPr>
      </w:pPr>
      <w:r w:rsidRPr="00BE1651">
        <w:rPr>
          <w:rFonts w:ascii="Arial" w:hAnsi="Arial" w:cs="Arial"/>
          <w:color w:val="000000" w:themeColor="text1"/>
          <w:sz w:val="20"/>
          <w:szCs w:val="20"/>
        </w:rPr>
        <w:t xml:space="preserve">Does this </w:t>
      </w:r>
      <w:proofErr w:type="gramStart"/>
      <w:r w:rsidRPr="00BE1651">
        <w:rPr>
          <w:rFonts w:ascii="Arial" w:hAnsi="Arial" w:cs="Arial"/>
          <w:color w:val="000000" w:themeColor="text1"/>
          <w:sz w:val="20"/>
          <w:szCs w:val="20"/>
        </w:rPr>
        <w:t>over and over</w:t>
      </w:r>
      <w:proofErr w:type="gramEnd"/>
      <w:r w:rsidRPr="00BE1651">
        <w:rPr>
          <w:rFonts w:ascii="Arial" w:hAnsi="Arial" w:cs="Arial"/>
          <w:color w:val="000000" w:themeColor="text1"/>
          <w:sz w:val="20"/>
          <w:szCs w:val="20"/>
        </w:rPr>
        <w:t xml:space="preserve"> until it can’t make the tree any better and we have our finished Boosted Model.</w:t>
      </w:r>
    </w:p>
    <w:p w:rsidR="00BE1651" w:rsidRDefault="00BE1651" w:rsidP="00BE1651">
      <w:pPr>
        <w:pStyle w:val="NormalWeb"/>
        <w:shd w:val="clear" w:color="auto" w:fill="FFFFFF"/>
        <w:spacing w:before="0" w:beforeAutospacing="0" w:after="0" w:afterAutospacing="0"/>
        <w:textAlignment w:val="baseline"/>
        <w:rPr>
          <w:rFonts w:ascii="Arial" w:hAnsi="Arial" w:cs="Arial"/>
          <w:color w:val="000000" w:themeColor="text1"/>
          <w:sz w:val="20"/>
          <w:szCs w:val="20"/>
        </w:rPr>
      </w:pPr>
    </w:p>
    <w:p w:rsidR="00BE1651" w:rsidRDefault="00BE1651" w:rsidP="00BE1651">
      <w:pPr>
        <w:pStyle w:val="NormalWeb"/>
        <w:shd w:val="clear" w:color="auto" w:fill="FFFFFF"/>
        <w:spacing w:before="0" w:beforeAutospacing="0" w:after="0" w:afterAutospacing="0"/>
        <w:textAlignment w:val="baseline"/>
        <w:rPr>
          <w:rFonts w:ascii="Arial" w:eastAsiaTheme="minorEastAsia" w:hAnsi="Arial" w:cs="Arial"/>
          <w:b/>
          <w:color w:val="000000" w:themeColor="text1"/>
          <w:sz w:val="20"/>
          <w:szCs w:val="20"/>
        </w:rPr>
      </w:pPr>
      <w:r w:rsidRPr="00BE1651">
        <w:rPr>
          <w:rFonts w:ascii="Arial" w:hAnsi="Arial" w:cs="Arial"/>
          <w:color w:val="000000" w:themeColor="text1"/>
          <w:sz w:val="20"/>
          <w:szCs w:val="20"/>
        </w:rPr>
        <w:t>To learn more of the mathematical foundation of this model just check out</w:t>
      </w:r>
      <w:r w:rsidRPr="00BE1651">
        <w:rPr>
          <w:rStyle w:val="apple-converted-space"/>
          <w:rFonts w:ascii="Arial" w:hAnsi="Arial" w:cs="Arial"/>
          <w:color w:val="000000" w:themeColor="text1"/>
          <w:sz w:val="20"/>
          <w:szCs w:val="20"/>
        </w:rPr>
        <w:t> </w:t>
      </w:r>
      <w:hyperlink r:id="rId34" w:tgtFrame="_blank" w:history="1">
        <w:r w:rsidRPr="00BE1651">
          <w:rPr>
            <w:rStyle w:val="Hyperlink"/>
            <w:rFonts w:ascii="Arial" w:hAnsi="Arial" w:cs="Arial"/>
            <w:b/>
            <w:bCs/>
            <w:color w:val="000000" w:themeColor="text1"/>
            <w:sz w:val="20"/>
            <w:szCs w:val="20"/>
            <w:bdr w:val="none" w:sz="0" w:space="0" w:color="auto" w:frame="1"/>
          </w:rPr>
          <w:t>this l</w:t>
        </w:r>
        <w:r w:rsidRPr="00BE1651">
          <w:rPr>
            <w:rStyle w:val="Hyperlink"/>
            <w:rFonts w:ascii="Arial" w:hAnsi="Arial" w:cs="Arial"/>
            <w:b/>
            <w:bCs/>
            <w:color w:val="000000" w:themeColor="text1"/>
            <w:sz w:val="20"/>
            <w:szCs w:val="20"/>
            <w:bdr w:val="none" w:sz="0" w:space="0" w:color="auto" w:frame="1"/>
          </w:rPr>
          <w:t>i</w:t>
        </w:r>
        <w:r w:rsidRPr="00BE1651">
          <w:rPr>
            <w:rStyle w:val="Hyperlink"/>
            <w:rFonts w:ascii="Arial" w:hAnsi="Arial" w:cs="Arial"/>
            <w:b/>
            <w:bCs/>
            <w:color w:val="000000" w:themeColor="text1"/>
            <w:sz w:val="20"/>
            <w:szCs w:val="20"/>
            <w:bdr w:val="none" w:sz="0" w:space="0" w:color="auto" w:frame="1"/>
          </w:rPr>
          <w:t>nk</w:t>
        </w:r>
      </w:hyperlink>
      <w:r w:rsidRPr="00BE1651">
        <w:rPr>
          <w:rFonts w:ascii="Arial" w:hAnsi="Arial" w:cs="Arial"/>
          <w:color w:val="000000" w:themeColor="text1"/>
          <w:sz w:val="20"/>
          <w:szCs w:val="20"/>
        </w:rPr>
        <w:t>.</w:t>
      </w:r>
      <w:r>
        <w:rPr>
          <w:rFonts w:ascii="Arial" w:hAnsi="Arial" w:cs="Arial"/>
          <w:color w:val="000000" w:themeColor="text1"/>
          <w:sz w:val="20"/>
          <w:szCs w:val="20"/>
        </w:rPr>
        <w:t xml:space="preserve"> </w:t>
      </w:r>
      <w:r w:rsidRPr="00BE1651">
        <w:rPr>
          <w:rFonts w:ascii="Arial" w:eastAsiaTheme="minorEastAsia" w:hAnsi="Arial" w:cs="Arial"/>
          <w:b/>
          <w:color w:val="000000" w:themeColor="text1"/>
          <w:sz w:val="20"/>
          <w:szCs w:val="20"/>
        </w:rPr>
        <w:t>(</w:t>
      </w:r>
      <w:r w:rsidRPr="00BE1651">
        <w:rPr>
          <w:rFonts w:ascii="Arial" w:eastAsiaTheme="minorEastAsia" w:hAnsi="Arial" w:cs="Arial"/>
          <w:b/>
          <w:color w:val="000000" w:themeColor="text1"/>
          <w:sz w:val="20"/>
          <w:szCs w:val="20"/>
        </w:rPr>
        <w:t>Gradient boosting</w:t>
      </w:r>
      <w:r w:rsidRPr="00BE1651">
        <w:rPr>
          <w:rFonts w:ascii="Arial" w:eastAsiaTheme="minorEastAsia" w:hAnsi="Arial" w:cs="Arial"/>
          <w:b/>
          <w:color w:val="000000" w:themeColor="text1"/>
          <w:sz w:val="20"/>
          <w:szCs w:val="20"/>
        </w:rPr>
        <w:t>)</w:t>
      </w:r>
    </w:p>
    <w:p w:rsidR="00BE1651" w:rsidRDefault="00BE1651" w:rsidP="00BE1651">
      <w:pPr>
        <w:pStyle w:val="NormalWeb"/>
        <w:shd w:val="clear" w:color="auto" w:fill="FFFFFF"/>
        <w:spacing w:before="0" w:beforeAutospacing="0" w:after="0" w:afterAutospacing="0"/>
        <w:textAlignment w:val="baseline"/>
        <w:rPr>
          <w:rFonts w:ascii="Arial" w:eastAsiaTheme="minorEastAsia" w:hAnsi="Arial" w:cs="Arial"/>
          <w:b/>
          <w:color w:val="000000" w:themeColor="text1"/>
          <w:sz w:val="20"/>
          <w:szCs w:val="20"/>
        </w:rPr>
      </w:pPr>
    </w:p>
    <w:p w:rsidR="00BE1651" w:rsidRPr="00BE1651" w:rsidRDefault="00BE1651" w:rsidP="00BE1651">
      <w:pPr>
        <w:pStyle w:val="NormalWeb"/>
        <w:shd w:val="clear" w:color="auto" w:fill="FFFFFF"/>
        <w:spacing w:before="0" w:beforeAutospacing="0" w:after="0" w:afterAutospacing="0"/>
        <w:textAlignment w:val="baseline"/>
        <w:rPr>
          <w:rFonts w:ascii="Arial" w:eastAsiaTheme="minorEastAsia" w:hAnsi="Arial" w:cs="Arial"/>
          <w:b/>
          <w:color w:val="000000" w:themeColor="text1"/>
          <w:sz w:val="20"/>
          <w:szCs w:val="20"/>
        </w:rPr>
      </w:pPr>
    </w:p>
    <w:p w:rsidR="00BE1651" w:rsidRPr="00D65CCA" w:rsidRDefault="00BE1651" w:rsidP="00D65CCA">
      <w:pPr>
        <w:pStyle w:val="NormalWeb"/>
        <w:shd w:val="clear" w:color="auto" w:fill="FFFFFF"/>
        <w:spacing w:before="0" w:beforeAutospacing="0" w:after="0" w:afterAutospacing="0"/>
        <w:textAlignment w:val="baseline"/>
        <w:rPr>
          <w:rFonts w:ascii="Arial" w:hAnsi="Arial" w:cs="Arial"/>
          <w:color w:val="000000" w:themeColor="text1"/>
          <w:sz w:val="20"/>
          <w:szCs w:val="20"/>
        </w:rPr>
      </w:pPr>
    </w:p>
    <w:p w:rsidR="00727D6C" w:rsidRPr="002E62B8" w:rsidRDefault="00727D6C" w:rsidP="002E62B8">
      <w:pPr>
        <w:ind w:left="360"/>
        <w:rPr>
          <w:rFonts w:ascii="Arial" w:hAnsi="Arial" w:cs="Arial"/>
          <w:iCs/>
          <w:color w:val="252525"/>
          <w:sz w:val="20"/>
          <w:szCs w:val="20"/>
          <w:shd w:val="clear" w:color="auto" w:fill="FFFFFF"/>
        </w:rPr>
      </w:pPr>
    </w:p>
    <w:p w:rsidR="002E62B8" w:rsidRPr="00405915" w:rsidRDefault="002E62B8" w:rsidP="000B4A50">
      <w:pPr>
        <w:ind w:left="360"/>
        <w:rPr>
          <w:rFonts w:ascii="Arial" w:hAnsi="Arial" w:cs="Arial" w:hint="eastAsia"/>
          <w:b/>
          <w:sz w:val="20"/>
          <w:szCs w:val="20"/>
        </w:rPr>
      </w:pPr>
    </w:p>
    <w:bookmarkEnd w:id="0"/>
    <w:p w:rsidR="00405915" w:rsidRDefault="00405915" w:rsidP="000B4A50">
      <w:pPr>
        <w:ind w:left="360"/>
      </w:pPr>
    </w:p>
    <w:sectPr w:rsidR="004059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93F30"/>
    <w:multiLevelType w:val="hybridMultilevel"/>
    <w:tmpl w:val="89AC0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7730CD"/>
    <w:multiLevelType w:val="multilevel"/>
    <w:tmpl w:val="BF104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BC1F78"/>
    <w:multiLevelType w:val="hybridMultilevel"/>
    <w:tmpl w:val="2812A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532C25"/>
    <w:multiLevelType w:val="hybridMultilevel"/>
    <w:tmpl w:val="64883A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E844461"/>
    <w:multiLevelType w:val="multilevel"/>
    <w:tmpl w:val="06F41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4247C6F"/>
    <w:multiLevelType w:val="multilevel"/>
    <w:tmpl w:val="19287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917623A"/>
    <w:multiLevelType w:val="hybridMultilevel"/>
    <w:tmpl w:val="31BA08CE"/>
    <w:lvl w:ilvl="0" w:tplc="4B00CB3E">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C6E12DE"/>
    <w:multiLevelType w:val="hybridMultilevel"/>
    <w:tmpl w:val="ED58E7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6D05800"/>
    <w:multiLevelType w:val="hybridMultilevel"/>
    <w:tmpl w:val="A68CECCC"/>
    <w:lvl w:ilvl="0" w:tplc="4B00CB3E">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C3E3611"/>
    <w:multiLevelType w:val="hybridMultilevel"/>
    <w:tmpl w:val="BB5668A8"/>
    <w:lvl w:ilvl="0" w:tplc="4B00CB3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9D063F"/>
    <w:multiLevelType w:val="multilevel"/>
    <w:tmpl w:val="95BCD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F7278D"/>
    <w:multiLevelType w:val="multilevel"/>
    <w:tmpl w:val="F63CE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E47A37"/>
    <w:multiLevelType w:val="hybridMultilevel"/>
    <w:tmpl w:val="421E01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FFD1D51"/>
    <w:multiLevelType w:val="hybridMultilevel"/>
    <w:tmpl w:val="AC421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8"/>
  </w:num>
  <w:num w:numId="4">
    <w:abstractNumId w:val="6"/>
  </w:num>
  <w:num w:numId="5">
    <w:abstractNumId w:val="7"/>
  </w:num>
  <w:num w:numId="6">
    <w:abstractNumId w:val="2"/>
  </w:num>
  <w:num w:numId="7">
    <w:abstractNumId w:val="5"/>
  </w:num>
  <w:num w:numId="8">
    <w:abstractNumId w:val="3"/>
  </w:num>
  <w:num w:numId="9">
    <w:abstractNumId w:val="12"/>
  </w:num>
  <w:num w:numId="10">
    <w:abstractNumId w:val="11"/>
  </w:num>
  <w:num w:numId="11">
    <w:abstractNumId w:val="10"/>
  </w:num>
  <w:num w:numId="12">
    <w:abstractNumId w:val="4"/>
  </w:num>
  <w:num w:numId="13">
    <w:abstractNumId w:val="1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50E7"/>
    <w:rsid w:val="000122E2"/>
    <w:rsid w:val="000B4A50"/>
    <w:rsid w:val="00232930"/>
    <w:rsid w:val="002713CD"/>
    <w:rsid w:val="002E62B8"/>
    <w:rsid w:val="00365D0F"/>
    <w:rsid w:val="003750E7"/>
    <w:rsid w:val="0039512A"/>
    <w:rsid w:val="00405915"/>
    <w:rsid w:val="00670B60"/>
    <w:rsid w:val="00727D6C"/>
    <w:rsid w:val="00796F6D"/>
    <w:rsid w:val="007F53F2"/>
    <w:rsid w:val="00AA78D2"/>
    <w:rsid w:val="00B52C94"/>
    <w:rsid w:val="00BE1651"/>
    <w:rsid w:val="00C23339"/>
    <w:rsid w:val="00C8322F"/>
    <w:rsid w:val="00D65CCA"/>
    <w:rsid w:val="00F27E07"/>
    <w:rsid w:val="00F778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A3380"/>
  <w15:chartTrackingRefBased/>
  <w15:docId w15:val="{0DCE415A-9410-4C03-A0ED-8733507DB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B4A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65D0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B4A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52C9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65D0F"/>
    <w:rPr>
      <w:color w:val="0563C1" w:themeColor="hyperlink"/>
      <w:u w:val="single"/>
    </w:rPr>
  </w:style>
  <w:style w:type="character" w:customStyle="1" w:styleId="Heading2Char">
    <w:name w:val="Heading 2 Char"/>
    <w:basedOn w:val="DefaultParagraphFont"/>
    <w:link w:val="Heading2"/>
    <w:uiPriority w:val="9"/>
    <w:rsid w:val="00365D0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65D0F"/>
    <w:pPr>
      <w:spacing w:before="100" w:beforeAutospacing="1" w:after="100" w:afterAutospacing="1" w:line="240" w:lineRule="auto"/>
    </w:pPr>
    <w:rPr>
      <w:rFonts w:ascii="Times New Roman" w:eastAsia="Times New Roman" w:hAnsi="Times New Roman" w:cs="Times New Roman"/>
      <w:sz w:val="24"/>
      <w:szCs w:val="24"/>
    </w:rPr>
  </w:style>
  <w:style w:type="paragraph" w:styleId="Date">
    <w:name w:val="Date"/>
    <w:basedOn w:val="Normal"/>
    <w:next w:val="Normal"/>
    <w:link w:val="DateChar"/>
    <w:uiPriority w:val="99"/>
    <w:semiHidden/>
    <w:unhideWhenUsed/>
    <w:rsid w:val="00365D0F"/>
  </w:style>
  <w:style w:type="character" w:customStyle="1" w:styleId="DateChar">
    <w:name w:val="Date Char"/>
    <w:basedOn w:val="DefaultParagraphFont"/>
    <w:link w:val="Date"/>
    <w:uiPriority w:val="99"/>
    <w:semiHidden/>
    <w:rsid w:val="00365D0F"/>
  </w:style>
  <w:style w:type="paragraph" w:styleId="ListParagraph">
    <w:name w:val="List Paragraph"/>
    <w:basedOn w:val="Normal"/>
    <w:uiPriority w:val="34"/>
    <w:qFormat/>
    <w:rsid w:val="00365D0F"/>
    <w:pPr>
      <w:ind w:left="720"/>
      <w:contextualSpacing/>
    </w:pPr>
  </w:style>
  <w:style w:type="character" w:customStyle="1" w:styleId="Heading1Char">
    <w:name w:val="Heading 1 Char"/>
    <w:basedOn w:val="DefaultParagraphFont"/>
    <w:link w:val="Heading1"/>
    <w:uiPriority w:val="9"/>
    <w:rsid w:val="000B4A50"/>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0B4A50"/>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DefaultParagraphFont"/>
    <w:rsid w:val="00B52C94"/>
  </w:style>
  <w:style w:type="character" w:customStyle="1" w:styleId="Heading4Char">
    <w:name w:val="Heading 4 Char"/>
    <w:basedOn w:val="DefaultParagraphFont"/>
    <w:link w:val="Heading4"/>
    <w:uiPriority w:val="9"/>
    <w:semiHidden/>
    <w:rsid w:val="00B52C94"/>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670B60"/>
    <w:rPr>
      <w:b/>
      <w:bCs/>
    </w:rPr>
  </w:style>
  <w:style w:type="paragraph" w:styleId="HTMLPreformatted">
    <w:name w:val="HTML Preformatted"/>
    <w:basedOn w:val="Normal"/>
    <w:link w:val="HTMLPreformattedChar"/>
    <w:uiPriority w:val="99"/>
    <w:unhideWhenUsed/>
    <w:rsid w:val="00AA7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A78D2"/>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BE16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04368">
      <w:bodyDiv w:val="1"/>
      <w:marLeft w:val="0"/>
      <w:marRight w:val="0"/>
      <w:marTop w:val="0"/>
      <w:marBottom w:val="0"/>
      <w:divBdr>
        <w:top w:val="none" w:sz="0" w:space="0" w:color="auto"/>
        <w:left w:val="none" w:sz="0" w:space="0" w:color="auto"/>
        <w:bottom w:val="none" w:sz="0" w:space="0" w:color="auto"/>
        <w:right w:val="none" w:sz="0" w:space="0" w:color="auto"/>
      </w:divBdr>
    </w:div>
    <w:div w:id="79448092">
      <w:bodyDiv w:val="1"/>
      <w:marLeft w:val="0"/>
      <w:marRight w:val="0"/>
      <w:marTop w:val="0"/>
      <w:marBottom w:val="0"/>
      <w:divBdr>
        <w:top w:val="none" w:sz="0" w:space="0" w:color="auto"/>
        <w:left w:val="none" w:sz="0" w:space="0" w:color="auto"/>
        <w:bottom w:val="none" w:sz="0" w:space="0" w:color="auto"/>
        <w:right w:val="none" w:sz="0" w:space="0" w:color="auto"/>
      </w:divBdr>
    </w:div>
    <w:div w:id="88888846">
      <w:bodyDiv w:val="1"/>
      <w:marLeft w:val="0"/>
      <w:marRight w:val="0"/>
      <w:marTop w:val="0"/>
      <w:marBottom w:val="0"/>
      <w:divBdr>
        <w:top w:val="none" w:sz="0" w:space="0" w:color="auto"/>
        <w:left w:val="none" w:sz="0" w:space="0" w:color="auto"/>
        <w:bottom w:val="none" w:sz="0" w:space="0" w:color="auto"/>
        <w:right w:val="none" w:sz="0" w:space="0" w:color="auto"/>
      </w:divBdr>
    </w:div>
    <w:div w:id="197089939">
      <w:bodyDiv w:val="1"/>
      <w:marLeft w:val="0"/>
      <w:marRight w:val="0"/>
      <w:marTop w:val="0"/>
      <w:marBottom w:val="0"/>
      <w:divBdr>
        <w:top w:val="none" w:sz="0" w:space="0" w:color="auto"/>
        <w:left w:val="none" w:sz="0" w:space="0" w:color="auto"/>
        <w:bottom w:val="none" w:sz="0" w:space="0" w:color="auto"/>
        <w:right w:val="none" w:sz="0" w:space="0" w:color="auto"/>
      </w:divBdr>
    </w:div>
    <w:div w:id="206724517">
      <w:bodyDiv w:val="1"/>
      <w:marLeft w:val="0"/>
      <w:marRight w:val="0"/>
      <w:marTop w:val="0"/>
      <w:marBottom w:val="0"/>
      <w:divBdr>
        <w:top w:val="none" w:sz="0" w:space="0" w:color="auto"/>
        <w:left w:val="none" w:sz="0" w:space="0" w:color="auto"/>
        <w:bottom w:val="none" w:sz="0" w:space="0" w:color="auto"/>
        <w:right w:val="none" w:sz="0" w:space="0" w:color="auto"/>
      </w:divBdr>
      <w:divsChild>
        <w:div w:id="229772716">
          <w:marLeft w:val="0"/>
          <w:marRight w:val="300"/>
          <w:marTop w:val="0"/>
          <w:marBottom w:val="0"/>
          <w:divBdr>
            <w:top w:val="none" w:sz="0" w:space="0" w:color="auto"/>
            <w:left w:val="none" w:sz="0" w:space="0" w:color="auto"/>
            <w:bottom w:val="none" w:sz="0" w:space="0" w:color="auto"/>
            <w:right w:val="none" w:sz="0" w:space="0" w:color="auto"/>
          </w:divBdr>
        </w:div>
      </w:divsChild>
    </w:div>
    <w:div w:id="397480792">
      <w:bodyDiv w:val="1"/>
      <w:marLeft w:val="0"/>
      <w:marRight w:val="0"/>
      <w:marTop w:val="0"/>
      <w:marBottom w:val="0"/>
      <w:divBdr>
        <w:top w:val="none" w:sz="0" w:space="0" w:color="auto"/>
        <w:left w:val="none" w:sz="0" w:space="0" w:color="auto"/>
        <w:bottom w:val="none" w:sz="0" w:space="0" w:color="auto"/>
        <w:right w:val="none" w:sz="0" w:space="0" w:color="auto"/>
      </w:divBdr>
    </w:div>
    <w:div w:id="493296997">
      <w:bodyDiv w:val="1"/>
      <w:marLeft w:val="0"/>
      <w:marRight w:val="0"/>
      <w:marTop w:val="0"/>
      <w:marBottom w:val="0"/>
      <w:divBdr>
        <w:top w:val="none" w:sz="0" w:space="0" w:color="auto"/>
        <w:left w:val="none" w:sz="0" w:space="0" w:color="auto"/>
        <w:bottom w:val="none" w:sz="0" w:space="0" w:color="auto"/>
        <w:right w:val="none" w:sz="0" w:space="0" w:color="auto"/>
      </w:divBdr>
    </w:div>
    <w:div w:id="808714676">
      <w:bodyDiv w:val="1"/>
      <w:marLeft w:val="0"/>
      <w:marRight w:val="0"/>
      <w:marTop w:val="0"/>
      <w:marBottom w:val="0"/>
      <w:divBdr>
        <w:top w:val="none" w:sz="0" w:space="0" w:color="auto"/>
        <w:left w:val="none" w:sz="0" w:space="0" w:color="auto"/>
        <w:bottom w:val="none" w:sz="0" w:space="0" w:color="auto"/>
        <w:right w:val="none" w:sz="0" w:space="0" w:color="auto"/>
      </w:divBdr>
      <w:divsChild>
        <w:div w:id="1033072929">
          <w:marLeft w:val="0"/>
          <w:marRight w:val="0"/>
          <w:marTop w:val="0"/>
          <w:marBottom w:val="0"/>
          <w:divBdr>
            <w:top w:val="none" w:sz="0" w:space="0" w:color="auto"/>
            <w:left w:val="none" w:sz="0" w:space="0" w:color="auto"/>
            <w:bottom w:val="none" w:sz="0" w:space="0" w:color="auto"/>
            <w:right w:val="none" w:sz="0" w:space="0" w:color="auto"/>
          </w:divBdr>
          <w:divsChild>
            <w:div w:id="58133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444041">
      <w:bodyDiv w:val="1"/>
      <w:marLeft w:val="0"/>
      <w:marRight w:val="0"/>
      <w:marTop w:val="0"/>
      <w:marBottom w:val="0"/>
      <w:divBdr>
        <w:top w:val="none" w:sz="0" w:space="0" w:color="auto"/>
        <w:left w:val="none" w:sz="0" w:space="0" w:color="auto"/>
        <w:bottom w:val="none" w:sz="0" w:space="0" w:color="auto"/>
        <w:right w:val="none" w:sz="0" w:space="0" w:color="auto"/>
      </w:divBdr>
    </w:div>
    <w:div w:id="1053390752">
      <w:bodyDiv w:val="1"/>
      <w:marLeft w:val="0"/>
      <w:marRight w:val="0"/>
      <w:marTop w:val="0"/>
      <w:marBottom w:val="0"/>
      <w:divBdr>
        <w:top w:val="none" w:sz="0" w:space="0" w:color="auto"/>
        <w:left w:val="none" w:sz="0" w:space="0" w:color="auto"/>
        <w:bottom w:val="none" w:sz="0" w:space="0" w:color="auto"/>
        <w:right w:val="none" w:sz="0" w:space="0" w:color="auto"/>
      </w:divBdr>
    </w:div>
    <w:div w:id="1086878982">
      <w:bodyDiv w:val="1"/>
      <w:marLeft w:val="0"/>
      <w:marRight w:val="0"/>
      <w:marTop w:val="0"/>
      <w:marBottom w:val="0"/>
      <w:divBdr>
        <w:top w:val="none" w:sz="0" w:space="0" w:color="auto"/>
        <w:left w:val="none" w:sz="0" w:space="0" w:color="auto"/>
        <w:bottom w:val="none" w:sz="0" w:space="0" w:color="auto"/>
        <w:right w:val="none" w:sz="0" w:space="0" w:color="auto"/>
      </w:divBdr>
    </w:div>
    <w:div w:id="1400517683">
      <w:bodyDiv w:val="1"/>
      <w:marLeft w:val="0"/>
      <w:marRight w:val="0"/>
      <w:marTop w:val="0"/>
      <w:marBottom w:val="0"/>
      <w:divBdr>
        <w:top w:val="none" w:sz="0" w:space="0" w:color="auto"/>
        <w:left w:val="none" w:sz="0" w:space="0" w:color="auto"/>
        <w:bottom w:val="none" w:sz="0" w:space="0" w:color="auto"/>
        <w:right w:val="none" w:sz="0" w:space="0" w:color="auto"/>
      </w:divBdr>
    </w:div>
    <w:div w:id="1403023012">
      <w:bodyDiv w:val="1"/>
      <w:marLeft w:val="0"/>
      <w:marRight w:val="0"/>
      <w:marTop w:val="0"/>
      <w:marBottom w:val="0"/>
      <w:divBdr>
        <w:top w:val="none" w:sz="0" w:space="0" w:color="auto"/>
        <w:left w:val="none" w:sz="0" w:space="0" w:color="auto"/>
        <w:bottom w:val="none" w:sz="0" w:space="0" w:color="auto"/>
        <w:right w:val="none" w:sz="0" w:space="0" w:color="auto"/>
      </w:divBdr>
    </w:div>
    <w:div w:id="1429275319">
      <w:bodyDiv w:val="1"/>
      <w:marLeft w:val="0"/>
      <w:marRight w:val="0"/>
      <w:marTop w:val="0"/>
      <w:marBottom w:val="0"/>
      <w:divBdr>
        <w:top w:val="none" w:sz="0" w:space="0" w:color="auto"/>
        <w:left w:val="none" w:sz="0" w:space="0" w:color="auto"/>
        <w:bottom w:val="none" w:sz="0" w:space="0" w:color="auto"/>
        <w:right w:val="none" w:sz="0" w:space="0" w:color="auto"/>
      </w:divBdr>
    </w:div>
    <w:div w:id="1540244916">
      <w:bodyDiv w:val="1"/>
      <w:marLeft w:val="0"/>
      <w:marRight w:val="0"/>
      <w:marTop w:val="0"/>
      <w:marBottom w:val="0"/>
      <w:divBdr>
        <w:top w:val="none" w:sz="0" w:space="0" w:color="auto"/>
        <w:left w:val="none" w:sz="0" w:space="0" w:color="auto"/>
        <w:bottom w:val="none" w:sz="0" w:space="0" w:color="auto"/>
        <w:right w:val="none" w:sz="0" w:space="0" w:color="auto"/>
      </w:divBdr>
    </w:div>
    <w:div w:id="1543130194">
      <w:bodyDiv w:val="1"/>
      <w:marLeft w:val="0"/>
      <w:marRight w:val="0"/>
      <w:marTop w:val="0"/>
      <w:marBottom w:val="0"/>
      <w:divBdr>
        <w:top w:val="none" w:sz="0" w:space="0" w:color="auto"/>
        <w:left w:val="none" w:sz="0" w:space="0" w:color="auto"/>
        <w:bottom w:val="none" w:sz="0" w:space="0" w:color="auto"/>
        <w:right w:val="none" w:sz="0" w:space="0" w:color="auto"/>
      </w:divBdr>
    </w:div>
    <w:div w:id="1667974459">
      <w:bodyDiv w:val="1"/>
      <w:marLeft w:val="0"/>
      <w:marRight w:val="0"/>
      <w:marTop w:val="0"/>
      <w:marBottom w:val="0"/>
      <w:divBdr>
        <w:top w:val="none" w:sz="0" w:space="0" w:color="auto"/>
        <w:left w:val="none" w:sz="0" w:space="0" w:color="auto"/>
        <w:bottom w:val="none" w:sz="0" w:space="0" w:color="auto"/>
        <w:right w:val="none" w:sz="0" w:space="0" w:color="auto"/>
      </w:divBdr>
    </w:div>
    <w:div w:id="1768235515">
      <w:bodyDiv w:val="1"/>
      <w:marLeft w:val="0"/>
      <w:marRight w:val="0"/>
      <w:marTop w:val="0"/>
      <w:marBottom w:val="0"/>
      <w:divBdr>
        <w:top w:val="none" w:sz="0" w:space="0" w:color="auto"/>
        <w:left w:val="none" w:sz="0" w:space="0" w:color="auto"/>
        <w:bottom w:val="none" w:sz="0" w:space="0" w:color="auto"/>
        <w:right w:val="none" w:sz="0" w:space="0" w:color="auto"/>
      </w:divBdr>
    </w:div>
    <w:div w:id="1770421780">
      <w:bodyDiv w:val="1"/>
      <w:marLeft w:val="0"/>
      <w:marRight w:val="0"/>
      <w:marTop w:val="0"/>
      <w:marBottom w:val="0"/>
      <w:divBdr>
        <w:top w:val="none" w:sz="0" w:space="0" w:color="auto"/>
        <w:left w:val="none" w:sz="0" w:space="0" w:color="auto"/>
        <w:bottom w:val="none" w:sz="0" w:space="0" w:color="auto"/>
        <w:right w:val="none" w:sz="0" w:space="0" w:color="auto"/>
      </w:divBdr>
    </w:div>
    <w:div w:id="1791120571">
      <w:bodyDiv w:val="1"/>
      <w:marLeft w:val="0"/>
      <w:marRight w:val="0"/>
      <w:marTop w:val="0"/>
      <w:marBottom w:val="0"/>
      <w:divBdr>
        <w:top w:val="none" w:sz="0" w:space="0" w:color="auto"/>
        <w:left w:val="none" w:sz="0" w:space="0" w:color="auto"/>
        <w:bottom w:val="none" w:sz="0" w:space="0" w:color="auto"/>
        <w:right w:val="none" w:sz="0" w:space="0" w:color="auto"/>
      </w:divBdr>
    </w:div>
    <w:div w:id="1942490031">
      <w:bodyDiv w:val="1"/>
      <w:marLeft w:val="0"/>
      <w:marRight w:val="0"/>
      <w:marTop w:val="0"/>
      <w:marBottom w:val="0"/>
      <w:divBdr>
        <w:top w:val="none" w:sz="0" w:space="0" w:color="auto"/>
        <w:left w:val="none" w:sz="0" w:space="0" w:color="auto"/>
        <w:bottom w:val="none" w:sz="0" w:space="0" w:color="auto"/>
        <w:right w:val="none" w:sz="0" w:space="0" w:color="auto"/>
      </w:divBdr>
    </w:div>
    <w:div w:id="2005355633">
      <w:bodyDiv w:val="1"/>
      <w:marLeft w:val="0"/>
      <w:marRight w:val="0"/>
      <w:marTop w:val="0"/>
      <w:marBottom w:val="0"/>
      <w:divBdr>
        <w:top w:val="none" w:sz="0" w:space="0" w:color="auto"/>
        <w:left w:val="none" w:sz="0" w:space="0" w:color="auto"/>
        <w:bottom w:val="none" w:sz="0" w:space="0" w:color="auto"/>
        <w:right w:val="none" w:sz="0" w:space="0" w:color="auto"/>
      </w:divBdr>
    </w:div>
    <w:div w:id="2045707820">
      <w:bodyDiv w:val="1"/>
      <w:marLeft w:val="0"/>
      <w:marRight w:val="0"/>
      <w:marTop w:val="0"/>
      <w:marBottom w:val="0"/>
      <w:divBdr>
        <w:top w:val="none" w:sz="0" w:space="0" w:color="auto"/>
        <w:left w:val="none" w:sz="0" w:space="0" w:color="auto"/>
        <w:bottom w:val="none" w:sz="0" w:space="0" w:color="auto"/>
        <w:right w:val="none" w:sz="0" w:space="0" w:color="auto"/>
      </w:divBdr>
    </w:div>
    <w:div w:id="206301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Spearman's_rank_correlation_coefficient" TargetMode="External"/><Relationship Id="rId18" Type="http://schemas.openxmlformats.org/officeDocument/2006/relationships/image" Target="media/image10.png"/><Relationship Id="rId26" Type="http://schemas.openxmlformats.org/officeDocument/2006/relationships/hyperlink" Target="https://datamining.bus.utk.edu/Documents/Decision-Trees-for-Predictive-Modeling-(Neville).pdf" TargetMode="External"/><Relationship Id="rId3" Type="http://schemas.openxmlformats.org/officeDocument/2006/relationships/settings" Target="settings.xml"/><Relationship Id="rId21" Type="http://schemas.openxmlformats.org/officeDocument/2006/relationships/hyperlink" Target="https://en.wikipedia.org/wiki/Partition_of_a_set" TargetMode="External"/><Relationship Id="rId34" Type="http://schemas.openxmlformats.org/officeDocument/2006/relationships/hyperlink" Target="https://en.wikipedia.org/wiki/Gradient_boosting" TargetMode="External"/><Relationship Id="rId7" Type="http://schemas.openxmlformats.org/officeDocument/2006/relationships/image" Target="media/image2.png"/><Relationship Id="rId12" Type="http://schemas.openxmlformats.org/officeDocument/2006/relationships/hyperlink" Target="http://wikipedia.org/wiki/Pearson_product-moment_correlation_coefficient" TargetMode="External"/><Relationship Id="rId17" Type="http://schemas.openxmlformats.org/officeDocument/2006/relationships/image" Target="media/image9.png"/><Relationship Id="rId25" Type="http://schemas.openxmlformats.org/officeDocument/2006/relationships/hyperlink" Target="https://en.wikipedia.org/wiki/Variance" TargetMode="External"/><Relationship Id="rId33"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www.dataschool.io/confirm-emai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n.wikipedia.org/wiki/Complement_(set_theory)" TargetMode="External"/><Relationship Id="rId32" Type="http://schemas.openxmlformats.org/officeDocument/2006/relationships/hyperlink" Target="https://en.wikipedia.org/wiki/Random_sampling_with_replacement" TargetMode="External"/><Relationship Id="rId5" Type="http://schemas.openxmlformats.org/officeDocument/2006/relationships/hyperlink" Target="https://www.udacity.com/course/classification-models--ud978" TargetMode="External"/><Relationship Id="rId15" Type="http://schemas.openxmlformats.org/officeDocument/2006/relationships/image" Target="media/image7.png"/><Relationship Id="rId23" Type="http://schemas.openxmlformats.org/officeDocument/2006/relationships/hyperlink" Target="https://en.wikipedia.org/wiki/Data" TargetMode="External"/><Relationship Id="rId28" Type="http://schemas.openxmlformats.org/officeDocument/2006/relationships/hyperlink" Target="https://www.quora.com/What-is-Precision-Recall-PR-curve"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downloads.alteryx.com/Alteryx/Help/Stepwise.htm"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en.wikipedia.org/wiki/Hoeffding's_independence_test" TargetMode="External"/><Relationship Id="rId22" Type="http://schemas.openxmlformats.org/officeDocument/2006/relationships/hyperlink" Target="https://en.wikipedia.org/wiki/Statistical_sample" TargetMode="External"/><Relationship Id="rId27" Type="http://schemas.openxmlformats.org/officeDocument/2006/relationships/hyperlink" Target="http://www2.cs.uregina.ca/~dbd/cs831/notes/lift_chart/lift_chart.html" TargetMode="External"/><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1</Pages>
  <Words>1444</Words>
  <Characters>8235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Yuan</dc:creator>
  <cp:keywords/>
  <dc:description/>
  <cp:lastModifiedBy>Li Yuan</cp:lastModifiedBy>
  <cp:revision>22</cp:revision>
  <dcterms:created xsi:type="dcterms:W3CDTF">2017-03-12T04:37:00Z</dcterms:created>
  <dcterms:modified xsi:type="dcterms:W3CDTF">2017-03-12T22:59:00Z</dcterms:modified>
</cp:coreProperties>
</file>