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Foundations of AI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Instructor: Rasika Bhalerao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Due October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 there a series of single-character changes that you can make to get from the 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“cat”</w:t>
      </w:r>
      <w:r w:rsidDel="00000000" w:rsidR="00000000" w:rsidRPr="00000000">
        <w:rPr>
          <w:rtl w:val="0"/>
        </w:rPr>
        <w:t xml:space="preserve"> to the 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“dog”</w:t>
      </w:r>
      <w:r w:rsidDel="00000000" w:rsidR="00000000" w:rsidRPr="00000000">
        <w:rPr>
          <w:rtl w:val="0"/>
        </w:rPr>
        <w:t xml:space="preserve"> such that every word along the way is also a 3-letter word in the dictionary?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example solution would be: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['cat', 'cot', 'cog', 'dog']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goal of this assignment is to write algorithms that can efficiently find a solution for us.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goals: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Practice implementing search algorithms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Practice choosing a heuristic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Practice designing a search algorithm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What 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a graph where the vertices are words of a certain length, and there are edges between words that are exactly one character apart.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Get a list of the words in the English dictionary.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You may find such a file online and read the words into a list.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Ask the user for a start word and an end word. If the end word is not the same length as the start word, ask again until it is the same length.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Limit the list of dictionary words to words that are of the same length as the start and end words.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an adjacency list for the graph. (A dictionary where the keys are the vertices/words, and the values are the lists of all edges/words which are connected to that word.)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For each word in the limited dictionary, find all words which are exactly one character different.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distance()</w:t>
      </w:r>
      <w:r w:rsidDel="00000000" w:rsidR="00000000" w:rsidRPr="00000000">
        <w:rPr>
          <w:rtl w:val="0"/>
        </w:rPr>
        <w:t xml:space="preserve"> function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Levenshtein</w:t>
      </w:r>
      <w:r w:rsidDel="00000000" w:rsidR="00000000" w:rsidRPr="00000000">
        <w:rPr>
          <w:rtl w:val="0"/>
        </w:rPr>
        <w:t xml:space="preserve"> package may be useful.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Minor optimizations will make this process run faster, such as using the argument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score_cutoff=1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a class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WordPathNode</w:t>
      </w:r>
      <w:r w:rsidDel="00000000" w:rsidR="00000000" w:rsidRPr="00000000">
        <w:rPr>
          <w:rtl w:val="0"/>
        </w:rPr>
        <w:t xml:space="preserve"> which keeps track of a word and a parent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WordPathNode</w:t>
      </w:r>
      <w:r w:rsidDel="00000000" w:rsidR="00000000" w:rsidRPr="00000000">
        <w:rPr>
          <w:rtl w:val="0"/>
        </w:rPr>
        <w:t xml:space="preserve"> (a linked list).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Make sure to override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__eq__()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__hash__()</w:t>
      </w:r>
      <w:r w:rsidDel="00000000" w:rsidR="00000000" w:rsidRPr="00000000">
        <w:rPr>
          <w:rtl w:val="0"/>
        </w:rPr>
        <w:t xml:space="preserve"> functions.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We will define a node as the “root” if it has no parent (its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). Write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get_path_to_root()</w:t>
      </w:r>
      <w:r w:rsidDel="00000000" w:rsidR="00000000" w:rsidRPr="00000000">
        <w:rPr>
          <w:rtl w:val="0"/>
        </w:rPr>
        <w:t xml:space="preserve"> which finds the path from the current node to the root, following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links. It should store the path in a list of strings and return the path.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find_edit_path_bfs(start_word: str, end_word: str)</w:t>
      </w:r>
      <w:r w:rsidDel="00000000" w:rsidR="00000000" w:rsidRPr="00000000">
        <w:rPr>
          <w:rtl w:val="0"/>
        </w:rPr>
        <w:t xml:space="preserve"> which uses a breadth-first search to find a path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start_word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end_word</w:t>
      </w:r>
      <w:r w:rsidDel="00000000" w:rsidR="00000000" w:rsidRPr="00000000">
        <w:rPr>
          <w:rtl w:val="0"/>
        </w:rPr>
        <w:t xml:space="preserve">, using only edges found in the adjacency list.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 will be useful to keep track of the visited nodes.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adding a node to the frontier queue, make sure to take note of the parent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WordPathNode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it finds a solution, it should return the path as a list of words (by calling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get_path_to_root()</w:t>
      </w:r>
      <w:r w:rsidDel="00000000" w:rsidR="00000000" w:rsidRPr="00000000">
        <w:rPr>
          <w:rtl w:val="0"/>
        </w:rPr>
        <w:t xml:space="preserve"> function).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it is unable to find a solution, it should return None.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Try it out!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find_edit_path_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fs(start_word: str, end_word: str)</w:t>
      </w:r>
      <w:r w:rsidDel="00000000" w:rsidR="00000000" w:rsidRPr="00000000">
        <w:rPr>
          <w:rtl w:val="0"/>
        </w:rPr>
        <w:t xml:space="preserve"> which uses a </w:t>
      </w: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-first search to find a path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start_word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end_word</w:t>
      </w:r>
      <w:r w:rsidDel="00000000" w:rsidR="00000000" w:rsidRPr="00000000">
        <w:rPr>
          <w:rtl w:val="0"/>
        </w:rPr>
        <w:t xml:space="preserve">, using only edges found in the adjacency list.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same hints from the breadth-first search section also apply here.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 will be a useful exercise (for interviews) to implement this recursively and also iteratively using a while loop. But, for full points on this homework grade, you only need one implementation.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Try it out!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find_edit_path_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iterative_deepening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(start_word: str, end_word: str)</w:t>
      </w:r>
      <w:r w:rsidDel="00000000" w:rsidR="00000000" w:rsidRPr="00000000">
        <w:rPr>
          <w:rtl w:val="0"/>
        </w:rPr>
        <w:t xml:space="preserve"> which uses </w:t>
      </w:r>
      <w:r w:rsidDel="00000000" w:rsidR="00000000" w:rsidRPr="00000000">
        <w:rPr>
          <w:b w:val="1"/>
          <w:rtl w:val="0"/>
        </w:rPr>
        <w:t xml:space="preserve">iterative deepening</w:t>
      </w:r>
      <w:r w:rsidDel="00000000" w:rsidR="00000000" w:rsidRPr="00000000">
        <w:rPr>
          <w:rtl w:val="0"/>
        </w:rPr>
        <w:t xml:space="preserve"> to find a path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start_word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end_word</w:t>
      </w:r>
      <w:r w:rsidDel="00000000" w:rsidR="00000000" w:rsidRPr="00000000">
        <w:rPr>
          <w:rtl w:val="0"/>
        </w:rPr>
        <w:t xml:space="preserve">, using only edges found in the adjacency list.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will be a series of depth-first searches. It may be useful to re-factor some of the code from the depth-first search algorithm so it can be used in both places.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Try it out!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find_edit_path_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(start_word: str, end_word: str)</w:t>
      </w:r>
      <w:r w:rsidDel="00000000" w:rsidR="00000000" w:rsidRPr="00000000">
        <w:rPr>
          <w:rtl w:val="0"/>
        </w:rPr>
        <w:t xml:space="preserve"> which uses </w:t>
      </w:r>
      <w:r w:rsidDel="00000000" w:rsidR="00000000" w:rsidRPr="00000000">
        <w:rPr>
          <w:b w:val="1"/>
          <w:rtl w:val="0"/>
        </w:rPr>
        <w:t xml:space="preserve">A* search</w:t>
      </w:r>
      <w:r w:rsidDel="00000000" w:rsidR="00000000" w:rsidRPr="00000000">
        <w:rPr>
          <w:rtl w:val="0"/>
        </w:rPr>
        <w:t xml:space="preserve"> to find a path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start_word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end_word</w:t>
      </w:r>
      <w:r w:rsidDel="00000000" w:rsidR="00000000" w:rsidRPr="00000000">
        <w:rPr>
          <w:rtl w:val="0"/>
        </w:rPr>
        <w:t xml:space="preserve">, using only edges found in the adjacency list.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will need to choose and implement a heuristic. There are several which may work, and it is fine to try multiple.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Try it out!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What to turn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Please submit these via Gradescope: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Your Python code for the search algorithms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text or pdf file with your answers to these questions: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each search algorithm: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Is the first path that it finds guaranteed to be the shortest path?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How efficient (time and space) is this algorithm for finding paths between words that are fairly similar (&gt;50% characters in common)?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How efficient (time and space) is this algorithm for finding paths between words that are not similar (&lt;50% characters in common)?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How efficient (time and space) is this algorithm for determining that there is no path between the two words?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the A* search, how did you choose an appropriate heuristic?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Suppose there is a set of words that you must include at some point in the path between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start_word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end_word</w:t>
      </w:r>
      <w:r w:rsidDel="00000000" w:rsidR="00000000" w:rsidRPr="00000000">
        <w:rPr>
          <w:rtl w:val="0"/>
        </w:rPr>
        <w:t xml:space="preserve">. The order of the words does not matter. How would you implement an algorithm that finds the shortest path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start_word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end_word </w:t>
      </w:r>
      <w:r w:rsidDel="00000000" w:rsidR="00000000" w:rsidRPr="00000000">
        <w:rPr>
          <w:rtl w:val="0"/>
        </w:rPr>
        <w:t xml:space="preserve">which includes every word in the given set of words? You may describe the algorithm or provide pseudocode.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long did this assignment take you? (1 sentence)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Whom did you work with, and how? (1 sentence each)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Discussing the assignment with others is encouraged, as long as you don’t share the code.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Which resources did you use? (1 sentence each)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For each, please list the URL and a brief description of how it was useful.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few sentences about: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was the most difficult part of the assignment?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was the most rewarding part of the assignment?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did you learn doing the assignment?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Constructive and actionable suggestions for improving assignments, office hours, and class time are always welcome.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