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2A64" w14:textId="77777777" w:rsidR="00127833" w:rsidRPr="00127833" w:rsidRDefault="00127833" w:rsidP="00127833">
      <w:pPr>
        <w:spacing w:after="0" w:line="240" w:lineRule="auto"/>
        <w:rPr>
          <w:rFonts w:ascii="Times New Roman" w:eastAsia="Times New Roman" w:hAnsi="Times New Roman" w:cs="Times New Roman"/>
          <w:sz w:val="24"/>
          <w:szCs w:val="24"/>
          <w:lang w:eastAsia="nl-NL"/>
        </w:rPr>
      </w:pPr>
      <w:proofErr w:type="spellStart"/>
      <w:r w:rsidRPr="00127833">
        <w:rPr>
          <w:rFonts w:ascii="Times New Roman" w:eastAsia="Times New Roman" w:hAnsi="Times New Roman" w:cs="Times New Roman"/>
          <w:sz w:val="24"/>
          <w:szCs w:val="24"/>
          <w:lang w:eastAsia="nl-NL"/>
        </w:rPr>
        <w:t>Tss</w:t>
      </w:r>
      <w:proofErr w:type="spellEnd"/>
      <w:r w:rsidRPr="00127833">
        <w:rPr>
          <w:rFonts w:ascii="Times New Roman" w:eastAsia="Times New Roman" w:hAnsi="Times New Roman" w:cs="Times New Roman"/>
          <w:sz w:val="24"/>
          <w:szCs w:val="24"/>
          <w:lang w:eastAsia="nl-NL"/>
        </w:rPr>
        <w:t xml:space="preserve"> eikels (maar </w:t>
      </w:r>
      <w:proofErr w:type="spellStart"/>
      <w:r w:rsidRPr="00127833">
        <w:rPr>
          <w:rFonts w:ascii="Times New Roman" w:eastAsia="Times New Roman" w:hAnsi="Times New Roman" w:cs="Times New Roman"/>
          <w:sz w:val="24"/>
          <w:szCs w:val="24"/>
          <w:lang w:eastAsia="nl-NL"/>
        </w:rPr>
        <w:t>eig</w:t>
      </w:r>
      <w:proofErr w:type="spellEnd"/>
      <w:r w:rsidRPr="00127833">
        <w:rPr>
          <w:rFonts w:ascii="Times New Roman" w:eastAsia="Times New Roman" w:hAnsi="Times New Roman" w:cs="Times New Roman"/>
          <w:sz w:val="24"/>
          <w:szCs w:val="24"/>
          <w:lang w:eastAsia="nl-NL"/>
        </w:rPr>
        <w:t xml:space="preserve"> best bemoedigende reviews). En nu? Lol</w:t>
      </w:r>
    </w:p>
    <w:p w14:paraId="36C810FA" w14:textId="77777777" w:rsidR="00127833" w:rsidRPr="00127833" w:rsidRDefault="00127833" w:rsidP="00127833">
      <w:pPr>
        <w:spacing w:after="0" w:line="240" w:lineRule="auto"/>
        <w:rPr>
          <w:rFonts w:ascii="Times New Roman" w:eastAsia="Times New Roman" w:hAnsi="Times New Roman" w:cs="Times New Roman"/>
          <w:sz w:val="24"/>
          <w:szCs w:val="24"/>
          <w:lang w:eastAsia="nl-NL"/>
        </w:rPr>
      </w:pPr>
      <w:r w:rsidRPr="00127833">
        <w:rPr>
          <w:rFonts w:ascii="Times New Roman" w:eastAsia="Times New Roman" w:hAnsi="Times New Roman" w:cs="Times New Roman"/>
          <w:sz w:val="24"/>
          <w:szCs w:val="24"/>
          <w:lang w:eastAsia="nl-NL"/>
        </w:rPr>
        <w:t xml:space="preserve">Kom je </w:t>
      </w:r>
      <w:proofErr w:type="spellStart"/>
      <w:r w:rsidRPr="00127833">
        <w:rPr>
          <w:rFonts w:ascii="Times New Roman" w:eastAsia="Times New Roman" w:hAnsi="Times New Roman" w:cs="Times New Roman"/>
          <w:sz w:val="24"/>
          <w:szCs w:val="24"/>
          <w:lang w:eastAsia="nl-NL"/>
        </w:rPr>
        <w:t>sabbaticbieren</w:t>
      </w:r>
      <w:proofErr w:type="spellEnd"/>
      <w:r w:rsidRPr="00127833">
        <w:rPr>
          <w:rFonts w:ascii="Times New Roman" w:eastAsia="Times New Roman" w:hAnsi="Times New Roman" w:cs="Times New Roman"/>
          <w:sz w:val="24"/>
          <w:szCs w:val="24"/>
          <w:lang w:eastAsia="nl-NL"/>
        </w:rPr>
        <w:t xml:space="preserve"> nog binnenkort?</w:t>
      </w:r>
    </w:p>
    <w:p w14:paraId="344007B6" w14:textId="77777777" w:rsidR="00127833" w:rsidRPr="00127833" w:rsidRDefault="00127833" w:rsidP="00127833">
      <w:pPr>
        <w:spacing w:after="0" w:line="240" w:lineRule="auto"/>
        <w:rPr>
          <w:rFonts w:ascii="Times New Roman" w:eastAsia="Times New Roman" w:hAnsi="Times New Roman" w:cs="Times New Roman"/>
          <w:sz w:val="24"/>
          <w:szCs w:val="24"/>
          <w:lang w:eastAsia="nl-NL"/>
        </w:rPr>
      </w:pPr>
      <w:r w:rsidRPr="00127833">
        <w:rPr>
          <w:rFonts w:ascii="Times New Roman" w:eastAsia="Times New Roman" w:hAnsi="Times New Roman" w:cs="Times New Roman"/>
          <w:sz w:val="24"/>
          <w:szCs w:val="24"/>
          <w:lang w:eastAsia="nl-NL"/>
        </w:rPr>
        <w:t>N</w:t>
      </w:r>
    </w:p>
    <w:p w14:paraId="17749022" w14:textId="77777777" w:rsidR="00127833" w:rsidRPr="00127833" w:rsidRDefault="00127833" w:rsidP="00127833">
      <w:pPr>
        <w:spacing w:after="0" w:line="240" w:lineRule="auto"/>
        <w:rPr>
          <w:rFonts w:ascii="Times New Roman" w:eastAsia="Times New Roman" w:hAnsi="Times New Roman" w:cs="Times New Roman"/>
          <w:sz w:val="24"/>
          <w:szCs w:val="24"/>
          <w:lang w:eastAsia="nl-NL"/>
        </w:rPr>
      </w:pPr>
      <w:r w:rsidRPr="00127833">
        <w:rPr>
          <w:rFonts w:ascii="Times New Roman" w:eastAsia="Times New Roman" w:hAnsi="Times New Roman" w:cs="Times New Roman"/>
          <w:sz w:val="24"/>
          <w:szCs w:val="24"/>
          <w:lang w:eastAsia="nl-NL"/>
        </w:rPr>
        <w:br/>
      </w:r>
    </w:p>
    <w:p w14:paraId="6DCA38F9" w14:textId="77777777" w:rsidR="00127833" w:rsidRPr="00127833" w:rsidRDefault="00127833" w:rsidP="00127833">
      <w:pPr>
        <w:spacing w:after="240" w:line="240" w:lineRule="auto"/>
        <w:rPr>
          <w:rFonts w:ascii="Times New Roman" w:eastAsia="Times New Roman" w:hAnsi="Times New Roman" w:cs="Times New Roman"/>
          <w:sz w:val="24"/>
          <w:szCs w:val="24"/>
          <w:lang w:eastAsia="nl-NL"/>
        </w:rPr>
      </w:pPr>
      <w:r w:rsidRPr="00127833">
        <w:rPr>
          <w:rFonts w:ascii="Times New Roman" w:eastAsia="Times New Roman" w:hAnsi="Times New Roman" w:cs="Times New Roman"/>
          <w:sz w:val="24"/>
          <w:szCs w:val="24"/>
          <w:lang w:eastAsia="nl-NL"/>
        </w:rPr>
        <w:t>Op 22 apr. 2022 om 11:55 heeft Tolsma, J. (Jochem) &lt;jochem.tolsma@ru.nl&gt; het volgende geschreven:</w:t>
      </w:r>
    </w:p>
    <w:p w14:paraId="01F89362" w14:textId="77777777" w:rsidR="00127833" w:rsidRPr="00127833" w:rsidRDefault="00127833" w:rsidP="00127833">
      <w:pPr>
        <w:spacing w:after="0" w:line="240" w:lineRule="auto"/>
        <w:rPr>
          <w:rFonts w:ascii="Times New Roman" w:eastAsia="Times New Roman" w:hAnsi="Times New Roman" w:cs="Times New Roman"/>
          <w:sz w:val="24"/>
          <w:szCs w:val="24"/>
          <w:lang w:eastAsia="nl-NL"/>
        </w:rPr>
      </w:pPr>
      <w:r w:rsidRPr="00127833">
        <w:rPr>
          <w:rFonts w:ascii="Tahoma" w:eastAsia="Times New Roman" w:hAnsi="Tahoma" w:cs="Tahoma"/>
          <w:sz w:val="24"/>
          <w:szCs w:val="24"/>
          <w:lang w:eastAsia="nl-NL"/>
        </w:rPr>
        <w:t>﻿</w:t>
      </w:r>
      <w:r w:rsidRPr="00127833">
        <w:rPr>
          <w:rFonts w:ascii="Times New Roman" w:eastAsia="Times New Roman" w:hAnsi="Times New Roman" w:cs="Times New Roman"/>
          <w:sz w:val="24"/>
          <w:szCs w:val="24"/>
          <w:lang w:eastAsia="nl-NL"/>
        </w:rPr>
        <w:t xml:space="preserve"> </w:t>
      </w:r>
    </w:p>
    <w:p w14:paraId="383AD1DF" w14:textId="77777777" w:rsidR="00127833" w:rsidRPr="00127833" w:rsidRDefault="00127833" w:rsidP="00127833">
      <w:pPr>
        <w:spacing w:before="100" w:beforeAutospacing="1" w:after="100" w:afterAutospacing="1" w:line="240" w:lineRule="auto"/>
        <w:rPr>
          <w:rFonts w:ascii="Times New Roman" w:eastAsia="Times New Roman" w:hAnsi="Times New Roman" w:cs="Times New Roman"/>
          <w:sz w:val="24"/>
          <w:szCs w:val="24"/>
          <w:lang w:eastAsia="nl-NL"/>
        </w:rPr>
      </w:pPr>
      <w:proofErr w:type="gramStart"/>
      <w:r w:rsidRPr="00127833">
        <w:rPr>
          <w:rFonts w:ascii="Times New Roman" w:eastAsia="Times New Roman" w:hAnsi="Times New Roman" w:cs="Times New Roman"/>
          <w:sz w:val="24"/>
          <w:szCs w:val="24"/>
          <w:lang w:eastAsia="nl-NL"/>
        </w:rPr>
        <w:t>la</w:t>
      </w:r>
      <w:proofErr w:type="gramEnd"/>
      <w:r w:rsidRPr="00127833">
        <w:rPr>
          <w:rFonts w:ascii="Times New Roman" w:eastAsia="Times New Roman" w:hAnsi="Times New Roman" w:cs="Times New Roman"/>
          <w:sz w:val="24"/>
          <w:szCs w:val="24"/>
          <w:lang w:eastAsia="nl-NL"/>
        </w:rPr>
        <w:t xml:space="preserve"> </w:t>
      </w:r>
      <w:proofErr w:type="spellStart"/>
      <w:r w:rsidRPr="00127833">
        <w:rPr>
          <w:rFonts w:ascii="Times New Roman" w:eastAsia="Times New Roman" w:hAnsi="Times New Roman" w:cs="Times New Roman"/>
          <w:sz w:val="24"/>
          <w:szCs w:val="24"/>
          <w:lang w:eastAsia="nl-NL"/>
        </w:rPr>
        <w:t>la</w:t>
      </w:r>
      <w:proofErr w:type="spellEnd"/>
      <w:r w:rsidRPr="00127833">
        <w:rPr>
          <w:rFonts w:ascii="Times New Roman" w:eastAsia="Times New Roman" w:hAnsi="Times New Roman" w:cs="Times New Roman"/>
          <w:sz w:val="24"/>
          <w:szCs w:val="24"/>
          <w:lang w:eastAsia="nl-NL"/>
        </w:rPr>
        <w:t xml:space="preserve"> </w:t>
      </w:r>
      <w:proofErr w:type="spellStart"/>
      <w:r w:rsidRPr="00127833">
        <w:rPr>
          <w:rFonts w:ascii="Times New Roman" w:eastAsia="Times New Roman" w:hAnsi="Times New Roman" w:cs="Times New Roman"/>
          <w:sz w:val="24"/>
          <w:szCs w:val="24"/>
          <w:lang w:eastAsia="nl-NL"/>
        </w:rPr>
        <w:t>laa</w:t>
      </w:r>
      <w:proofErr w:type="spellEnd"/>
    </w:p>
    <w:p w14:paraId="4392257D" w14:textId="77777777" w:rsidR="00127833" w:rsidRPr="00127833" w:rsidRDefault="00127833" w:rsidP="00127833">
      <w:pPr>
        <w:spacing w:after="100" w:line="240" w:lineRule="auto"/>
        <w:rPr>
          <w:rFonts w:ascii="Times New Roman" w:eastAsia="Times New Roman" w:hAnsi="Times New Roman" w:cs="Times New Roman"/>
          <w:sz w:val="24"/>
          <w:szCs w:val="24"/>
          <w:lang w:eastAsia="nl-NL"/>
        </w:rPr>
      </w:pPr>
      <w:r w:rsidRPr="00127833">
        <w:rPr>
          <w:rFonts w:ascii="Times New Roman" w:eastAsia="Times New Roman" w:hAnsi="Times New Roman" w:cs="Times New Roman"/>
          <w:sz w:val="24"/>
          <w:szCs w:val="24"/>
          <w:lang w:eastAsia="nl-NL"/>
        </w:rPr>
        <w:br/>
      </w:r>
      <w:r w:rsidRPr="00127833">
        <w:rPr>
          <w:rFonts w:ascii="Times New Roman" w:eastAsia="Times New Roman" w:hAnsi="Times New Roman" w:cs="Times New Roman"/>
          <w:sz w:val="24"/>
          <w:szCs w:val="24"/>
          <w:lang w:eastAsia="nl-NL"/>
        </w:rPr>
        <w:br/>
        <w:t xml:space="preserve">-------- Doorgestuurd bericht -------- </w:t>
      </w:r>
    </w:p>
    <w:tbl>
      <w:tblPr>
        <w:tblW w:w="0" w:type="auto"/>
        <w:tblCellSpacing w:w="0" w:type="dxa"/>
        <w:tblCellMar>
          <w:left w:w="0" w:type="dxa"/>
          <w:right w:w="0" w:type="dxa"/>
        </w:tblCellMar>
        <w:tblLook w:val="04A0" w:firstRow="1" w:lastRow="0" w:firstColumn="1" w:lastColumn="0" w:noHBand="0" w:noVBand="1"/>
      </w:tblPr>
      <w:tblGrid>
        <w:gridCol w:w="1680"/>
        <w:gridCol w:w="4538"/>
      </w:tblGrid>
      <w:tr w:rsidR="00127833" w:rsidRPr="00127833" w14:paraId="4BE9CFD6" w14:textId="77777777" w:rsidTr="00127833">
        <w:trPr>
          <w:tblCellSpacing w:w="0" w:type="dxa"/>
        </w:trPr>
        <w:tc>
          <w:tcPr>
            <w:tcW w:w="0" w:type="auto"/>
            <w:noWrap/>
            <w:hideMark/>
          </w:tcPr>
          <w:p w14:paraId="58B51635" w14:textId="77777777" w:rsidR="00127833" w:rsidRPr="00127833" w:rsidRDefault="00127833" w:rsidP="00127833">
            <w:pPr>
              <w:spacing w:after="0" w:line="240" w:lineRule="auto"/>
              <w:jc w:val="right"/>
              <w:rPr>
                <w:rFonts w:ascii="Times New Roman" w:eastAsia="Times New Roman" w:hAnsi="Times New Roman" w:cs="Times New Roman"/>
                <w:b/>
                <w:bCs/>
                <w:sz w:val="24"/>
                <w:szCs w:val="24"/>
                <w:lang w:eastAsia="nl-NL"/>
              </w:rPr>
            </w:pPr>
            <w:r w:rsidRPr="00127833">
              <w:rPr>
                <w:rFonts w:ascii="Times New Roman" w:eastAsia="Times New Roman" w:hAnsi="Times New Roman" w:cs="Times New Roman"/>
                <w:b/>
                <w:bCs/>
                <w:sz w:val="24"/>
                <w:szCs w:val="24"/>
                <w:lang w:eastAsia="nl-NL"/>
              </w:rPr>
              <w:t xml:space="preserve">Onderwerp: </w:t>
            </w:r>
          </w:p>
        </w:tc>
        <w:tc>
          <w:tcPr>
            <w:tcW w:w="0" w:type="auto"/>
            <w:vAlign w:val="center"/>
            <w:hideMark/>
          </w:tcPr>
          <w:p w14:paraId="3621DB60" w14:textId="77777777" w:rsidR="00127833" w:rsidRPr="00127833" w:rsidRDefault="00127833" w:rsidP="00127833">
            <w:pPr>
              <w:spacing w:after="0" w:line="240" w:lineRule="auto"/>
              <w:rPr>
                <w:rFonts w:ascii="Times New Roman" w:eastAsia="Times New Roman" w:hAnsi="Times New Roman" w:cs="Times New Roman"/>
                <w:sz w:val="24"/>
                <w:szCs w:val="24"/>
                <w:lang w:val="en-GB" w:eastAsia="nl-NL"/>
              </w:rPr>
            </w:pPr>
            <w:r w:rsidRPr="00127833">
              <w:rPr>
                <w:rFonts w:ascii="Times New Roman" w:eastAsia="Times New Roman" w:hAnsi="Times New Roman" w:cs="Times New Roman"/>
                <w:sz w:val="24"/>
                <w:szCs w:val="24"/>
                <w:lang w:val="en-GB" w:eastAsia="nl-NL"/>
              </w:rPr>
              <w:t>Decision on submission to Social Networks</w:t>
            </w:r>
          </w:p>
        </w:tc>
      </w:tr>
      <w:tr w:rsidR="00127833" w:rsidRPr="00127833" w14:paraId="2A1F6954" w14:textId="77777777" w:rsidTr="00127833">
        <w:trPr>
          <w:tblCellSpacing w:w="0" w:type="dxa"/>
        </w:trPr>
        <w:tc>
          <w:tcPr>
            <w:tcW w:w="0" w:type="auto"/>
            <w:noWrap/>
            <w:hideMark/>
          </w:tcPr>
          <w:p w14:paraId="63D7160A" w14:textId="77777777" w:rsidR="00127833" w:rsidRPr="00127833" w:rsidRDefault="00127833" w:rsidP="00127833">
            <w:pPr>
              <w:spacing w:after="0" w:line="240" w:lineRule="auto"/>
              <w:jc w:val="right"/>
              <w:rPr>
                <w:rFonts w:ascii="Times New Roman" w:eastAsia="Times New Roman" w:hAnsi="Times New Roman" w:cs="Times New Roman"/>
                <w:b/>
                <w:bCs/>
                <w:sz w:val="24"/>
                <w:szCs w:val="24"/>
                <w:lang w:eastAsia="nl-NL"/>
              </w:rPr>
            </w:pPr>
            <w:r w:rsidRPr="00127833">
              <w:rPr>
                <w:rFonts w:ascii="Times New Roman" w:eastAsia="Times New Roman" w:hAnsi="Times New Roman" w:cs="Times New Roman"/>
                <w:b/>
                <w:bCs/>
                <w:sz w:val="24"/>
                <w:szCs w:val="24"/>
                <w:lang w:eastAsia="nl-NL"/>
              </w:rPr>
              <w:t xml:space="preserve">Datum: </w:t>
            </w:r>
          </w:p>
        </w:tc>
        <w:tc>
          <w:tcPr>
            <w:tcW w:w="0" w:type="auto"/>
            <w:vAlign w:val="center"/>
            <w:hideMark/>
          </w:tcPr>
          <w:p w14:paraId="4D755A8B" w14:textId="77777777" w:rsidR="00127833" w:rsidRPr="00127833" w:rsidRDefault="00127833" w:rsidP="00127833">
            <w:pPr>
              <w:spacing w:after="0" w:line="240" w:lineRule="auto"/>
              <w:rPr>
                <w:rFonts w:ascii="Times New Roman" w:eastAsia="Times New Roman" w:hAnsi="Times New Roman" w:cs="Times New Roman"/>
                <w:sz w:val="24"/>
                <w:szCs w:val="24"/>
                <w:lang w:eastAsia="nl-NL"/>
              </w:rPr>
            </w:pPr>
            <w:r w:rsidRPr="00127833">
              <w:rPr>
                <w:rFonts w:ascii="Times New Roman" w:eastAsia="Times New Roman" w:hAnsi="Times New Roman" w:cs="Times New Roman"/>
                <w:sz w:val="24"/>
                <w:szCs w:val="24"/>
                <w:lang w:eastAsia="nl-NL"/>
              </w:rPr>
              <w:t>22 Apr 2022 05:40:23 -0400</w:t>
            </w:r>
          </w:p>
        </w:tc>
      </w:tr>
      <w:tr w:rsidR="00127833" w:rsidRPr="00127833" w14:paraId="26B4E59D" w14:textId="77777777" w:rsidTr="00127833">
        <w:trPr>
          <w:tblCellSpacing w:w="0" w:type="dxa"/>
        </w:trPr>
        <w:tc>
          <w:tcPr>
            <w:tcW w:w="0" w:type="auto"/>
            <w:noWrap/>
            <w:hideMark/>
          </w:tcPr>
          <w:p w14:paraId="12188566" w14:textId="77777777" w:rsidR="00127833" w:rsidRPr="00127833" w:rsidRDefault="00127833" w:rsidP="00127833">
            <w:pPr>
              <w:spacing w:after="0" w:line="240" w:lineRule="auto"/>
              <w:jc w:val="right"/>
              <w:rPr>
                <w:rFonts w:ascii="Times New Roman" w:eastAsia="Times New Roman" w:hAnsi="Times New Roman" w:cs="Times New Roman"/>
                <w:b/>
                <w:bCs/>
                <w:sz w:val="24"/>
                <w:szCs w:val="24"/>
                <w:lang w:eastAsia="nl-NL"/>
              </w:rPr>
            </w:pPr>
            <w:r w:rsidRPr="00127833">
              <w:rPr>
                <w:rFonts w:ascii="Times New Roman" w:eastAsia="Times New Roman" w:hAnsi="Times New Roman" w:cs="Times New Roman"/>
                <w:b/>
                <w:bCs/>
                <w:sz w:val="24"/>
                <w:szCs w:val="24"/>
                <w:lang w:eastAsia="nl-NL"/>
              </w:rPr>
              <w:t xml:space="preserve">Van: </w:t>
            </w:r>
          </w:p>
        </w:tc>
        <w:tc>
          <w:tcPr>
            <w:tcW w:w="0" w:type="auto"/>
            <w:vAlign w:val="center"/>
            <w:hideMark/>
          </w:tcPr>
          <w:p w14:paraId="51C25147" w14:textId="77777777" w:rsidR="00127833" w:rsidRPr="00127833" w:rsidRDefault="00127833" w:rsidP="00127833">
            <w:pPr>
              <w:spacing w:after="0" w:line="240" w:lineRule="auto"/>
              <w:rPr>
                <w:rFonts w:ascii="Times New Roman" w:eastAsia="Times New Roman" w:hAnsi="Times New Roman" w:cs="Times New Roman"/>
                <w:sz w:val="24"/>
                <w:szCs w:val="24"/>
                <w:lang w:val="en-GB" w:eastAsia="nl-NL"/>
              </w:rPr>
            </w:pPr>
            <w:r w:rsidRPr="00127833">
              <w:rPr>
                <w:rFonts w:ascii="Times New Roman" w:eastAsia="Times New Roman" w:hAnsi="Times New Roman" w:cs="Times New Roman"/>
                <w:sz w:val="24"/>
                <w:szCs w:val="24"/>
                <w:lang w:val="en-GB" w:eastAsia="nl-NL"/>
              </w:rPr>
              <w:t xml:space="preserve">Social Networks </w:t>
            </w:r>
            <w:r w:rsidRPr="00127833">
              <w:rPr>
                <w:rFonts w:ascii="Times New Roman" w:eastAsia="Times New Roman" w:hAnsi="Times New Roman" w:cs="Times New Roman"/>
                <w:sz w:val="24"/>
                <w:szCs w:val="24"/>
                <w:lang w:eastAsia="nl-NL"/>
              </w:rPr>
              <w:fldChar w:fldCharType="begin"/>
            </w:r>
            <w:r w:rsidRPr="00127833">
              <w:rPr>
                <w:rFonts w:ascii="Times New Roman" w:eastAsia="Times New Roman" w:hAnsi="Times New Roman" w:cs="Times New Roman"/>
                <w:sz w:val="24"/>
                <w:szCs w:val="24"/>
                <w:lang w:val="en-GB" w:eastAsia="nl-NL"/>
              </w:rPr>
              <w:instrText xml:space="preserve"> HYPERLINK "mailto:em@editorialmanager.com" </w:instrText>
            </w:r>
            <w:r w:rsidRPr="00127833">
              <w:rPr>
                <w:rFonts w:ascii="Times New Roman" w:eastAsia="Times New Roman" w:hAnsi="Times New Roman" w:cs="Times New Roman"/>
                <w:sz w:val="24"/>
                <w:szCs w:val="24"/>
                <w:lang w:eastAsia="nl-NL"/>
              </w:rPr>
              <w:fldChar w:fldCharType="separate"/>
            </w:r>
            <w:r w:rsidRPr="00127833">
              <w:rPr>
                <w:rFonts w:ascii="Times New Roman" w:eastAsia="Times New Roman" w:hAnsi="Times New Roman" w:cs="Times New Roman"/>
                <w:color w:val="0000FF"/>
                <w:sz w:val="24"/>
                <w:szCs w:val="24"/>
                <w:u w:val="single"/>
                <w:lang w:val="en-GB" w:eastAsia="nl-NL"/>
              </w:rPr>
              <w:t>&lt;em@editorialmanager.com&gt;</w:t>
            </w:r>
            <w:r w:rsidRPr="00127833">
              <w:rPr>
                <w:rFonts w:ascii="Times New Roman" w:eastAsia="Times New Roman" w:hAnsi="Times New Roman" w:cs="Times New Roman"/>
                <w:sz w:val="24"/>
                <w:szCs w:val="24"/>
                <w:lang w:eastAsia="nl-NL"/>
              </w:rPr>
              <w:fldChar w:fldCharType="end"/>
            </w:r>
          </w:p>
        </w:tc>
      </w:tr>
      <w:tr w:rsidR="00127833" w:rsidRPr="00127833" w14:paraId="0D91632F" w14:textId="77777777" w:rsidTr="00127833">
        <w:trPr>
          <w:tblCellSpacing w:w="0" w:type="dxa"/>
        </w:trPr>
        <w:tc>
          <w:tcPr>
            <w:tcW w:w="0" w:type="auto"/>
            <w:noWrap/>
            <w:hideMark/>
          </w:tcPr>
          <w:p w14:paraId="04D98331" w14:textId="77777777" w:rsidR="00127833" w:rsidRPr="00127833" w:rsidRDefault="00127833" w:rsidP="00127833">
            <w:pPr>
              <w:spacing w:after="0" w:line="240" w:lineRule="auto"/>
              <w:jc w:val="right"/>
              <w:rPr>
                <w:rFonts w:ascii="Times New Roman" w:eastAsia="Times New Roman" w:hAnsi="Times New Roman" w:cs="Times New Roman"/>
                <w:b/>
                <w:bCs/>
                <w:sz w:val="24"/>
                <w:szCs w:val="24"/>
                <w:lang w:eastAsia="nl-NL"/>
              </w:rPr>
            </w:pPr>
            <w:r w:rsidRPr="00127833">
              <w:rPr>
                <w:rFonts w:ascii="Times New Roman" w:eastAsia="Times New Roman" w:hAnsi="Times New Roman" w:cs="Times New Roman"/>
                <w:b/>
                <w:bCs/>
                <w:sz w:val="24"/>
                <w:szCs w:val="24"/>
                <w:lang w:eastAsia="nl-NL"/>
              </w:rPr>
              <w:t xml:space="preserve">Antwoord-naar: </w:t>
            </w:r>
          </w:p>
        </w:tc>
        <w:tc>
          <w:tcPr>
            <w:tcW w:w="0" w:type="auto"/>
            <w:vAlign w:val="center"/>
            <w:hideMark/>
          </w:tcPr>
          <w:p w14:paraId="278AA966" w14:textId="77777777" w:rsidR="00127833" w:rsidRPr="00127833" w:rsidRDefault="00127833" w:rsidP="00127833">
            <w:pPr>
              <w:spacing w:after="0" w:line="240" w:lineRule="auto"/>
              <w:rPr>
                <w:rFonts w:ascii="Times New Roman" w:eastAsia="Times New Roman" w:hAnsi="Times New Roman" w:cs="Times New Roman"/>
                <w:sz w:val="24"/>
                <w:szCs w:val="24"/>
                <w:lang w:val="en-GB" w:eastAsia="nl-NL"/>
              </w:rPr>
            </w:pPr>
            <w:r w:rsidRPr="00127833">
              <w:rPr>
                <w:rFonts w:ascii="Times New Roman" w:eastAsia="Times New Roman" w:hAnsi="Times New Roman" w:cs="Times New Roman"/>
                <w:sz w:val="24"/>
                <w:szCs w:val="24"/>
                <w:lang w:val="en-GB" w:eastAsia="nl-NL"/>
              </w:rPr>
              <w:t xml:space="preserve">Social Networks </w:t>
            </w:r>
            <w:r w:rsidRPr="00127833">
              <w:rPr>
                <w:rFonts w:ascii="Times New Roman" w:eastAsia="Times New Roman" w:hAnsi="Times New Roman" w:cs="Times New Roman"/>
                <w:sz w:val="24"/>
                <w:szCs w:val="24"/>
                <w:lang w:eastAsia="nl-NL"/>
              </w:rPr>
              <w:fldChar w:fldCharType="begin"/>
            </w:r>
            <w:r w:rsidRPr="00127833">
              <w:rPr>
                <w:rFonts w:ascii="Times New Roman" w:eastAsia="Times New Roman" w:hAnsi="Times New Roman" w:cs="Times New Roman"/>
                <w:sz w:val="24"/>
                <w:szCs w:val="24"/>
                <w:lang w:val="en-GB" w:eastAsia="nl-NL"/>
              </w:rPr>
              <w:instrText xml:space="preserve"> HYPERLINK "mailto:support@elsevier.com" </w:instrText>
            </w:r>
            <w:r w:rsidRPr="00127833">
              <w:rPr>
                <w:rFonts w:ascii="Times New Roman" w:eastAsia="Times New Roman" w:hAnsi="Times New Roman" w:cs="Times New Roman"/>
                <w:sz w:val="24"/>
                <w:szCs w:val="24"/>
                <w:lang w:eastAsia="nl-NL"/>
              </w:rPr>
              <w:fldChar w:fldCharType="separate"/>
            </w:r>
            <w:r w:rsidRPr="00127833">
              <w:rPr>
                <w:rFonts w:ascii="Times New Roman" w:eastAsia="Times New Roman" w:hAnsi="Times New Roman" w:cs="Times New Roman"/>
                <w:color w:val="0000FF"/>
                <w:sz w:val="24"/>
                <w:szCs w:val="24"/>
                <w:u w:val="single"/>
                <w:lang w:val="en-GB" w:eastAsia="nl-NL"/>
              </w:rPr>
              <w:t>&lt;support@elsevier.com&gt;</w:t>
            </w:r>
            <w:r w:rsidRPr="00127833">
              <w:rPr>
                <w:rFonts w:ascii="Times New Roman" w:eastAsia="Times New Roman" w:hAnsi="Times New Roman" w:cs="Times New Roman"/>
                <w:sz w:val="24"/>
                <w:szCs w:val="24"/>
                <w:lang w:eastAsia="nl-NL"/>
              </w:rPr>
              <w:fldChar w:fldCharType="end"/>
            </w:r>
          </w:p>
        </w:tc>
      </w:tr>
      <w:tr w:rsidR="00127833" w:rsidRPr="00127833" w14:paraId="39DD47B8" w14:textId="77777777" w:rsidTr="00127833">
        <w:trPr>
          <w:tblCellSpacing w:w="0" w:type="dxa"/>
        </w:trPr>
        <w:tc>
          <w:tcPr>
            <w:tcW w:w="0" w:type="auto"/>
            <w:noWrap/>
            <w:hideMark/>
          </w:tcPr>
          <w:p w14:paraId="1D96AD3C" w14:textId="77777777" w:rsidR="00127833" w:rsidRPr="00127833" w:rsidRDefault="00127833" w:rsidP="00127833">
            <w:pPr>
              <w:spacing w:after="0" w:line="240" w:lineRule="auto"/>
              <w:jc w:val="right"/>
              <w:rPr>
                <w:rFonts w:ascii="Times New Roman" w:eastAsia="Times New Roman" w:hAnsi="Times New Roman" w:cs="Times New Roman"/>
                <w:b/>
                <w:bCs/>
                <w:sz w:val="24"/>
                <w:szCs w:val="24"/>
                <w:lang w:eastAsia="nl-NL"/>
              </w:rPr>
            </w:pPr>
            <w:r w:rsidRPr="00127833">
              <w:rPr>
                <w:rFonts w:ascii="Times New Roman" w:eastAsia="Times New Roman" w:hAnsi="Times New Roman" w:cs="Times New Roman"/>
                <w:b/>
                <w:bCs/>
                <w:sz w:val="24"/>
                <w:szCs w:val="24"/>
                <w:lang w:eastAsia="nl-NL"/>
              </w:rPr>
              <w:t xml:space="preserve">Aan: </w:t>
            </w:r>
          </w:p>
        </w:tc>
        <w:tc>
          <w:tcPr>
            <w:tcW w:w="0" w:type="auto"/>
            <w:vAlign w:val="center"/>
            <w:hideMark/>
          </w:tcPr>
          <w:p w14:paraId="3880A240" w14:textId="77777777" w:rsidR="00127833" w:rsidRPr="00127833" w:rsidRDefault="00127833" w:rsidP="00127833">
            <w:pPr>
              <w:spacing w:after="0" w:line="240" w:lineRule="auto"/>
              <w:rPr>
                <w:rFonts w:ascii="Times New Roman" w:eastAsia="Times New Roman" w:hAnsi="Times New Roman" w:cs="Times New Roman"/>
                <w:sz w:val="24"/>
                <w:szCs w:val="24"/>
                <w:lang w:eastAsia="nl-NL"/>
              </w:rPr>
            </w:pPr>
            <w:r w:rsidRPr="00127833">
              <w:rPr>
                <w:rFonts w:ascii="Times New Roman" w:eastAsia="Times New Roman" w:hAnsi="Times New Roman" w:cs="Times New Roman"/>
                <w:sz w:val="24"/>
                <w:szCs w:val="24"/>
                <w:lang w:eastAsia="nl-NL"/>
              </w:rPr>
              <w:t xml:space="preserve">Jochem Tolsma </w:t>
            </w:r>
            <w:hyperlink r:id="rId4" w:history="1">
              <w:r w:rsidRPr="00127833">
                <w:rPr>
                  <w:rFonts w:ascii="Times New Roman" w:eastAsia="Times New Roman" w:hAnsi="Times New Roman" w:cs="Times New Roman"/>
                  <w:color w:val="0000FF"/>
                  <w:sz w:val="24"/>
                  <w:szCs w:val="24"/>
                  <w:u w:val="single"/>
                  <w:lang w:eastAsia="nl-NL"/>
                </w:rPr>
                <w:t>&lt;jochem.tolsma@ru.nl&gt;</w:t>
              </w:r>
            </w:hyperlink>
          </w:p>
        </w:tc>
      </w:tr>
    </w:tbl>
    <w:p w14:paraId="791528D8" w14:textId="77777777" w:rsidR="00127833" w:rsidRPr="00127833" w:rsidRDefault="00127833" w:rsidP="00127833">
      <w:pPr>
        <w:spacing w:after="100" w:line="240" w:lineRule="auto"/>
        <w:rPr>
          <w:rFonts w:ascii="Times New Roman" w:eastAsia="Times New Roman" w:hAnsi="Times New Roman" w:cs="Times New Roman"/>
          <w:sz w:val="24"/>
          <w:szCs w:val="24"/>
          <w:lang w:val="en-GB" w:eastAsia="nl-NL"/>
        </w:rPr>
      </w:pPr>
      <w:r w:rsidRPr="00127833">
        <w:rPr>
          <w:rFonts w:ascii="Times New Roman" w:eastAsia="Times New Roman" w:hAnsi="Times New Roman" w:cs="Times New Roman"/>
          <w:sz w:val="24"/>
          <w:szCs w:val="24"/>
          <w:lang w:val="en-GB" w:eastAsia="nl-NL"/>
        </w:rPr>
        <w:br/>
      </w:r>
      <w:r w:rsidRPr="00127833">
        <w:rPr>
          <w:rFonts w:ascii="Times New Roman" w:eastAsia="Times New Roman" w:hAnsi="Times New Roman" w:cs="Times New Roman"/>
          <w:sz w:val="24"/>
          <w:szCs w:val="24"/>
          <w:lang w:val="en-GB" w:eastAsia="nl-NL"/>
        </w:rPr>
        <w:br/>
        <w:t xml:space="preserve">Manuscript Number: SON-D-22-00051   </w:t>
      </w:r>
      <w:r w:rsidRPr="00127833">
        <w:rPr>
          <w:rFonts w:ascii="Times New Roman" w:eastAsia="Times New Roman" w:hAnsi="Times New Roman" w:cs="Times New Roman"/>
          <w:sz w:val="24"/>
          <w:szCs w:val="24"/>
          <w:lang w:val="en-GB" w:eastAsia="nl-NL"/>
        </w:rPr>
        <w:br/>
        <w:t xml:space="preserve">How Twitter divides the Dutch parliament: Segregation along party lines and social dimensions in the following, @-mentions and retweets Twitter Networks of Dutch MPs </w:t>
      </w:r>
      <w:r w:rsidRPr="00127833">
        <w:rPr>
          <w:rFonts w:ascii="Times New Roman" w:eastAsia="Times New Roman" w:hAnsi="Times New Roman" w:cs="Times New Roman"/>
          <w:sz w:val="24"/>
          <w:szCs w:val="24"/>
          <w:lang w:val="en-GB" w:eastAsia="nl-NL"/>
        </w:rPr>
        <w:br/>
        <w:t xml:space="preserve">Dear Dr </w:t>
      </w:r>
      <w:proofErr w:type="gramStart"/>
      <w:r w:rsidRPr="00127833">
        <w:rPr>
          <w:rFonts w:ascii="Times New Roman" w:eastAsia="Times New Roman" w:hAnsi="Times New Roman" w:cs="Times New Roman"/>
          <w:sz w:val="24"/>
          <w:szCs w:val="24"/>
          <w:lang w:val="en-GB" w:eastAsia="nl-NL"/>
        </w:rPr>
        <w:t xml:space="preserve">Tolsma,   </w:t>
      </w:r>
      <w:proofErr w:type="gramEnd"/>
      <w:r w:rsidRPr="00127833">
        <w:rPr>
          <w:rFonts w:ascii="Times New Roman" w:eastAsia="Times New Roman" w:hAnsi="Times New Roman" w:cs="Times New Roman"/>
          <w:sz w:val="24"/>
          <w:szCs w:val="24"/>
          <w:lang w:val="en-GB" w:eastAsia="nl-NL"/>
        </w:rPr>
        <w:t> </w:t>
      </w:r>
      <w:r w:rsidRPr="00127833">
        <w:rPr>
          <w:rFonts w:ascii="Times New Roman" w:eastAsia="Times New Roman" w:hAnsi="Times New Roman" w:cs="Times New Roman"/>
          <w:sz w:val="24"/>
          <w:szCs w:val="24"/>
          <w:lang w:val="en-GB" w:eastAsia="nl-NL"/>
        </w:rPr>
        <w:br/>
        <w:t xml:space="preserve">Thank you for submitting your manuscript to Social Networks. </w:t>
      </w:r>
      <w:r w:rsidRPr="00127833">
        <w:rPr>
          <w:rFonts w:ascii="Times New Roman" w:eastAsia="Times New Roman" w:hAnsi="Times New Roman" w:cs="Times New Roman"/>
          <w:sz w:val="24"/>
          <w:szCs w:val="24"/>
          <w:lang w:val="en-GB" w:eastAsia="nl-NL"/>
        </w:rPr>
        <w:br/>
        <w:t xml:space="preserve">I regret to inform you that the reviewers recommend against publishing your manuscript, and I must therefore reject it. My comments, and any reviewer comments, are below.    </w:t>
      </w:r>
      <w:r w:rsidRPr="00127833">
        <w:rPr>
          <w:rFonts w:ascii="Times New Roman" w:eastAsia="Times New Roman" w:hAnsi="Times New Roman" w:cs="Times New Roman"/>
          <w:sz w:val="24"/>
          <w:szCs w:val="24"/>
          <w:lang w:val="en-GB" w:eastAsia="nl-NL"/>
        </w:rPr>
        <w:br/>
        <w:t>For alternative journals that may be more suitable for your manuscript, please refer to our Journal Finder (</w:t>
      </w:r>
      <w:hyperlink r:id="rId5" w:history="1">
        <w:r w:rsidRPr="00127833">
          <w:rPr>
            <w:rFonts w:ascii="Times New Roman" w:eastAsia="Times New Roman" w:hAnsi="Times New Roman" w:cs="Times New Roman"/>
            <w:color w:val="0000FF"/>
            <w:sz w:val="24"/>
            <w:szCs w:val="24"/>
            <w:u w:val="single"/>
            <w:lang w:val="en-GB" w:eastAsia="nl-NL"/>
          </w:rPr>
          <w:t>https://urldefense.com/v3/__http://journalfinder.elsevier.com__;!!HJOPV4FYYWzcc1jazlU!-ptqLQYdAAHxHQYukpR0nu6eznJ_Ypcvd2k-KYNQyeaoc3-qpVNgA19V1NJHyo11TDlRWTMFqDI2P9KuwPk$</w:t>
        </w:r>
      </w:hyperlink>
      <w:r w:rsidRPr="00127833">
        <w:rPr>
          <w:rFonts w:ascii="Times New Roman" w:eastAsia="Times New Roman" w:hAnsi="Times New Roman" w:cs="Times New Roman"/>
          <w:sz w:val="24"/>
          <w:szCs w:val="24"/>
          <w:lang w:val="en-GB" w:eastAsia="nl-NL"/>
        </w:rPr>
        <w:t xml:space="preserve"> ). </w:t>
      </w:r>
      <w:r w:rsidRPr="00127833">
        <w:rPr>
          <w:rFonts w:ascii="Times New Roman" w:eastAsia="Times New Roman" w:hAnsi="Times New Roman" w:cs="Times New Roman"/>
          <w:sz w:val="24"/>
          <w:szCs w:val="24"/>
          <w:lang w:val="en-GB" w:eastAsia="nl-NL"/>
        </w:rPr>
        <w:br/>
        <w:t xml:space="preserve">We appreciate you submitting your manuscript to Social Networks and thank you for giving us the opportunity to consider your work.     Kind regards,     Martin Everett   Co-Editor   Social Networks     </w:t>
      </w:r>
      <w:r w:rsidRPr="00127833">
        <w:rPr>
          <w:rFonts w:ascii="Times New Roman" w:eastAsia="Times New Roman" w:hAnsi="Times New Roman" w:cs="Times New Roman"/>
          <w:sz w:val="24"/>
          <w:szCs w:val="24"/>
          <w:lang w:val="en-GB" w:eastAsia="nl-NL"/>
        </w:rPr>
        <w:br/>
        <w:t>Editor and Reviewer comments:    </w:t>
      </w:r>
      <w:r w:rsidRPr="00127833">
        <w:rPr>
          <w:rFonts w:ascii="Times New Roman" w:eastAsia="Times New Roman" w:hAnsi="Times New Roman" w:cs="Times New Roman"/>
          <w:sz w:val="24"/>
          <w:szCs w:val="24"/>
          <w:lang w:val="en-GB" w:eastAsia="nl-NL"/>
        </w:rPr>
        <w:br/>
      </w:r>
      <w:r w:rsidRPr="00127833">
        <w:rPr>
          <w:rFonts w:ascii="Times New Roman" w:eastAsia="Times New Roman" w:hAnsi="Times New Roman" w:cs="Times New Roman"/>
          <w:sz w:val="24"/>
          <w:szCs w:val="24"/>
          <w:lang w:val="en-GB" w:eastAsia="nl-NL"/>
        </w:rPr>
        <w:br/>
      </w:r>
      <w:r w:rsidRPr="00127833">
        <w:rPr>
          <w:rFonts w:ascii="Times New Roman" w:eastAsia="Times New Roman" w:hAnsi="Times New Roman" w:cs="Times New Roman"/>
          <w:sz w:val="24"/>
          <w:szCs w:val="24"/>
          <w:lang w:val="en-GB" w:eastAsia="nl-NL"/>
        </w:rPr>
        <w:br/>
        <w:t xml:space="preserve">Reviewer #1: Review: How Twitter divides the Dutch parliament: Segregation along party lines and social dimensions in the following, @-mentions and retweets Twitter networks of Dutch MPs </w:t>
      </w:r>
      <w:r w:rsidRPr="00127833">
        <w:rPr>
          <w:rFonts w:ascii="Times New Roman" w:eastAsia="Times New Roman" w:hAnsi="Times New Roman" w:cs="Times New Roman"/>
          <w:sz w:val="24"/>
          <w:szCs w:val="24"/>
          <w:lang w:val="en-GB" w:eastAsia="nl-NL"/>
        </w:rPr>
        <w:br/>
        <w:t xml:space="preserve">This article investigates segregation in Twitter networks among Dutch MPs. The article presents a clear problem statement. The data is interesting. And the methods are innovative. On that basis, I think the article has the potential to make a relevant contribution to the extant literature in the field. I have, however, some comments and suggestions for the authors: </w:t>
      </w:r>
      <w:r w:rsidRPr="00127833">
        <w:rPr>
          <w:rFonts w:ascii="Times New Roman" w:eastAsia="Times New Roman" w:hAnsi="Times New Roman" w:cs="Times New Roman"/>
          <w:sz w:val="24"/>
          <w:szCs w:val="24"/>
          <w:lang w:val="en-GB" w:eastAsia="nl-NL"/>
        </w:rPr>
        <w:br/>
        <w:t xml:space="preserve">a) Highlights: It is not Twitter that offers democratic potential, but MPs' use of Twitter. b) Title: same issue here, Twitter does not divide the Dutch parliament. c) Introduction: the contributions of the study (p. 3) should be clarified. Also, there is a clear need to update the </w:t>
      </w:r>
      <w:r w:rsidRPr="00127833">
        <w:rPr>
          <w:rFonts w:ascii="Times New Roman" w:eastAsia="Times New Roman" w:hAnsi="Times New Roman" w:cs="Times New Roman"/>
          <w:sz w:val="24"/>
          <w:szCs w:val="24"/>
          <w:lang w:val="en-GB" w:eastAsia="nl-NL"/>
        </w:rPr>
        <w:lastRenderedPageBreak/>
        <w:t xml:space="preserve">literature sources. For example, </w:t>
      </w:r>
      <w:proofErr w:type="spellStart"/>
      <w:r w:rsidRPr="00127833">
        <w:rPr>
          <w:rFonts w:ascii="Times New Roman" w:eastAsia="Times New Roman" w:hAnsi="Times New Roman" w:cs="Times New Roman"/>
          <w:sz w:val="24"/>
          <w:szCs w:val="24"/>
          <w:lang w:val="en-GB" w:eastAsia="nl-NL"/>
        </w:rPr>
        <w:t>Esteve</w:t>
      </w:r>
      <w:proofErr w:type="spellEnd"/>
      <w:r w:rsidRPr="00127833">
        <w:rPr>
          <w:rFonts w:ascii="Times New Roman" w:eastAsia="Times New Roman" w:hAnsi="Times New Roman" w:cs="Times New Roman"/>
          <w:sz w:val="24"/>
          <w:szCs w:val="24"/>
          <w:lang w:val="en-GB" w:eastAsia="nl-NL"/>
        </w:rPr>
        <w:t xml:space="preserve"> Del Valle et al., (2021) recently published an article in which they </w:t>
      </w:r>
      <w:proofErr w:type="spellStart"/>
      <w:r w:rsidRPr="00127833">
        <w:rPr>
          <w:rFonts w:ascii="Times New Roman" w:eastAsia="Times New Roman" w:hAnsi="Times New Roman" w:cs="Times New Roman"/>
          <w:sz w:val="24"/>
          <w:szCs w:val="24"/>
          <w:lang w:val="en-GB" w:eastAsia="nl-NL"/>
        </w:rPr>
        <w:t>analyze</w:t>
      </w:r>
      <w:proofErr w:type="spellEnd"/>
      <w:r w:rsidRPr="00127833">
        <w:rPr>
          <w:rFonts w:ascii="Times New Roman" w:eastAsia="Times New Roman" w:hAnsi="Times New Roman" w:cs="Times New Roman"/>
          <w:sz w:val="24"/>
          <w:szCs w:val="24"/>
          <w:lang w:val="en-GB" w:eastAsia="nl-NL"/>
        </w:rPr>
        <w:t xml:space="preserve"> the formation of communication ties and the degree of homophily in the Dutch MPs' mention Twitter network. </w:t>
      </w:r>
      <w:proofErr w:type="spellStart"/>
      <w:r w:rsidRPr="00127833">
        <w:rPr>
          <w:rFonts w:ascii="Times New Roman" w:eastAsia="Times New Roman" w:hAnsi="Times New Roman" w:cs="Times New Roman"/>
          <w:sz w:val="24"/>
          <w:szCs w:val="24"/>
          <w:lang w:val="en-GB" w:eastAsia="nl-NL"/>
        </w:rPr>
        <w:t>Hekim</w:t>
      </w:r>
      <w:proofErr w:type="spellEnd"/>
      <w:r w:rsidRPr="00127833">
        <w:rPr>
          <w:rFonts w:ascii="Times New Roman" w:eastAsia="Times New Roman" w:hAnsi="Times New Roman" w:cs="Times New Roman"/>
          <w:sz w:val="24"/>
          <w:szCs w:val="24"/>
          <w:lang w:val="en-GB" w:eastAsia="nl-NL"/>
        </w:rPr>
        <w:t xml:space="preserve"> (2021) employed ERG models to study the retweet networks among Turkish politicians. And </w:t>
      </w:r>
      <w:proofErr w:type="spellStart"/>
      <w:r w:rsidRPr="00127833">
        <w:rPr>
          <w:rFonts w:ascii="Times New Roman" w:eastAsia="Times New Roman" w:hAnsi="Times New Roman" w:cs="Times New Roman"/>
          <w:sz w:val="24"/>
          <w:szCs w:val="24"/>
          <w:lang w:val="en-GB" w:eastAsia="nl-NL"/>
        </w:rPr>
        <w:t>Koiranen</w:t>
      </w:r>
      <w:proofErr w:type="spellEnd"/>
      <w:r w:rsidRPr="00127833">
        <w:rPr>
          <w:rFonts w:ascii="Times New Roman" w:eastAsia="Times New Roman" w:hAnsi="Times New Roman" w:cs="Times New Roman"/>
          <w:sz w:val="24"/>
          <w:szCs w:val="24"/>
          <w:lang w:val="en-GB" w:eastAsia="nl-NL"/>
        </w:rPr>
        <w:t xml:space="preserve"> et al., (2019) conducted an interesting analysis of the Finish </w:t>
      </w:r>
      <w:proofErr w:type="spellStart"/>
      <w:r w:rsidRPr="00127833">
        <w:rPr>
          <w:rFonts w:ascii="Times New Roman" w:eastAsia="Times New Roman" w:hAnsi="Times New Roman" w:cs="Times New Roman"/>
          <w:sz w:val="24"/>
          <w:szCs w:val="24"/>
          <w:lang w:val="en-GB" w:eastAsia="nl-NL"/>
        </w:rPr>
        <w:t>followee</w:t>
      </w:r>
      <w:proofErr w:type="spellEnd"/>
      <w:r w:rsidRPr="00127833">
        <w:rPr>
          <w:rFonts w:ascii="Times New Roman" w:eastAsia="Times New Roman" w:hAnsi="Times New Roman" w:cs="Times New Roman"/>
          <w:sz w:val="24"/>
          <w:szCs w:val="24"/>
          <w:lang w:val="en-GB" w:eastAsia="nl-NL"/>
        </w:rPr>
        <w:t xml:space="preserve"> network. Last, I do think that the article by </w:t>
      </w:r>
      <w:proofErr w:type="spellStart"/>
      <w:r w:rsidRPr="00127833">
        <w:rPr>
          <w:rFonts w:ascii="Times New Roman" w:eastAsia="Times New Roman" w:hAnsi="Times New Roman" w:cs="Times New Roman"/>
          <w:sz w:val="24"/>
          <w:szCs w:val="24"/>
          <w:lang w:val="en-GB" w:eastAsia="nl-NL"/>
        </w:rPr>
        <w:t>Esteve</w:t>
      </w:r>
      <w:proofErr w:type="spellEnd"/>
      <w:r w:rsidRPr="00127833">
        <w:rPr>
          <w:rFonts w:ascii="Times New Roman" w:eastAsia="Times New Roman" w:hAnsi="Times New Roman" w:cs="Times New Roman"/>
          <w:sz w:val="24"/>
          <w:szCs w:val="24"/>
          <w:lang w:val="en-GB" w:eastAsia="nl-NL"/>
        </w:rPr>
        <w:t xml:space="preserve"> Del Valle and </w:t>
      </w:r>
      <w:proofErr w:type="spellStart"/>
      <w:r w:rsidRPr="00127833">
        <w:rPr>
          <w:rFonts w:ascii="Times New Roman" w:eastAsia="Times New Roman" w:hAnsi="Times New Roman" w:cs="Times New Roman"/>
          <w:sz w:val="24"/>
          <w:szCs w:val="24"/>
          <w:lang w:val="en-GB" w:eastAsia="nl-NL"/>
        </w:rPr>
        <w:t>Borge</w:t>
      </w:r>
      <w:proofErr w:type="spellEnd"/>
      <w:r w:rsidRPr="00127833">
        <w:rPr>
          <w:rFonts w:ascii="Times New Roman" w:eastAsia="Times New Roman" w:hAnsi="Times New Roman" w:cs="Times New Roman"/>
          <w:sz w:val="24"/>
          <w:szCs w:val="24"/>
          <w:lang w:val="en-GB" w:eastAsia="nl-NL"/>
        </w:rPr>
        <w:t xml:space="preserve"> (2018) theorizes homophily in Twitter parliamentary networks, so I would appreciate if the authors can elaborate on their assertion ("all above mentioned studies did not move beyond the valuable descriptive, they did not theorize nor test…" p. 3) in which they express the opposite. d) Theoretical background: a lot has been written on segregation and Twitter parliamentary networks during the last 5 years. Nevertheless, I only see few references to these works in the authors' "Multi-dimensionality: Segregation in Twitter along political and social dimensions" sub-section. I thus suggest updating this sub-section accordingly (see point c above). Also, I wonder whether adding a paragraph on the particular characteristics of parliamentary networks (see </w:t>
      </w:r>
      <w:proofErr w:type="spellStart"/>
      <w:r w:rsidRPr="00127833">
        <w:rPr>
          <w:rFonts w:ascii="Times New Roman" w:eastAsia="Times New Roman" w:hAnsi="Times New Roman" w:cs="Times New Roman"/>
          <w:sz w:val="24"/>
          <w:szCs w:val="24"/>
          <w:lang w:val="en-GB" w:eastAsia="nl-NL"/>
        </w:rPr>
        <w:t>Esteve</w:t>
      </w:r>
      <w:proofErr w:type="spellEnd"/>
      <w:r w:rsidRPr="00127833">
        <w:rPr>
          <w:rFonts w:ascii="Times New Roman" w:eastAsia="Times New Roman" w:hAnsi="Times New Roman" w:cs="Times New Roman"/>
          <w:sz w:val="24"/>
          <w:szCs w:val="24"/>
          <w:lang w:val="en-GB" w:eastAsia="nl-NL"/>
        </w:rPr>
        <w:t xml:space="preserve"> Del Valle &amp; </w:t>
      </w:r>
      <w:proofErr w:type="spellStart"/>
      <w:r w:rsidRPr="00127833">
        <w:rPr>
          <w:rFonts w:ascii="Times New Roman" w:eastAsia="Times New Roman" w:hAnsi="Times New Roman" w:cs="Times New Roman"/>
          <w:sz w:val="24"/>
          <w:szCs w:val="24"/>
          <w:lang w:val="en-GB" w:eastAsia="nl-NL"/>
        </w:rPr>
        <w:t>Borge</w:t>
      </w:r>
      <w:proofErr w:type="spellEnd"/>
      <w:r w:rsidRPr="00127833">
        <w:rPr>
          <w:rFonts w:ascii="Times New Roman" w:eastAsia="Times New Roman" w:hAnsi="Times New Roman" w:cs="Times New Roman"/>
          <w:sz w:val="24"/>
          <w:szCs w:val="24"/>
          <w:lang w:val="en-GB" w:eastAsia="nl-NL"/>
        </w:rPr>
        <w:t xml:space="preserve">, 2018) could help the reader better understand the authors' research. e) Data and methods: The authors should provide three or four arguments explaining the relevance of studying Dutch MPs' communications on Twitter. Also, moving the explanations of the Dutch political parties (p.6) to the section "Data and methods" would help increase the readability of the text. More importantly, the authors need to theoretically anchor (subsection "Analytical Strategy") the choice of the structural parameters and of the control variables in previous literature in the field (see </w:t>
      </w:r>
      <w:proofErr w:type="spellStart"/>
      <w:r w:rsidRPr="00127833">
        <w:rPr>
          <w:rFonts w:ascii="Times New Roman" w:eastAsia="Times New Roman" w:hAnsi="Times New Roman" w:cs="Times New Roman"/>
          <w:sz w:val="24"/>
          <w:szCs w:val="24"/>
          <w:lang w:val="en-GB" w:eastAsia="nl-NL"/>
        </w:rPr>
        <w:t>Esteve</w:t>
      </w:r>
      <w:proofErr w:type="spellEnd"/>
      <w:r w:rsidRPr="00127833">
        <w:rPr>
          <w:rFonts w:ascii="Times New Roman" w:eastAsia="Times New Roman" w:hAnsi="Times New Roman" w:cs="Times New Roman"/>
          <w:sz w:val="24"/>
          <w:szCs w:val="24"/>
          <w:lang w:val="en-GB" w:eastAsia="nl-NL"/>
        </w:rPr>
        <w:t xml:space="preserve"> Del Valle et al., 2021). d) Limitations: the authors seem to only point one limitation (p. 33). I however observe several limitations which should be discussed. First, the authors are comparing one electoral period with two non-electoral periods. Second, the use of the network parameters and the control variables could be refined (e.g. reducing the number of network parameters and adding new control variables). And third, the data collection period is quite short. All in all, I think the authors wrote an interesting manuscript, but it needs to be carefully revised. </w:t>
      </w:r>
      <w:r w:rsidRPr="00127833">
        <w:rPr>
          <w:rFonts w:ascii="Times New Roman" w:eastAsia="Times New Roman" w:hAnsi="Times New Roman" w:cs="Times New Roman"/>
          <w:sz w:val="24"/>
          <w:szCs w:val="24"/>
          <w:lang w:val="en-GB" w:eastAsia="nl-NL"/>
        </w:rPr>
        <w:br/>
        <w:t>References</w:t>
      </w:r>
      <w:r w:rsidRPr="00127833">
        <w:rPr>
          <w:rFonts w:ascii="Times New Roman" w:eastAsia="Times New Roman" w:hAnsi="Times New Roman" w:cs="Times New Roman"/>
          <w:sz w:val="24"/>
          <w:szCs w:val="24"/>
          <w:lang w:val="en-GB" w:eastAsia="nl-NL"/>
        </w:rPr>
        <w:br/>
      </w:r>
      <w:proofErr w:type="spellStart"/>
      <w:r w:rsidRPr="00127833">
        <w:rPr>
          <w:rFonts w:ascii="Times New Roman" w:eastAsia="Times New Roman" w:hAnsi="Times New Roman" w:cs="Times New Roman"/>
          <w:sz w:val="24"/>
          <w:szCs w:val="24"/>
          <w:lang w:val="en-GB" w:eastAsia="nl-NL"/>
        </w:rPr>
        <w:t>Esteve</w:t>
      </w:r>
      <w:proofErr w:type="spellEnd"/>
      <w:r w:rsidRPr="00127833">
        <w:rPr>
          <w:rFonts w:ascii="Times New Roman" w:eastAsia="Times New Roman" w:hAnsi="Times New Roman" w:cs="Times New Roman"/>
          <w:sz w:val="24"/>
          <w:szCs w:val="24"/>
          <w:lang w:val="en-GB" w:eastAsia="nl-NL"/>
        </w:rPr>
        <w:t xml:space="preserve"> Del Valle, M., Broersma, M., &amp; </w:t>
      </w:r>
      <w:proofErr w:type="spellStart"/>
      <w:r w:rsidRPr="00127833">
        <w:rPr>
          <w:rFonts w:ascii="Times New Roman" w:eastAsia="Times New Roman" w:hAnsi="Times New Roman" w:cs="Times New Roman"/>
          <w:sz w:val="24"/>
          <w:szCs w:val="24"/>
          <w:lang w:val="en-GB" w:eastAsia="nl-NL"/>
        </w:rPr>
        <w:t>Ponsioen</w:t>
      </w:r>
      <w:proofErr w:type="spellEnd"/>
      <w:r w:rsidRPr="00127833">
        <w:rPr>
          <w:rFonts w:ascii="Times New Roman" w:eastAsia="Times New Roman" w:hAnsi="Times New Roman" w:cs="Times New Roman"/>
          <w:sz w:val="24"/>
          <w:szCs w:val="24"/>
          <w:lang w:val="en-GB" w:eastAsia="nl-NL"/>
        </w:rPr>
        <w:t xml:space="preserve">, A. (2021). Political interaction beyond party lines: communication ties and party polarization in parliamentary twitter networks. Social Science Computer Review, 1-20. </w:t>
      </w:r>
      <w:hyperlink r:id="rId6" w:history="1">
        <w:r w:rsidRPr="00127833">
          <w:rPr>
            <w:rFonts w:ascii="Times New Roman" w:eastAsia="Times New Roman" w:hAnsi="Times New Roman" w:cs="Times New Roman"/>
            <w:color w:val="0000FF"/>
            <w:sz w:val="24"/>
            <w:szCs w:val="24"/>
            <w:u w:val="single"/>
            <w:lang w:val="en-GB" w:eastAsia="nl-NL"/>
          </w:rPr>
          <w:t>https://urldefense.com/v3/__https://doi.org/10.1177/0894439320987569__;!!HJOPV4FYYWzcc1jazlU!-ptqLQYdAAHxHQYukpR0nu6eznJ_Ypcvd2k-KYNQyeaoc3-qpVNgA19V1NJHyo11TDlRWTMFqDI2HrDAJwA$</w:t>
        </w:r>
      </w:hyperlink>
      <w:r w:rsidRPr="00127833">
        <w:rPr>
          <w:rFonts w:ascii="Times New Roman" w:eastAsia="Times New Roman" w:hAnsi="Times New Roman" w:cs="Times New Roman"/>
          <w:sz w:val="24"/>
          <w:szCs w:val="24"/>
          <w:lang w:val="en-GB" w:eastAsia="nl-NL"/>
        </w:rPr>
        <w:t xml:space="preserve"> </w:t>
      </w:r>
      <w:proofErr w:type="spellStart"/>
      <w:r w:rsidRPr="00127833">
        <w:rPr>
          <w:rFonts w:ascii="Times New Roman" w:eastAsia="Times New Roman" w:hAnsi="Times New Roman" w:cs="Times New Roman"/>
          <w:sz w:val="24"/>
          <w:szCs w:val="24"/>
          <w:lang w:val="en-GB" w:eastAsia="nl-NL"/>
        </w:rPr>
        <w:t>Esteve</w:t>
      </w:r>
      <w:proofErr w:type="spellEnd"/>
      <w:r w:rsidRPr="00127833">
        <w:rPr>
          <w:rFonts w:ascii="Times New Roman" w:eastAsia="Times New Roman" w:hAnsi="Times New Roman" w:cs="Times New Roman"/>
          <w:sz w:val="24"/>
          <w:szCs w:val="24"/>
          <w:lang w:val="en-GB" w:eastAsia="nl-NL"/>
        </w:rPr>
        <w:t xml:space="preserve">-Del-Valle, M., &amp; Bravo, R. B. (2018b). Leaders or brokers? Potential influencers in online parliamentary networks. Policy &amp; Internet, 10(1), 61-86. </w:t>
      </w:r>
      <w:hyperlink r:id="rId7" w:history="1">
        <w:r w:rsidRPr="00127833">
          <w:rPr>
            <w:rFonts w:ascii="Times New Roman" w:eastAsia="Times New Roman" w:hAnsi="Times New Roman" w:cs="Times New Roman"/>
            <w:color w:val="0000FF"/>
            <w:sz w:val="24"/>
            <w:szCs w:val="24"/>
            <w:u w:val="single"/>
            <w:lang w:eastAsia="nl-NL"/>
          </w:rPr>
          <w:t>https://urldefense.com/v3/__https://doi.org/10.1002/poi3.150__;!!HJOPV4FYYWzcc1jazlU!-ptqLQYdAAHxHQYukpR0nu6eznJ_Ypcvd2k-KYNQyeaoc3-qpVNgA19V1NJHyo11TDlRWTMFqDI2DN42LX8$</w:t>
        </w:r>
      </w:hyperlink>
      <w:r w:rsidRPr="00127833">
        <w:rPr>
          <w:rFonts w:ascii="Times New Roman" w:eastAsia="Times New Roman" w:hAnsi="Times New Roman" w:cs="Times New Roman"/>
          <w:sz w:val="24"/>
          <w:szCs w:val="24"/>
          <w:lang w:eastAsia="nl-NL"/>
        </w:rPr>
        <w:t xml:space="preserve"> </w:t>
      </w:r>
      <w:proofErr w:type="spellStart"/>
      <w:r w:rsidRPr="00127833">
        <w:rPr>
          <w:rFonts w:ascii="Times New Roman" w:eastAsia="Times New Roman" w:hAnsi="Times New Roman" w:cs="Times New Roman"/>
          <w:sz w:val="24"/>
          <w:szCs w:val="24"/>
          <w:lang w:eastAsia="nl-NL"/>
        </w:rPr>
        <w:t>Hekim</w:t>
      </w:r>
      <w:proofErr w:type="spellEnd"/>
      <w:r w:rsidRPr="00127833">
        <w:rPr>
          <w:rFonts w:ascii="Times New Roman" w:eastAsia="Times New Roman" w:hAnsi="Times New Roman" w:cs="Times New Roman"/>
          <w:sz w:val="24"/>
          <w:szCs w:val="24"/>
          <w:lang w:eastAsia="nl-NL"/>
        </w:rPr>
        <w:t xml:space="preserve">, H. (2021). </w:t>
      </w:r>
      <w:r w:rsidRPr="00127833">
        <w:rPr>
          <w:rFonts w:ascii="Times New Roman" w:eastAsia="Times New Roman" w:hAnsi="Times New Roman" w:cs="Times New Roman"/>
          <w:sz w:val="24"/>
          <w:szCs w:val="24"/>
          <w:lang w:val="en-GB" w:eastAsia="nl-NL"/>
        </w:rPr>
        <w:t xml:space="preserve">Ideological homophily or political interest: Factors affecting Twitter friendship network between politicians. Journal of Information Technology &amp; Politics, 18(4), 371-386. </w:t>
      </w:r>
      <w:hyperlink r:id="rId8" w:history="1">
        <w:r w:rsidRPr="00127833">
          <w:rPr>
            <w:rFonts w:ascii="Times New Roman" w:eastAsia="Times New Roman" w:hAnsi="Times New Roman" w:cs="Times New Roman"/>
            <w:color w:val="0000FF"/>
            <w:sz w:val="24"/>
            <w:szCs w:val="24"/>
            <w:u w:val="single"/>
            <w:lang w:val="en-GB" w:eastAsia="nl-NL"/>
          </w:rPr>
          <w:t>https://urldefense.com/v3/__https://doi.org/10.1080/19331681.2021.1881937__;!!HJOPV4FYYWzcc1jazlU!-ptqLQYdAAHxHQYukpR0nu6eznJ_Ypcvd2k-KYNQyeaoc3-qpVNgA19V1NJHyo11TDlRWTMFqDI2jmodZF4$</w:t>
        </w:r>
      </w:hyperlink>
      <w:r w:rsidRPr="00127833">
        <w:rPr>
          <w:rFonts w:ascii="Times New Roman" w:eastAsia="Times New Roman" w:hAnsi="Times New Roman" w:cs="Times New Roman"/>
          <w:sz w:val="24"/>
          <w:szCs w:val="24"/>
          <w:lang w:val="en-GB" w:eastAsia="nl-NL"/>
        </w:rPr>
        <w:t xml:space="preserve"> </w:t>
      </w:r>
      <w:proofErr w:type="spellStart"/>
      <w:r w:rsidRPr="00127833">
        <w:rPr>
          <w:rFonts w:ascii="Times New Roman" w:eastAsia="Times New Roman" w:hAnsi="Times New Roman" w:cs="Times New Roman"/>
          <w:sz w:val="24"/>
          <w:szCs w:val="24"/>
          <w:lang w:val="en-GB" w:eastAsia="nl-NL"/>
        </w:rPr>
        <w:t>Koiranen</w:t>
      </w:r>
      <w:proofErr w:type="spellEnd"/>
      <w:r w:rsidRPr="00127833">
        <w:rPr>
          <w:rFonts w:ascii="Times New Roman" w:eastAsia="Times New Roman" w:hAnsi="Times New Roman" w:cs="Times New Roman"/>
          <w:sz w:val="24"/>
          <w:szCs w:val="24"/>
          <w:lang w:val="en-GB" w:eastAsia="nl-NL"/>
        </w:rPr>
        <w:t xml:space="preserve">, I., </w:t>
      </w:r>
      <w:proofErr w:type="spellStart"/>
      <w:r w:rsidRPr="00127833">
        <w:rPr>
          <w:rFonts w:ascii="Times New Roman" w:eastAsia="Times New Roman" w:hAnsi="Times New Roman" w:cs="Times New Roman"/>
          <w:sz w:val="24"/>
          <w:szCs w:val="24"/>
          <w:lang w:val="en-GB" w:eastAsia="nl-NL"/>
        </w:rPr>
        <w:t>Koivula</w:t>
      </w:r>
      <w:proofErr w:type="spellEnd"/>
      <w:r w:rsidRPr="00127833">
        <w:rPr>
          <w:rFonts w:ascii="Times New Roman" w:eastAsia="Times New Roman" w:hAnsi="Times New Roman" w:cs="Times New Roman"/>
          <w:sz w:val="24"/>
          <w:szCs w:val="24"/>
          <w:lang w:val="en-GB" w:eastAsia="nl-NL"/>
        </w:rPr>
        <w:t xml:space="preserve">, A., </w:t>
      </w:r>
      <w:proofErr w:type="spellStart"/>
      <w:r w:rsidRPr="00127833">
        <w:rPr>
          <w:rFonts w:ascii="Times New Roman" w:eastAsia="Times New Roman" w:hAnsi="Times New Roman" w:cs="Times New Roman"/>
          <w:sz w:val="24"/>
          <w:szCs w:val="24"/>
          <w:lang w:val="en-GB" w:eastAsia="nl-NL"/>
        </w:rPr>
        <w:t>Keipi</w:t>
      </w:r>
      <w:proofErr w:type="spellEnd"/>
      <w:r w:rsidRPr="00127833">
        <w:rPr>
          <w:rFonts w:ascii="Times New Roman" w:eastAsia="Times New Roman" w:hAnsi="Times New Roman" w:cs="Times New Roman"/>
          <w:sz w:val="24"/>
          <w:szCs w:val="24"/>
          <w:lang w:val="en-GB" w:eastAsia="nl-NL"/>
        </w:rPr>
        <w:t xml:space="preserve">, T., &amp; Saarinen, A. (2019). Shared contexts, shared background, shared values: Homophily in Finnish parliament members' social networks on Twitter. Telematics and Informatics, 36, 117-131. </w:t>
      </w:r>
      <w:hyperlink r:id="rId9" w:history="1">
        <w:r w:rsidRPr="00127833">
          <w:rPr>
            <w:rFonts w:ascii="Times New Roman" w:eastAsia="Times New Roman" w:hAnsi="Times New Roman" w:cs="Times New Roman"/>
            <w:color w:val="0000FF"/>
            <w:sz w:val="24"/>
            <w:szCs w:val="24"/>
            <w:u w:val="single"/>
            <w:lang w:val="en-GB" w:eastAsia="nl-NL"/>
          </w:rPr>
          <w:t>https://urldefense.com/v3/__https://doi.org/10.1016/j.tele.2018.11.009__;!!HJOPV4FYYWzcc1jazlU!-ptqLQYdAAHxHQYukpR0nu6eznJ_Ypcvd2k-KYNQyeaoc3-qpVNgA19V1NJHyo11TDlRWTMFqDI2RwSvkTA$</w:t>
        </w:r>
      </w:hyperlink>
      <w:r w:rsidRPr="00127833">
        <w:rPr>
          <w:rFonts w:ascii="Times New Roman" w:eastAsia="Times New Roman" w:hAnsi="Times New Roman" w:cs="Times New Roman"/>
          <w:sz w:val="24"/>
          <w:szCs w:val="24"/>
          <w:lang w:val="en-GB" w:eastAsia="nl-NL"/>
        </w:rPr>
        <w:t xml:space="preserve"> </w:t>
      </w:r>
      <w:r w:rsidRPr="00127833">
        <w:rPr>
          <w:rFonts w:ascii="Times New Roman" w:eastAsia="Times New Roman" w:hAnsi="Times New Roman" w:cs="Times New Roman"/>
          <w:sz w:val="24"/>
          <w:szCs w:val="24"/>
          <w:lang w:val="en-GB" w:eastAsia="nl-NL"/>
        </w:rPr>
        <w:br/>
      </w:r>
      <w:r w:rsidRPr="00127833">
        <w:rPr>
          <w:rFonts w:ascii="Times New Roman" w:eastAsia="Times New Roman" w:hAnsi="Times New Roman" w:cs="Times New Roman"/>
          <w:sz w:val="24"/>
          <w:szCs w:val="24"/>
          <w:lang w:val="en-GB" w:eastAsia="nl-NL"/>
        </w:rPr>
        <w:lastRenderedPageBreak/>
        <w:br/>
      </w:r>
      <w:r w:rsidRPr="00127833">
        <w:rPr>
          <w:rFonts w:ascii="Times New Roman" w:eastAsia="Times New Roman" w:hAnsi="Times New Roman" w:cs="Times New Roman"/>
          <w:sz w:val="24"/>
          <w:szCs w:val="24"/>
          <w:lang w:val="en-GB" w:eastAsia="nl-NL"/>
        </w:rPr>
        <w:br/>
      </w:r>
      <w:r w:rsidRPr="00127833">
        <w:rPr>
          <w:rFonts w:ascii="Times New Roman" w:eastAsia="Times New Roman" w:hAnsi="Times New Roman" w:cs="Times New Roman"/>
          <w:sz w:val="24"/>
          <w:szCs w:val="24"/>
          <w:lang w:val="en-GB" w:eastAsia="nl-NL"/>
        </w:rPr>
        <w:br/>
      </w:r>
      <w:r w:rsidRPr="00127833">
        <w:rPr>
          <w:rFonts w:ascii="Times New Roman" w:eastAsia="Times New Roman" w:hAnsi="Times New Roman" w:cs="Times New Roman"/>
          <w:sz w:val="24"/>
          <w:szCs w:val="24"/>
          <w:lang w:val="en-GB" w:eastAsia="nl-NL"/>
        </w:rPr>
        <w:br/>
        <w:t>Reviewer #2: This paper presents an interesting analysis of online relations in the Dutch parliament. The analysis is thorough and seems technically sound (although I'm not an SAOM expert). As such, the paper provides an interesting insight in the social processes in the Dutch Parliament. Nevertheless, my overall impression is that the theoretical contribution of the paper is eventually (too) limited. It is essentially a case study, which may be valuable if it used to develop or test a theory in an informative way, so that it can be generalized to other contexts. It is not clear that such is the case here. Most of the hypotheses seem somewhat ad hoc and tailor-made for this particular environment; it is not clear to me how the testing of these hypotheses leads to a better understanding of the role of social media more broadly, beyond the specific context of the one parliament. I think this also shows in the highlights; most of these seem somewhat trivial to anyone with a</w:t>
      </w:r>
      <w:r w:rsidRPr="00127833">
        <w:rPr>
          <w:rFonts w:ascii="Times New Roman" w:eastAsia="Times New Roman" w:hAnsi="Times New Roman" w:cs="Times New Roman"/>
          <w:sz w:val="24"/>
          <w:szCs w:val="24"/>
          <w:lang w:val="en-GB" w:eastAsia="nl-NL"/>
        </w:rPr>
        <w:br/>
        <w:t xml:space="preserve">basic understanding of common Twitter </w:t>
      </w:r>
      <w:proofErr w:type="spellStart"/>
      <w:r w:rsidRPr="00127833">
        <w:rPr>
          <w:rFonts w:ascii="Times New Roman" w:eastAsia="Times New Roman" w:hAnsi="Times New Roman" w:cs="Times New Roman"/>
          <w:sz w:val="24"/>
          <w:szCs w:val="24"/>
          <w:lang w:val="en-GB" w:eastAsia="nl-NL"/>
        </w:rPr>
        <w:t>behaviors</w:t>
      </w:r>
      <w:proofErr w:type="spellEnd"/>
      <w:r w:rsidRPr="00127833">
        <w:rPr>
          <w:rFonts w:ascii="Times New Roman" w:eastAsia="Times New Roman" w:hAnsi="Times New Roman" w:cs="Times New Roman"/>
          <w:sz w:val="24"/>
          <w:szCs w:val="24"/>
          <w:lang w:val="en-GB" w:eastAsia="nl-NL"/>
        </w:rPr>
        <w:t xml:space="preserve"> among politicians (that is, Twitter is a vehicle for promotion of political content, retweets constitute endorsements, and political affiliation is more important than identification with demographic categories). </w:t>
      </w:r>
      <w:r w:rsidRPr="00127833">
        <w:rPr>
          <w:rFonts w:ascii="Times New Roman" w:eastAsia="Times New Roman" w:hAnsi="Times New Roman" w:cs="Times New Roman"/>
          <w:sz w:val="24"/>
          <w:szCs w:val="24"/>
          <w:lang w:val="en-GB" w:eastAsia="nl-NL"/>
        </w:rPr>
        <w:br/>
        <w:t xml:space="preserve">I also note that the paper seems to claim more than it delivers at some points: for example the final highlight claims "Twitter offers democratic potential in terms of forging new connections", although "democratic potential" is not actually studied. </w:t>
      </w:r>
      <w:r w:rsidRPr="00127833">
        <w:rPr>
          <w:rFonts w:ascii="Times New Roman" w:eastAsia="Times New Roman" w:hAnsi="Times New Roman" w:cs="Times New Roman"/>
          <w:sz w:val="24"/>
          <w:szCs w:val="24"/>
          <w:lang w:val="en-GB" w:eastAsia="nl-NL"/>
        </w:rPr>
        <w:br/>
        <w:t>Some more specific comments and suggestions:</w:t>
      </w:r>
      <w:r w:rsidRPr="00127833">
        <w:rPr>
          <w:rFonts w:ascii="Times New Roman" w:eastAsia="Times New Roman" w:hAnsi="Times New Roman" w:cs="Times New Roman"/>
          <w:sz w:val="24"/>
          <w:szCs w:val="24"/>
          <w:lang w:val="en-GB" w:eastAsia="nl-NL"/>
        </w:rPr>
        <w:br/>
      </w:r>
      <w:r w:rsidRPr="00127833">
        <w:rPr>
          <w:rFonts w:ascii="Times New Roman" w:eastAsia="Times New Roman" w:hAnsi="Times New Roman" w:cs="Times New Roman"/>
          <w:sz w:val="24"/>
          <w:szCs w:val="24"/>
          <w:lang w:val="en-GB" w:eastAsia="nl-NL"/>
        </w:rPr>
        <w:br/>
        <w:t xml:space="preserve">a. Data are relatively old; in the meantime there have been elections in the Netherlands. Why not (also) look at the latest parliament? </w:t>
      </w:r>
      <w:r w:rsidRPr="00127833">
        <w:rPr>
          <w:rFonts w:ascii="Times New Roman" w:eastAsia="Times New Roman" w:hAnsi="Times New Roman" w:cs="Times New Roman"/>
          <w:sz w:val="24"/>
          <w:szCs w:val="24"/>
          <w:lang w:val="en-GB" w:eastAsia="nl-NL"/>
        </w:rPr>
        <w:br/>
        <w:t xml:space="preserve">b. Operationalization of ethnicity not very convincing. How likely is it that MPs base their </w:t>
      </w:r>
      <w:proofErr w:type="spellStart"/>
      <w:r w:rsidRPr="00127833">
        <w:rPr>
          <w:rFonts w:ascii="Times New Roman" w:eastAsia="Times New Roman" w:hAnsi="Times New Roman" w:cs="Times New Roman"/>
          <w:sz w:val="24"/>
          <w:szCs w:val="24"/>
          <w:lang w:val="en-GB" w:eastAsia="nl-NL"/>
        </w:rPr>
        <w:t>behavior</w:t>
      </w:r>
      <w:proofErr w:type="spellEnd"/>
      <w:r w:rsidRPr="00127833">
        <w:rPr>
          <w:rFonts w:ascii="Times New Roman" w:eastAsia="Times New Roman" w:hAnsi="Times New Roman" w:cs="Times New Roman"/>
          <w:sz w:val="24"/>
          <w:szCs w:val="24"/>
          <w:lang w:val="en-GB" w:eastAsia="nl-NL"/>
        </w:rPr>
        <w:t xml:space="preserve"> on only *visible* ethnic markers? Also, from a theoretical point of view, it does not seem plausible that "ethnic minority background" would be a relevant dimension of homophily.</w:t>
      </w:r>
      <w:r w:rsidRPr="00127833">
        <w:rPr>
          <w:rFonts w:ascii="Times New Roman" w:eastAsia="Times New Roman" w:hAnsi="Times New Roman" w:cs="Times New Roman"/>
          <w:sz w:val="24"/>
          <w:szCs w:val="24"/>
          <w:lang w:val="en-GB" w:eastAsia="nl-NL"/>
        </w:rPr>
        <w:br/>
      </w:r>
      <w:r w:rsidRPr="00127833">
        <w:rPr>
          <w:rFonts w:ascii="Times New Roman" w:eastAsia="Times New Roman" w:hAnsi="Times New Roman" w:cs="Times New Roman"/>
          <w:sz w:val="24"/>
          <w:szCs w:val="24"/>
          <w:lang w:val="en-GB" w:eastAsia="nl-NL"/>
        </w:rPr>
        <w:br/>
        <w:t xml:space="preserve">c. The descriptive analysis of segregation starts with a density-based analysis, which, as you also note, is flawed because it does not take group sizes into account. Then why use it at all? Furthermore, you use both Coleman's segregation measure and Newman's </w:t>
      </w:r>
      <w:proofErr w:type="spellStart"/>
      <w:r w:rsidRPr="00127833">
        <w:rPr>
          <w:rFonts w:ascii="Times New Roman" w:eastAsia="Times New Roman" w:hAnsi="Times New Roman" w:cs="Times New Roman"/>
          <w:sz w:val="24"/>
          <w:szCs w:val="24"/>
          <w:lang w:val="en-GB" w:eastAsia="nl-NL"/>
        </w:rPr>
        <w:t>assortativity</w:t>
      </w:r>
      <w:proofErr w:type="spellEnd"/>
      <w:r w:rsidRPr="00127833">
        <w:rPr>
          <w:rFonts w:ascii="Times New Roman" w:eastAsia="Times New Roman" w:hAnsi="Times New Roman" w:cs="Times New Roman"/>
          <w:sz w:val="24"/>
          <w:szCs w:val="24"/>
          <w:lang w:val="en-GB" w:eastAsia="nl-NL"/>
        </w:rPr>
        <w:t xml:space="preserve"> index. However, as Bojanowski and Corten (2014) also mention, only the former seems appropriate for contexts where the network is (conceptually) subject to change while node attributes are stable. Why not simply rely on the most appropriate measure?</w:t>
      </w:r>
      <w:r w:rsidRPr="00127833">
        <w:rPr>
          <w:rFonts w:ascii="Times New Roman" w:eastAsia="Times New Roman" w:hAnsi="Times New Roman" w:cs="Times New Roman"/>
          <w:sz w:val="24"/>
          <w:szCs w:val="24"/>
          <w:lang w:val="en-GB" w:eastAsia="nl-NL"/>
        </w:rPr>
        <w:br/>
      </w:r>
      <w:r w:rsidRPr="00127833">
        <w:rPr>
          <w:rFonts w:ascii="Times New Roman" w:eastAsia="Times New Roman" w:hAnsi="Times New Roman" w:cs="Times New Roman"/>
          <w:sz w:val="24"/>
          <w:szCs w:val="24"/>
          <w:lang w:val="en-GB" w:eastAsia="nl-NL"/>
        </w:rPr>
        <w:br/>
        <w:t>d. Overall, the first part of the results section contains a lot of description for which the added value to the overall story line of the paper is not always clear. I would suggest to look critically at this section, and keep only the parts that are really needed to make your point.</w:t>
      </w:r>
      <w:r w:rsidRPr="00127833">
        <w:rPr>
          <w:rFonts w:ascii="Times New Roman" w:eastAsia="Times New Roman" w:hAnsi="Times New Roman" w:cs="Times New Roman"/>
          <w:sz w:val="24"/>
          <w:szCs w:val="24"/>
          <w:lang w:val="en-GB" w:eastAsia="nl-NL"/>
        </w:rPr>
        <w:br/>
      </w:r>
      <w:r w:rsidRPr="00127833">
        <w:rPr>
          <w:rFonts w:ascii="Times New Roman" w:eastAsia="Times New Roman" w:hAnsi="Times New Roman" w:cs="Times New Roman"/>
          <w:sz w:val="24"/>
          <w:szCs w:val="24"/>
          <w:lang w:val="en-GB" w:eastAsia="nl-NL"/>
        </w:rPr>
        <w:br/>
        <w:t xml:space="preserve">e. I'm not entirely convinced of the visualization approach in which the seating layout is used as a basis. Since most of the ties can be expected to be within parties and between parties that are ideologically close (which I think are then also seated close to each other), the interaction patterns are visually "buried" because nodes that interact a lot are already positioned close together. I think it could be more interesting to let a visualization algorithm determine node placement, which would then illustrate that interaction patterns indeed largely reproduce the seating arrangement. </w:t>
      </w:r>
      <w:r w:rsidRPr="00127833">
        <w:rPr>
          <w:rFonts w:ascii="Times New Roman" w:eastAsia="Times New Roman" w:hAnsi="Times New Roman" w:cs="Times New Roman"/>
          <w:sz w:val="24"/>
          <w:szCs w:val="24"/>
          <w:lang w:val="en-GB" w:eastAsia="nl-NL"/>
        </w:rPr>
        <w:br/>
        <w:t>f. Table 4 does not provide any indicators of significance tests. This makes the results somewhat hard to follow.</w:t>
      </w:r>
      <w:r w:rsidRPr="00127833">
        <w:rPr>
          <w:rFonts w:ascii="Times New Roman" w:eastAsia="Times New Roman" w:hAnsi="Times New Roman" w:cs="Times New Roman"/>
          <w:sz w:val="24"/>
          <w:szCs w:val="24"/>
          <w:lang w:val="en-GB" w:eastAsia="nl-NL"/>
        </w:rPr>
        <w:br/>
      </w:r>
      <w:r w:rsidRPr="00127833">
        <w:rPr>
          <w:rFonts w:ascii="Times New Roman" w:eastAsia="Times New Roman" w:hAnsi="Times New Roman" w:cs="Times New Roman"/>
          <w:sz w:val="24"/>
          <w:szCs w:val="24"/>
          <w:lang w:val="en-GB" w:eastAsia="nl-NL"/>
        </w:rPr>
        <w:lastRenderedPageBreak/>
        <w:br/>
        <w:t>g. Although I am not a SAOM expert, I wondered whether it would be useful to control for the overall (individual) level of Twitter activity in the models, perhaps both for ego and alter. E.g., someone who tweets a lot is generally more likely to retweet or mention others, but conversely one also needs to tweet before one can be retweeted.</w:t>
      </w:r>
      <w:r w:rsidRPr="00127833">
        <w:rPr>
          <w:rFonts w:ascii="Times New Roman" w:eastAsia="Times New Roman" w:hAnsi="Times New Roman" w:cs="Times New Roman"/>
          <w:sz w:val="24"/>
          <w:szCs w:val="24"/>
          <w:lang w:val="en-GB" w:eastAsia="nl-NL"/>
        </w:rPr>
        <w:br/>
        <w:t xml:space="preserve">    </w:t>
      </w:r>
      <w:r w:rsidRPr="00127833">
        <w:rPr>
          <w:rFonts w:ascii="Times New Roman" w:eastAsia="Times New Roman" w:hAnsi="Times New Roman" w:cs="Times New Roman"/>
          <w:sz w:val="24"/>
          <w:szCs w:val="24"/>
          <w:lang w:val="en-GB" w:eastAsia="nl-NL"/>
        </w:rPr>
        <w:br/>
        <w:t xml:space="preserve">More information and support You will find information relevant for you as an author on Elsevier’s Author Hub: </w:t>
      </w:r>
      <w:hyperlink r:id="rId10" w:history="1">
        <w:r w:rsidRPr="00127833">
          <w:rPr>
            <w:rFonts w:ascii="Times New Roman" w:eastAsia="Times New Roman" w:hAnsi="Times New Roman" w:cs="Times New Roman"/>
            <w:color w:val="0000FF"/>
            <w:sz w:val="24"/>
            <w:szCs w:val="24"/>
            <w:u w:val="single"/>
            <w:lang w:val="en-GB" w:eastAsia="nl-NL"/>
          </w:rPr>
          <w:t>https://urldefense.com/v3/__https://www.elsevier.com/authors__;!!HJOPV4FYYWzcc1jazlU!-ptqLQYdAAHxHQYukpR0nu6eznJ_Ypcvd2k-KYNQyeaoc3-qpVNgA19V1NJHyo11TDlRWTMFqDI2w8gwF4w$</w:t>
        </w:r>
      </w:hyperlink>
      <w:r w:rsidRPr="00127833">
        <w:rPr>
          <w:rFonts w:ascii="Times New Roman" w:eastAsia="Times New Roman" w:hAnsi="Times New Roman" w:cs="Times New Roman"/>
          <w:sz w:val="24"/>
          <w:szCs w:val="24"/>
          <w:lang w:val="en-GB" w:eastAsia="nl-NL"/>
        </w:rPr>
        <w:t xml:space="preserve"> FAQ: How can I reset a forgotten password? </w:t>
      </w:r>
      <w:hyperlink r:id="rId11" w:history="1">
        <w:r w:rsidRPr="00127833">
          <w:rPr>
            <w:rFonts w:ascii="Times New Roman" w:eastAsia="Times New Roman" w:hAnsi="Times New Roman" w:cs="Times New Roman"/>
            <w:color w:val="0000FF"/>
            <w:sz w:val="24"/>
            <w:szCs w:val="24"/>
            <w:u w:val="single"/>
            <w:lang w:val="en-GB" w:eastAsia="nl-NL"/>
          </w:rPr>
          <w:t>https://urldefense.com/v3/__https://service.elsevier.com/app/answers/detail/a_id/28452/supporthub/publishing/__;!!HJOPV4FYYWzcc1jazlU!-ptqLQYdAAHxHQYukpR0nu6eznJ_Ypcvd2k-KYNQyeaoc3-qpVNgA19V1NJHyo11TDlRWTMFqDI2LgxM_l4$</w:t>
        </w:r>
      </w:hyperlink>
      <w:r w:rsidRPr="00127833">
        <w:rPr>
          <w:rFonts w:ascii="Times New Roman" w:eastAsia="Times New Roman" w:hAnsi="Times New Roman" w:cs="Times New Roman"/>
          <w:sz w:val="24"/>
          <w:szCs w:val="24"/>
          <w:lang w:val="en-GB" w:eastAsia="nl-NL"/>
        </w:rPr>
        <w:t xml:space="preserve"> For further assistance, please visit our customer service site: </w:t>
      </w:r>
      <w:hyperlink r:id="rId12" w:history="1">
        <w:r w:rsidRPr="00127833">
          <w:rPr>
            <w:rFonts w:ascii="Times New Roman" w:eastAsia="Times New Roman" w:hAnsi="Times New Roman" w:cs="Times New Roman"/>
            <w:color w:val="0000FF"/>
            <w:sz w:val="24"/>
            <w:szCs w:val="24"/>
            <w:u w:val="single"/>
            <w:lang w:val="en-GB" w:eastAsia="nl-NL"/>
          </w:rPr>
          <w:t>https://urldefense.com/v3/__https://service.elsevier.com/app/home/supporthub/publishing/__;!!HJOPV4FYYWzcc1jazlU!-ptqLQYdAAHxHQYukpR0nu6eznJ_Ypcvd2k-KYNQyeaoc3-qpVNgA19V1NJHyo11TDlRWTMFqDI2GznNFFU$</w:t>
        </w:r>
      </w:hyperlink>
      <w:r w:rsidRPr="00127833">
        <w:rPr>
          <w:rFonts w:ascii="Times New Roman" w:eastAsia="Times New Roman" w:hAnsi="Times New Roman" w:cs="Times New Roman"/>
          <w:sz w:val="24"/>
          <w:szCs w:val="24"/>
          <w:lang w:val="en-GB" w:eastAsia="nl-NL"/>
        </w:rPr>
        <w:t xml:space="preserve"> Here you can search for solutions on a range of topics, find answers to frequently asked questions, and learn more about Editorial Manager via interactive tutorials. You can also talk 24/7 to our customer support team by phone and 24/7 by live chat and email #AU_SON#</w:t>
      </w:r>
      <w:r w:rsidRPr="00127833">
        <w:rPr>
          <w:rFonts w:ascii="Times New Roman" w:eastAsia="Times New Roman" w:hAnsi="Times New Roman" w:cs="Times New Roman"/>
          <w:sz w:val="24"/>
          <w:szCs w:val="24"/>
          <w:lang w:val="en-GB" w:eastAsia="nl-NL"/>
        </w:rPr>
        <w:br/>
        <w:t>To ensure this email reaches the intended recipient, please do not delete the above code</w:t>
      </w:r>
      <w:r w:rsidRPr="00127833">
        <w:rPr>
          <w:rFonts w:ascii="Times New Roman" w:eastAsia="Times New Roman" w:hAnsi="Times New Roman" w:cs="Times New Roman"/>
          <w:sz w:val="24"/>
          <w:szCs w:val="24"/>
          <w:lang w:val="en-GB" w:eastAsia="nl-NL"/>
        </w:rPr>
        <w:br/>
      </w:r>
      <w:r w:rsidRPr="00127833">
        <w:rPr>
          <w:rFonts w:ascii="Times New Roman" w:eastAsia="Times New Roman" w:hAnsi="Times New Roman" w:cs="Times New Roman"/>
          <w:sz w:val="24"/>
          <w:szCs w:val="24"/>
          <w:lang w:val="en-GB" w:eastAsia="nl-NL"/>
        </w:rPr>
        <w:br/>
        <w:t>__________________________________________________</w:t>
      </w:r>
      <w:r w:rsidRPr="00127833">
        <w:rPr>
          <w:rFonts w:ascii="Times New Roman" w:eastAsia="Times New Roman" w:hAnsi="Times New Roman" w:cs="Times New Roman"/>
          <w:sz w:val="24"/>
          <w:szCs w:val="24"/>
          <w:lang w:val="en-GB" w:eastAsia="nl-NL"/>
        </w:rPr>
        <w:br/>
        <w:t xml:space="preserve">In compliance with data protection regulations, you may request that we remove your personal registration details at any time. (Use the following URL: </w:t>
      </w:r>
      <w:hyperlink r:id="rId13" w:history="1">
        <w:r w:rsidRPr="00127833">
          <w:rPr>
            <w:rFonts w:ascii="Times New Roman" w:eastAsia="Times New Roman" w:hAnsi="Times New Roman" w:cs="Times New Roman"/>
            <w:color w:val="0000FF"/>
            <w:sz w:val="24"/>
            <w:szCs w:val="24"/>
            <w:u w:val="single"/>
            <w:lang w:val="en-GB" w:eastAsia="nl-NL"/>
          </w:rPr>
          <w:t>https://urldefense.com/v3/__https://www.editorialmanager.com/son/login.asp?a=r__;!!HJOPV4FYYWzcc1jazlU!-ptqLQYdAAHxHQYukpR0nu6eznJ_Ypcvd2k-KYNQyeaoc3-qpVNgA19V1NJHyo11TDlRWTMFqDI2i06g1yo$</w:t>
        </w:r>
      </w:hyperlink>
      <w:r w:rsidRPr="00127833">
        <w:rPr>
          <w:rFonts w:ascii="Times New Roman" w:eastAsia="Times New Roman" w:hAnsi="Times New Roman" w:cs="Times New Roman"/>
          <w:sz w:val="24"/>
          <w:szCs w:val="24"/>
          <w:lang w:val="en-GB" w:eastAsia="nl-NL"/>
        </w:rPr>
        <w:t xml:space="preserve"> ). Please contact the publication office if you have any questions.</w:t>
      </w:r>
    </w:p>
    <w:p w14:paraId="2DCA4E84" w14:textId="77777777" w:rsidR="00127833" w:rsidRPr="00127833" w:rsidRDefault="00127833">
      <w:pPr>
        <w:rPr>
          <w:lang w:val="en-GB"/>
        </w:rPr>
      </w:pPr>
    </w:p>
    <w:sectPr w:rsidR="00127833" w:rsidRPr="00127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33"/>
    <w:rsid w:val="001278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8451"/>
  <w15:chartTrackingRefBased/>
  <w15:docId w15:val="{203AA20B-80DE-4BBD-B2C9-6F683862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1278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1278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342240">
      <w:bodyDiv w:val="1"/>
      <w:marLeft w:val="0"/>
      <w:marRight w:val="0"/>
      <w:marTop w:val="0"/>
      <w:marBottom w:val="0"/>
      <w:divBdr>
        <w:top w:val="none" w:sz="0" w:space="0" w:color="auto"/>
        <w:left w:val="none" w:sz="0" w:space="0" w:color="auto"/>
        <w:bottom w:val="none" w:sz="0" w:space="0" w:color="auto"/>
        <w:right w:val="none" w:sz="0" w:space="0" w:color="auto"/>
      </w:divBdr>
      <w:divsChild>
        <w:div w:id="632638910">
          <w:marLeft w:val="0"/>
          <w:marRight w:val="0"/>
          <w:marTop w:val="0"/>
          <w:marBottom w:val="0"/>
          <w:divBdr>
            <w:top w:val="none" w:sz="0" w:space="0" w:color="auto"/>
            <w:left w:val="none" w:sz="0" w:space="0" w:color="auto"/>
            <w:bottom w:val="none" w:sz="0" w:space="0" w:color="auto"/>
            <w:right w:val="none" w:sz="0" w:space="0" w:color="auto"/>
          </w:divBdr>
        </w:div>
        <w:div w:id="529952485">
          <w:marLeft w:val="0"/>
          <w:marRight w:val="0"/>
          <w:marTop w:val="0"/>
          <w:marBottom w:val="0"/>
          <w:divBdr>
            <w:top w:val="none" w:sz="0" w:space="0" w:color="auto"/>
            <w:left w:val="none" w:sz="0" w:space="0" w:color="auto"/>
            <w:bottom w:val="none" w:sz="0" w:space="0" w:color="auto"/>
            <w:right w:val="none" w:sz="0" w:space="0" w:color="auto"/>
          </w:divBdr>
        </w:div>
        <w:div w:id="1642036223">
          <w:marLeft w:val="0"/>
          <w:marRight w:val="0"/>
          <w:marTop w:val="0"/>
          <w:marBottom w:val="0"/>
          <w:divBdr>
            <w:top w:val="none" w:sz="0" w:space="0" w:color="auto"/>
            <w:left w:val="none" w:sz="0" w:space="0" w:color="auto"/>
            <w:bottom w:val="none" w:sz="0" w:space="0" w:color="auto"/>
            <w:right w:val="none" w:sz="0" w:space="0" w:color="auto"/>
          </w:divBdr>
        </w:div>
        <w:div w:id="688333696">
          <w:marLeft w:val="0"/>
          <w:marRight w:val="0"/>
          <w:marTop w:val="0"/>
          <w:marBottom w:val="0"/>
          <w:divBdr>
            <w:top w:val="none" w:sz="0" w:space="0" w:color="auto"/>
            <w:left w:val="none" w:sz="0" w:space="0" w:color="auto"/>
            <w:bottom w:val="none" w:sz="0" w:space="0" w:color="auto"/>
            <w:right w:val="none" w:sz="0" w:space="0" w:color="auto"/>
          </w:divBdr>
          <w:divsChild>
            <w:div w:id="427580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6374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1757938">
              <w:marLeft w:val="0"/>
              <w:marRight w:val="0"/>
              <w:marTop w:val="0"/>
              <w:marBottom w:val="0"/>
              <w:divBdr>
                <w:top w:val="none" w:sz="0" w:space="0" w:color="auto"/>
                <w:left w:val="none" w:sz="0" w:space="0" w:color="auto"/>
                <w:bottom w:val="none" w:sz="0" w:space="0" w:color="auto"/>
                <w:right w:val="none" w:sz="0" w:space="0" w:color="auto"/>
              </w:divBdr>
              <w:divsChild>
                <w:div w:id="860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doi.org/10.1080/19331681.2021.1881937__;!!HJOPV4FYYWzcc1jazlU!-ptqLQYdAAHxHQYukpR0nu6eznJ_Ypcvd2k-KYNQyeaoc3-qpVNgA19V1NJHyo11TDlRWTMFqDI2jmodZF4$" TargetMode="External"/><Relationship Id="rId13" Type="http://schemas.openxmlformats.org/officeDocument/2006/relationships/hyperlink" Target="https://urldefense.com/v3/__https:/www.editorialmanager.com/son/login.asp?a=r__;!!HJOPV4FYYWzcc1jazlU!-ptqLQYdAAHxHQYukpR0nu6eznJ_Ypcvd2k-KYNQyeaoc3-qpVNgA19V1NJHyo11TDlRWTMFqDI2i06g1yo$" TargetMode="External"/><Relationship Id="rId3" Type="http://schemas.openxmlformats.org/officeDocument/2006/relationships/webSettings" Target="webSettings.xml"/><Relationship Id="rId7" Type="http://schemas.openxmlformats.org/officeDocument/2006/relationships/hyperlink" Target="https://urldefense.com/v3/__https:/doi.org/10.1002/poi3.150__;!!HJOPV4FYYWzcc1jazlU!-ptqLQYdAAHxHQYukpR0nu6eznJ_Ypcvd2k-KYNQyeaoc3-qpVNgA19V1NJHyo11TDlRWTMFqDI2DN42LX8$" TargetMode="External"/><Relationship Id="rId12" Type="http://schemas.openxmlformats.org/officeDocument/2006/relationships/hyperlink" Target="https://urldefense.com/v3/__https:/service.elsevier.com/app/home/supporthub/publishing/__;!!HJOPV4FYYWzcc1jazlU!-ptqLQYdAAHxHQYukpR0nu6eznJ_Ypcvd2k-KYNQyeaoc3-qpVNgA19V1NJHyo11TDlRWTMFqDI2GznNFF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s:/doi.org/10.1177/0894439320987569__;!!HJOPV4FYYWzcc1jazlU!-ptqLQYdAAHxHQYukpR0nu6eznJ_Ypcvd2k-KYNQyeaoc3-qpVNgA19V1NJHyo11TDlRWTMFqDI2HrDAJwA$" TargetMode="External"/><Relationship Id="rId11" Type="http://schemas.openxmlformats.org/officeDocument/2006/relationships/hyperlink" Target="https://urldefense.com/v3/__https:/service.elsevier.com/app/answers/detail/a_id/28452/supporthub/publishing/__;!!HJOPV4FYYWzcc1jazlU!-ptqLQYdAAHxHQYukpR0nu6eznJ_Ypcvd2k-KYNQyeaoc3-qpVNgA19V1NJHyo11TDlRWTMFqDI2LgxM_l4$" TargetMode="External"/><Relationship Id="rId5" Type="http://schemas.openxmlformats.org/officeDocument/2006/relationships/hyperlink" Target="https://urldefense.com/v3/__http:/journalfinder.elsevier.com__;!!HJOPV4FYYWzcc1jazlU!-ptqLQYdAAHxHQYukpR0nu6eznJ_Ypcvd2k-KYNQyeaoc3-qpVNgA19V1NJHyo11TDlRWTMFqDI2P9KuwPk$" TargetMode="External"/><Relationship Id="rId15" Type="http://schemas.openxmlformats.org/officeDocument/2006/relationships/theme" Target="theme/theme1.xml"/><Relationship Id="rId10" Type="http://schemas.openxmlformats.org/officeDocument/2006/relationships/hyperlink" Target="https://urldefense.com/v3/__https:/www.elsevier.com/authors__;!!HJOPV4FYYWzcc1jazlU!-ptqLQYdAAHxHQYukpR0nu6eznJ_Ypcvd2k-KYNQyeaoc3-qpVNgA19V1NJHyo11TDlRWTMFqDI2w8gwF4w$" TargetMode="External"/><Relationship Id="rId4" Type="http://schemas.openxmlformats.org/officeDocument/2006/relationships/hyperlink" Target="mailto:jochem.tolsma@ru.nl" TargetMode="External"/><Relationship Id="rId9" Type="http://schemas.openxmlformats.org/officeDocument/2006/relationships/hyperlink" Target="https://urldefense.com/v3/__https:/doi.org/10.1016/j.tele.2018.11.009__;!!HJOPV4FYYWzcc1jazlU!-ptqLQYdAAHxHQYukpR0nu6eznJ_Ypcvd2k-KYNQyeaoc3-qpVNgA19V1NJHyo11TDlRWTMFqDI2RwSvkTA$"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2094</Words>
  <Characters>11523</Characters>
  <Application>Microsoft Office Word</Application>
  <DocSecurity>0</DocSecurity>
  <Lines>96</Lines>
  <Paragraphs>27</Paragraphs>
  <ScaleCrop>false</ScaleCrop>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Tolsma, J. (Jochem)</dc:creator>
  <cp:keywords/>
  <dc:description/>
  <cp:lastModifiedBy>Tolsma, J. (Jochem)</cp:lastModifiedBy>
  <cp:revision>1</cp:revision>
  <dcterms:created xsi:type="dcterms:W3CDTF">2022-05-11T09:44:00Z</dcterms:created>
  <dcterms:modified xsi:type="dcterms:W3CDTF">2022-05-11T09:45:00Z</dcterms:modified>
</cp:coreProperties>
</file>