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谁在暗算史玉柱？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政事堂2019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昨天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史玉柱遭到了“暗算”。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近日，大量“史玉柱因涉p2p平台团贷网，被杭州警方带走”的谣言充斥于网络。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逼着史玉柱连续发微博向外界报平安，甚至学起了他的老朋友柳老英雄，抬出了一大批的商界大佬给自己撑腰。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不过，在政事堂看来，凡是辟谣力度越大，反而实际情况越危险，如果真是流言，又怎么可能这么多人纷纷打电话“慰问”呢？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尤其是从打电话的名单中能够看出来，这些大佬们给史玉柱打电话，除了友谊之外，恐怕为的更多的还是利益。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因为名单中，柳传志、段永基等老朋友都没有，而打电话的卢志强和林治洪哥俩是民生系资本，马云、曹国伟、虞锋、张幼才、沈国军则是云峰系资本。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而稍微梳理一下关系就会发现，这两大资本，都被史玉柱的一笔巨额收购案，绑在了一条船上.....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2016年的时候，史玉柱跑到了以色列，跟一群犹太人喝了顿酒，常自嘲“酒量不大却好酒”的史玉柱被灌趴下了，发微博说“史大嘴无能”。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而就在酒局几天之后，史玉柱旗下，刚刚通过借壳回归A股的巨人网络，便宣布将以305亿收购以色列游戏公司Playtika。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当然，这与同期筹备万达商业回归A股的老王，路子近乎如出一辙，都是一边在海外大肆购买资产，一边将自家海外的上市公司国内借壳回归，最终再把海外资产装进国内公司的壳里面。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这种路线不仅能够规避监管，而且，随着海外资产的并购，国内上市公司借壳时的业绩对赌自然就能够完成，届时，所有的参与者都可以从资本市场上获得巨大的收益。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因此，史玉柱高兴地被灌趴下的背后，是这家以色列游戏公司早就被他和他的小伙伴们买下来。股权穿透之后就会发现，除了史玉柱之外，最大的三个金主，分别是民生系资本，云峰系资本，以及宁波郁氏家族。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而对照那天打电话给史玉柱安慰的名单，与投资游戏公司Playtika的资本，近乎完全一致.......除了宁波的郁先生。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说起这位郁先生，可以说是中国资本市场上的一位奇人，人送外号“小宁波”，坊间传言在宁波地界上就没有他办不成的事儿。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尤其在两千年初的时候，郁先生在浙沪地界，可谓风头无二，2003年收购了上海第一家五星级酒店，2005年买断了杭州绕城高速公路的经营权，超大的手笔让大家都不知道他到底有多少钱。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不过，2007年的时候，郁先生遭遇了他的人生低谷，因被查出向《蜗居》中宋思明的同僚行贿，手眼通天的郁先生被合肥公安逮捕后判刑，此后，郁先生和他的朋友们，混迹于香港纸醉金迷的酒店和米其林餐厅当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直到多年之后，当新一代企业家们开始住进香港酒店时，郁先生和他朋友黄先生开始出山，在美股史上最大规模的IPO之季，一同出现在纽约。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而明白了这一层关系，穿刺一下股权就会发现，此次跟着史玉柱入股Playtika的，不仅有郁先生，也有黄先生。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所以，虽然马云和虞锋这些浙江大佬们纷纷打电话给史玉柱慰问，而且这点钱对于马老板来说就是毛毛雨，但介于复杂的关系，真到了危机时刻，恐怕他们多半也只会保持中立，并不会对史玉柱伸出援手。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当年，无论是老贾还是老王，这些搞海外并购注入国内资本市场的大佬，就是在盟友们纷纷放弃救助之后，如今要么“断头”要么“断臂”。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同样，同期收购在海外Playtika的史玉柱，如今已经是第三个年头了，而也到了最关键的时刻。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而今年4月1日晚间，巨人集团发布公告，称收到证监会对于收购Playtika的进一步问询。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如果问询得以通过允许并购，那么史玉柱满盘皆活，可如果证监会再一次否决，那么史玉柱就可能要步贾王的后尘。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因为这个并购已经进入第三个年头，原本计划只用一年的钱，如今已经屯放了三年，高额的资金成本，让大家很难再忍不下去了。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更不要说这三年的时间，资本市场出现了极大的变化，且不说卢先生都在拼拼割肉，哪怕是郁先生，入股Playtika用的是中植解先生的钱，这后来可都是一系列的麻烦。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更不要说史玉柱本人，当年回归A股与收购Playtika本是一步连环棋，巨人网络需要通过收购来的业绩，满足当年借壳时候的对赌协议。倘若如果没有完成并购，就得大规模的“做账”和给股东分红。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因此，这几天在没有完成收购之下的18年年报一出，史玉柱的巨人股份基本上就被迫掏空了，变得极为虚弱，只能依赖于未来Playtika的收购，来解放现金流和平账。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而现在的局势对现金流薄弱的史玉柱来说非常不利，三年前史玉柱牵头做项目的时候，史玉柱混迹于的民生系资本势力尚处于巅峰期，而如今呢，大家都自顾不暇。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因此，再按照原有的利益分配模式，自然不合适了。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尤其对于苦等了多年的郁先生来说，将Playtika注入到自己旗下的上市公司当中，赚取巨额的利润才是他的最佳选择，即使退而求其次，也得要求史玉柱给予更多的利益补偿。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于是，也就有了证监会再次重启审核20天后，史玉柱遭受暗算，被捕流言的迅速泛滥。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似曾相识燕归来，当年针对老贾老王的负面新闻和监管压力，也都在史玉柱身上再一次上演，暴雷的团贷网这样人人喊打的过街老鼠，自然就能够成为对史玉柱施压的利器。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更何况，Playtika本质是一家外国的赌博公司，监管层有足够的理由否决史玉柱的此次并购，稍加一点压力，可能就是压死骆驼的最后稻草。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所以，看看对手是谁就会明白，史玉柱躲不了这一支射来的暗箭，也许他唯一能做的，就是在“老贾式断头”和“老王式断臂”之间，进行一个无奈的选择。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30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10万+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在看1087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55" w:afterAutospacing="0" w:line="1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7"/>
          <w:szCs w:val="27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精选留言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right"/>
        <w:rPr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t>写留言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1753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郑东昌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FFFF"/>
          <w:spacing w:val="8"/>
          <w:kern w:val="0"/>
          <w:sz w:val="18"/>
          <w:szCs w:val="18"/>
          <w:bdr w:val="none" w:color="auto" w:sz="0" w:space="0"/>
          <w:shd w:val="clear" w:fill="C3C3C3"/>
          <w:lang w:val="en-US" w:eastAsia="zh-CN" w:bidi="ar"/>
        </w:rPr>
        <w:t>置顶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贾不假，名伶在床电动马；珠海市，四万平，住不下巨人一个史；渤海缺少白玉床，龙王请来大连王。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1594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在下小张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FFFF"/>
          <w:spacing w:val="8"/>
          <w:kern w:val="0"/>
          <w:sz w:val="18"/>
          <w:szCs w:val="18"/>
          <w:bdr w:val="none" w:color="auto" w:sz="0" w:space="0"/>
          <w:shd w:val="clear" w:fill="C3C3C3"/>
          <w:lang w:val="en-US" w:eastAsia="zh-CN" w:bidi="ar"/>
        </w:rPr>
        <w:t>置顶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贾、史、王都有了，薛呢？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1648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陆瑶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给老人家卖脑白金，给青少年卖游戏，帮唐军站台给中青年卖p2p，姓史的，你真是个坑货，从老到少都不放过地骗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1408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邵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号外号外：顾子明开始写史玉柱了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635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Wang Tian Xiang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*药、游戏，投机倒把的bad person，对社会的进步有过哪些贡献吗？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我今天写文章时候思考的是，是什么把一个大好的科技青年变成这个样子的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虞三木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我一直认为，史玉柱还不如贾跃亭，史玉柱卖脑白金收智商税，搞网游毒害下一代，贾跃亭至少推动了网络电视的发展。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merry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史玉柱我校友加老乡，这些年来出了之前搞得软件还是利国利民的产品，以后做的脑白金和征途游戏坑了多少人啊，脑白金坑了中国的老年人，游戏坑了中国的青少年，真希望企业家能做点利国利民的事实！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538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天真冷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马老板说我跟小燕子不熟，就见过几次面。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welch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东哥虽然嫖了，但是人格上比他还是高很多的。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毛毛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再写一个，薛，就凑齐四大家族了，明公是要写石头记吗？？……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交给王校长来写，正好写一本青楼梦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zhao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搞一个赌博公司，史玉柱脑袋有问题啊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369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其实，如果收费是针对海外的话，国家不反对，哪怕是黄先生，在海外赌博方面也没少布局，而且目标还是国人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275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峰云际慧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赶紧吃两盒脑黄金补补脑子，就能开拓出思路了～～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362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吃这玩意岂不是越吃越傻？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347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8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 descr="IMG_2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做企业的不反哺社会还吸血监管层是得下重手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樛木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3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IMG_27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泰山会的兄dei不打算再拉一把了？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自顾不暇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格木志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9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 descr="IMG_2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 xml:space="preserve">唉，信了史大嘴和王利芬，套团贷网里了。 没信明公啊。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王秀坤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 descr="IMG_27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老贾断头，老王断臂，大嘴断腿，一个也不能少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查中庆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6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 descr="IMG_27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柳 段等老朋友不致电问候，是不是他们已经认为没必要问候了？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293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不是，是因为致电的那些在本次都有直接的利益关系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腐竹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6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 descr="IMG_27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最近重温了明公18年初的文章，文风有很大转变啊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270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达尔文说了，物竞天择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Ben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3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7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同样都住在望北楼，为何肖先生车先生就进去了，郁先生黄先生却可以出山。这做人的差距咋这么大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257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这叫做历史的进程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王亚磊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7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IMG_27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看看人家老王，在延安梁家河，巨幅标语做背景合影留念，给延安扶贫啊！这才是“企业家社会责任！”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Live.Well.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8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" descr="IMG_27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看人家老王，自助者，天助之，证监会批了方案，前两天就已蠢蠢欲动，后市一片光明。 榜样已有，赶紧下决心吧。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梁荣年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9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5" descr="IMG_28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看来毛选看的还不够精，我赶紧打开抽屉把金瓶梅读一读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196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Jerry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1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 descr="IMG_28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感觉今天瞬间回到了16、17年的风格……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wuxianhua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2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 descr="IMG_28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你这，说得，也，太直白了吧。连暗箭都被你说成明枪.下石的这次还真的砸石头了。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元先生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1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 descr="IMG_28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明公，提到小宁波，我第一想到的是子怡……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苟住等我出无尽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9" descr="IMG_28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在公众号的物竞天择中政事堂成了这样，在资本的物竞天择中史玉柱成了这样。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-陈 锋-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3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 descr="IMG_28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出来混终归要还…史的套路是在存量里挣钱，割韭菜连嫩芽都不放过。“新钱”不好挣，倒在了“历史的进程”(借用明公的话)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跑不快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1" descr="IMG_28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这篇文章有以前的风格。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不过感觉文笔下滑了不少。。。自己读起来都觉得不怎么通顺。。。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王的君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2" descr="IMG_28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灭秦者，秦也。多年以前，史把游戏比作灰色收入，现在看，坑害了多少新时期中国特色社会主义的青少年及儿童。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修心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4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IMG_28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资本家们捅的都是不见血的刀啊，而且刀刀致命，可怕！我等还是做个安安稳稳的屁民好了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迷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5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IMG_28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喝多了，是该放点血出来了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墨文近卫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7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 descr="IMG_29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“张军长，张军长，请你看在党国的份上，赶快伸出手来拉兄弟一把！”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MrWill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8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 descr="IMG_29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个人感觉playtika本身并不重要，借助playtika闪闪发光的报表重新获得资方的宠爱才是重点，不过alpha里大头既然是喜欢上演“我收购我自己”郁先生，再加上之前传出来的“香港上市”，这次以色列工作室应该是大概率被乐游收购，不知史老板的巨人能否擎的住这次的风云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金镶玉13655262779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6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7" descr="IMG_29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排队，一个一个来……螳螂捕蝉，黄雀在后！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Mr.吉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8" descr="IMG_29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侠肝义胆之大腿怕是接不上了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冇問題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9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9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唐军就是16年参于了巨人的定增后…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笑泪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0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9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习惯性动作点完广告看评论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3E8585"/>
    <w:multiLevelType w:val="multilevel"/>
    <w:tmpl w:val="FF3E85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0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jpeg"/><Relationship Id="rId8" Type="http://schemas.openxmlformats.org/officeDocument/2006/relationships/image" Target="media/image7.jpeg"/><Relationship Id="rId7" Type="http://schemas.openxmlformats.org/officeDocument/2006/relationships/image" Target="media/image6.jpeg"/><Relationship Id="rId6" Type="http://schemas.openxmlformats.org/officeDocument/2006/relationships/image" Target="media/image5.jpeg"/><Relationship Id="rId5" Type="http://schemas.openxmlformats.org/officeDocument/2006/relationships/image" Target="media/image4.jpe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40.jpeg"/><Relationship Id="rId40" Type="http://schemas.openxmlformats.org/officeDocument/2006/relationships/image" Target="media/image39.jpeg"/><Relationship Id="rId4" Type="http://schemas.openxmlformats.org/officeDocument/2006/relationships/image" Target="../NULL"/><Relationship Id="rId39" Type="http://schemas.openxmlformats.org/officeDocument/2006/relationships/image" Target="media/image38.jpeg"/><Relationship Id="rId38" Type="http://schemas.openxmlformats.org/officeDocument/2006/relationships/image" Target="media/image37.jpeg"/><Relationship Id="rId37" Type="http://schemas.openxmlformats.org/officeDocument/2006/relationships/image" Target="media/image36.jpeg"/><Relationship Id="rId36" Type="http://schemas.openxmlformats.org/officeDocument/2006/relationships/image" Target="media/image35.jpeg"/><Relationship Id="rId35" Type="http://schemas.openxmlformats.org/officeDocument/2006/relationships/image" Target="media/image34.jpeg"/><Relationship Id="rId34" Type="http://schemas.openxmlformats.org/officeDocument/2006/relationships/image" Target="media/image33.jpeg"/><Relationship Id="rId33" Type="http://schemas.openxmlformats.org/officeDocument/2006/relationships/image" Target="media/image32.jpeg"/><Relationship Id="rId32" Type="http://schemas.openxmlformats.org/officeDocument/2006/relationships/image" Target="media/image31.jpeg"/><Relationship Id="rId31" Type="http://schemas.openxmlformats.org/officeDocument/2006/relationships/image" Target="media/image30.jpeg"/><Relationship Id="rId30" Type="http://schemas.openxmlformats.org/officeDocument/2006/relationships/image" Target="media/image29.jpeg"/><Relationship Id="rId3" Type="http://schemas.openxmlformats.org/officeDocument/2006/relationships/theme" Target="theme/theme1.xml"/><Relationship Id="rId29" Type="http://schemas.openxmlformats.org/officeDocument/2006/relationships/image" Target="media/image28.jpeg"/><Relationship Id="rId28" Type="http://schemas.openxmlformats.org/officeDocument/2006/relationships/image" Target="media/image27.jpeg"/><Relationship Id="rId27" Type="http://schemas.openxmlformats.org/officeDocument/2006/relationships/image" Target="media/image26.jpeg"/><Relationship Id="rId26" Type="http://schemas.openxmlformats.org/officeDocument/2006/relationships/image" Target="media/image25.jpeg"/><Relationship Id="rId25" Type="http://schemas.openxmlformats.org/officeDocument/2006/relationships/image" Target="media/image24.jpeg"/><Relationship Id="rId24" Type="http://schemas.openxmlformats.org/officeDocument/2006/relationships/image" Target="media/image23.jpeg"/><Relationship Id="rId23" Type="http://schemas.openxmlformats.org/officeDocument/2006/relationships/image" Target="media/image22.jpeg"/><Relationship Id="rId22" Type="http://schemas.openxmlformats.org/officeDocument/2006/relationships/image" Target="media/image21.jpeg"/><Relationship Id="rId21" Type="http://schemas.openxmlformats.org/officeDocument/2006/relationships/image" Target="media/image20.jpeg"/><Relationship Id="rId20" Type="http://schemas.openxmlformats.org/officeDocument/2006/relationships/image" Target="media/image19.jpeg"/><Relationship Id="rId2" Type="http://schemas.openxmlformats.org/officeDocument/2006/relationships/settings" Target="settings.xml"/><Relationship Id="rId19" Type="http://schemas.openxmlformats.org/officeDocument/2006/relationships/image" Target="media/image18.jpeg"/><Relationship Id="rId18" Type="http://schemas.openxmlformats.org/officeDocument/2006/relationships/image" Target="media/image17.jpeg"/><Relationship Id="rId17" Type="http://schemas.openxmlformats.org/officeDocument/2006/relationships/image" Target="media/image16.jpeg"/><Relationship Id="rId16" Type="http://schemas.openxmlformats.org/officeDocument/2006/relationships/image" Target="media/image15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2019-04-28T08:09:19Z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