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袁绍与特朗普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0"/>
          <w:szCs w:val="0"/>
          <w:u w:val="none"/>
          <w:bdr w:val="none" w:color="auto" w:sz="0" w:space="0"/>
          <w:shd w:val="clear" w:fill="FDFDFD"/>
        </w:rPr>
        <w:drawing>
          <wp:inline distT="0" distB="0" distL="114300" distR="114300">
            <wp:extent cx="857250" cy="8572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857250" cy="857250"/>
                    </a:xfrm>
                    <a:prstGeom prst="rect">
                      <a:avLst/>
                    </a:prstGeom>
                    <a:noFill/>
                    <a:ln w="9525">
                      <a:noFill/>
                    </a:ln>
                  </pic:spPr>
                </pic:pic>
              </a:graphicData>
            </a:graphic>
          </wp:inline>
        </w:drawing>
      </w:r>
      <w:r>
        <w:rPr>
          <w:color w:val="333333"/>
          <w:sz w:val="24"/>
          <w:szCs w:val="24"/>
          <w:u w:val="none"/>
          <w:bdr w:val="none" w:color="auto" w:sz="0" w:space="0"/>
          <w:shd w:val="clear" w:fill="FDFDFD"/>
        </w:rPr>
        <w:t>英雄的黎明</w:t>
      </w:r>
      <w:r>
        <w:rPr>
          <w:color w:val="888888"/>
          <w:sz w:val="19"/>
          <w:szCs w:val="19"/>
          <w:u w:val="none"/>
          <w:bdr w:val="none" w:color="auto" w:sz="0" w:space="0"/>
          <w:shd w:val="clear" w:fill="FDFDFD"/>
        </w:rPr>
        <w:t>横山菁児 - 背景音乐之旅·恢弘之章</w:t>
      </w:r>
      <w:r>
        <w:rPr>
          <w:color w:val="888888"/>
          <w:sz w:val="0"/>
          <w:szCs w:val="0"/>
          <w:u w:val="none"/>
          <w:bdr w:val="none" w:color="auto" w:sz="0" w:space="0"/>
          <w:shd w:val="clear" w:fill="FDFDFD"/>
        </w:rPr>
        <w:drawing>
          <wp:inline distT="0" distB="0" distL="114300" distR="114300">
            <wp:extent cx="247650" cy="2476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47650" cy="247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最近我的文章将笔墨着重于并不是很擅长的国际领域，对此，有部分读者后台留言，质疑一个问题，为什么我笔下像特朗普和普京等政治人物们，有的时候似乎“神机妙算”，有的时候却似乎“臭棋连连”。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今天周末，就以这个为主题跟大家聊一聊。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首先，我们要承认，无论是特朗普还是普京，都是超一流的人才。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特朗普在过去几十年多次破产后都能重新崛起，竞选时不仅碾压了众多强大的党内竞争者，还战胜了无数资本扶植的希拉里，甚至将身边那些超级大佬安插的党羽逐一剪除，以一己之力改造了共和党，让这个百年老党几乎变成了特朗普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普京更是从克格勃时代一路搏命杀出来的，尤其在苏联改旗易帜的那个混乱时代，任何一个选择都错误可能导致身死名灭，更不要说在他疑心疑鬼的叶利钦观察下，他赢得了“五子夺嫡”的最后胜利，并将一个联合国五常变成了普京的俄罗斯，让自己成为无冕的沙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嗯，让全球的政客们从走一遍这哥俩的政坛之路，恐怕99%以上都会折戟沉沙。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而且更重要的是，不同于其他在历史上没有留下印记的领导人，这两个人的所作所为都深深的改变了本国的历史，并深深的改变了全球政治格局的走向。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所以说，真正了解政治的人，绝对不会低估这两位玩家，甚至会被这两位玩家的“风骚走位”而纷纷折服。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那么，为什么有时候会觉得又这俩哥们会打出臭棋连连的“神助攻”呢？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篇幅有限，我就以官渡之战的袁绍来举个例子。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三国志记载，曹操东征刘备的时候，原本是一个袁绍偷袭曹操的好机会，但是袁绍却因为小儿子袁尚生病而没有抓住机会全力出击，让很多人觉得袁绍下了一招致命的“臭棋”。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后来袁绍为了让这个最喜欢的儿子继位，不惜废掉跟随自己多年战功显著的长子袁谭，导致后来俩儿子反目攻杀，让曹操轻易的取得了河北，被后世遗笑千年。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那么，袁绍的能力真的不行么？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恰恰相反，袁绍作为家中原本没有地位的庶子，能够一路逆袭，成为诸侯联军的盟主，统一河北，除了实力远逊于自己的曹操外各地再无对手，其开挂的人生简直堪比穿越小说。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那么，他为什么不出兵救刘备呢？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对于当时袁绍来说，当时江东孙策、荆州刘表等主要势力都是依附于他的，对于曹操的决战，是决定天下谁属的最后一战，如果自己最心仪的儿子袁尚没出战，则没有机会利用统兵的机会在将领中建立威望。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而他长子袁谭，就是这次要救援的刘备的学生，在这场救援刘备的作战中必然会大放异彩，而袁绍在不愿意立其为储的时候，自然也不愿意让他立下大功，为以后添麻烦。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那么，为什么袁绍宁可团队内出现分裂，也要选小儿子袁尚为储君而不是长子袁谭？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因为袁绍早年跟曹操都是入朝为官，活动地点都是在洛阳，因此早年结交的朋友很多除了京城显贵之外，很多都是河南人士（南阳、颍川等地）。考虑到长子袁谭麾下的谋主郭图与主将</w:t>
      </w:r>
      <w:r>
        <w:rPr>
          <w:rFonts w:hint="eastAsia" w:ascii="微软雅黑" w:hAnsi="微软雅黑" w:eastAsia="微软雅黑" w:cs="微软雅黑"/>
          <w:color w:val="333333"/>
          <w:sz w:val="24"/>
          <w:szCs w:val="24"/>
          <w:bdr w:val="none" w:color="auto" w:sz="0" w:space="0"/>
          <w:shd w:val="clear" w:fill="FFFFFF"/>
        </w:rPr>
        <w:t>辛评</w:t>
      </w:r>
      <w:r>
        <w:rPr>
          <w:color w:val="333333"/>
          <w:sz w:val="25"/>
          <w:szCs w:val="25"/>
          <w:bdr w:val="none" w:color="auto" w:sz="0" w:space="0"/>
          <w:shd w:val="clear" w:fill="FFFFFF"/>
        </w:rPr>
        <w:t>也都是河南人士，他的母亲很可能也是朝中的大家族，与河南人士关系密切。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而次子袁熙娶的是河北望族甄氏为妻，三子袁尚的母亲是河北望族刘氏，袁绍占据河北，自然要考虑到自己的基本盘利益，因此不能立河南势力的袁谭，只能立河北势力的袁尚为储君。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所以呢，袁绍并不是不明白立小儿子可能会导致内部分裂，也不是不知道晚救援刘备会导致战略形势变差，但是这些并不会改变自己对曹操的绝对优势，因此也就不会被列为选项。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如果不是乌巢的那一场意外的大火，让曹操从必死之地实现逆袭，事后来看袁绍的确是“神机妙算”，在最后的大战之前，将长子与河北的内乱威胁消灭于无形，既避免了统军的儿子李世民式的逼宫，也避免了没有战功的儿子朱标式的被军头们抛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对于曹操来说，袁绍的“神机妙算”，正好给了他无数次的机会，譬如抓住了袁绍防止河南势力作大，先帅军迅速灭了刘备稳固了侧翼，又利用河北人欺负的河南人许攸，偷偷烧了袁绍的乌巢粮草库，最后又在袁绍死后，离间袁家兄弟，让统帅河南势力的袁谭倒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嗯，站在河南的曹操的角度来看，袁绍就是“臭棋连连”，不断的来送人头。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但是，如果让袁绍看完历史之后，再一次选择，他会改变立储的决定么？还真不会，他反而会加倍的打压和监控河南势力，防止他们跟曹操私通有无。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这是因为如果他真的立储河南袁谭，那么他刚刚统一的河北必然对他离心离德，怕还没跟曹操打，内部已经先稳不住出现“八王之乱”了。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好了，回顾完历史，我们再看特朗普。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特朗普能够一路逆袭上位，并掌控了超级的权力，靠的是大量锈带州在随后时刻将选票投给了他，将他送上了美国总统的位置，因此，这些锈带的激进选民就是特朗普的“河北”，必须要守住。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在这个过程中，看似平静的水面之下暗流涌动，一旦特朗普连任失败，民主党很有可能让他成为美国首位被起诉的前总统。所以，就像当年一门心思琢磨传位给小儿子的袁绍一样，特朗普一切战略的重心，都是以自己连任为主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就像当年袁绍看待河南的曹操一样，只要内部完成了整合，凭借着自身绝对优势，捏死曹操就跟捏死蚂蚁一样，所以他会觉得，偶尔放纵放纵他的对手也无妨。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只不过实力远逊于袁绍的曹操，利用了袁绍在“攘外必先安内”过程中留下来的大量漏洞，不仅击垮了袁绍的盟友刘备，收复了袁绍的盟友张绣，还勾搭上了袁绍内部的许攸，最后利用袁绍完蛋后的两派分裂，才极其艰难的实现了曹操的逆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所以呢，虽然看似特朗普频频在给各方“送弹药”，但实际上，对方只不过没有把弱小的各国视为威胁罢了，而他一旦整合了内部，必将开始凶猛的打击。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而抓住这些宝贵机会，迅速的扭转原本及其不利的局面，才是像曹操这样大政治家们，所应该做的事情。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jc w:val="left"/>
        <w:rPr>
          <w:sz w:val="22"/>
          <w:szCs w:val="22"/>
        </w:rPr>
      </w:pPr>
      <w:r>
        <w:rPr>
          <w:rFonts w:ascii="宋体" w:hAnsi="宋体" w:eastAsia="宋体" w:cs="宋体"/>
          <w:kern w:val="0"/>
          <w:sz w:val="22"/>
          <w:szCs w:val="22"/>
          <w:bdr w:val="none" w:color="auto" w:sz="0" w:space="0"/>
          <w:shd w:val="clear" w:fill="FFFFFF"/>
          <w:lang w:val="en-US" w:eastAsia="zh-CN" w:bidi="ar"/>
        </w:rPr>
        <w:t>文章已于2019-06-23修改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9.4万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在看851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红楼梦魇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我来翻译翻译，我将无我，不负人民。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Aries</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那明公觉得此时的曹操应当是奸雄呢，还是枭雄呢？（第一次留言）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曹操说的，宁教我负天下人，这里面负的原意是负担，换成另外四个字，你会翻译么？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61"/>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说白了，袁绍就是不如曹操，袁绍想着另立皇帝的时候，曹操就想着狭天子…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天子不就是如今的联合国和WTO等国际组织么？特朗普不愿意续费甚至掀桌子，但是我们却想尽办法拥立.....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REiNhard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2"/>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说得有理，因为现实中这些领导人根本不是在好与坏间做抉择，而是在坏与可能更坏中抉择。现实根本不会给你两全其美的机会，只能选择承担不同的风险，有时单纯从结果进行评价其实并不公允。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相盟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IMG_263"/>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今天看了，央视十年前《人物》介绍特朗普的节目。满满的溢美之词，想不到今天下英雄，唯使君与操耳。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涂博超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64"/>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想起了一句话 很多后世看来历史上愚蠢的决定 很可能已经是当时情况下最睿智的决定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Dr.Tuland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65"/>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同时代的安倍，莫迪等领导人都是深度洗牌国内政治的政治人物。若以五十年后论今朝，可以说是波云诡谲的大时代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来杯晨曦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IMG_266"/>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西方的政客要么不负选票，要么不负财阀，相比之下我们是多么的幸福-不负人民！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YJ</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descr="IMG_267"/>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也就是说，个人利益和国家利益要一致，人才显得没有私心吗？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最初的梦想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这也就是为什么当年校长一直强调攘外必先安内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魏治超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69"/>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攘外必先安内，太阳底下无新鲜事，历史永远在重复。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不会双线郑百川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70"/>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这俩还有一个特点：过于明显的拿政绩换活动空间和民众理解度 导致了大量愚蠢操作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政治人物必须要做出的抉择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71"/>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许攸是？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必然是民主党的人咯~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黄工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72"/>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东方某大国如何去烧粮草呢？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还没到那个时候呢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Elroy郭淏钧 姓名分析师</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73"/>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明公啥时谈国内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G20之后吧......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悠然南山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论翻手为云覆手为雨，特朗普远超袁绍； 论心狠手辣刚毅果决，普大爷胜过袁绍更多!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普京对应的是袁术，不过篇幅有限，没来得及写。。。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IMG_275"/>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历史向来只记录胜利者，绝大部分都是通过结果来找原因。三国时估计没人会想到曹操能大败袁绍，也没有人能想到赤壁曹操会败的这么惨。同理，记着特朗普刚开始宣布竞选的时候国内的美国问题专家都以为特朗普只不过是一个跳梁小丑，认为川普这样的人怎么可能当美国总统，总统非希拉里莫属。等选举结束了，那位砖家又分析了半个小时为什么特朗普能当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bingzhuo~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76"/>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博弈论的角度看，各位棋手的策略，实际上推动整体局势到达纳什平衡点，即在知道别的人会采用最优策略的情况下自己采取最优的策略。从另外一个角度看，当你发现某位玩家出现失误，偏离其应有的最优策略的时候，那么机会就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子铭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7"/>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曹操的儿子袁尚？ 被人妻狂魔绿了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嗯，笔误，不过曹操的儿子把袁尚的哥哥绿了....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小铭同学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历史没有偶然，送人头也没有偶然，都是做出选择之后的必然结果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闻话仁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IMG_279"/>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所以我们才是在走“钢丝”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忍冬草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IMG_280"/>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 敬那大争之世，敬这小酌之时 】赢驷：老太师稍安勿躁。老太师所言极是，只是言重了。列位，大争之世，列国伐交频频。强则强，弱则亡！魏齐相王啊，意在结盟窥我大秦！当此时，我大秦若仍守旧地，遵旧制，闭关苟活，何异于坐以待毙？列位，那寡人才真的害了秦国！寡人大张行钱之典，意在货通中原利往大秦，寡人与六国通商，意在勤勘中原伺机东出。前些日有人问寡人说，秦币，遵商君之制，那么秦法是否亦遵商君之法呢？今日我告诉诸位，我告诉诸位，商君之法，非酷律苦民之法，乃富国强民之法，秦必遵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pop</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IMG_281"/>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现在的乌巢应该是美债吧，已经开始减持了啊。不知道必将开始凶猛的打击和火烧乌巢谁先来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黑豆</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也一直觉得特朗普最大的所求就是连任和声望，对比之下袁绍谋求的是河南河北的团结，而曹操需要的是时间和盟友。袁绍为了中原的团结放弃了盟友，特朗普也会为了连任放弃鹰派和向某些地区妥协，这是他最大的危机。某些地区可以参照下曹操的操作，毕竟协议不一定需要在袁绍的手里达成，可以在袁术的手里达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zzz~</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IMG_283"/>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没有战功的应该是朱允炆吧？主标可不是没战功。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嗯，谢谢指正，写的时候脑子串行了....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南方孟飞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IMG_284"/>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咳咳，许悠来的时候我们也是高兴的连鞋也没有穿，握着双手高呼如果愿意的话欢迎加入中国国籍。愿许悠越来越多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bard47</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85"/>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曹操屯田政策，安定了内部，也让外部势力更加相信加入曹操会有更好的未来。。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清Charles (Charlie)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相对力量强大的一方总要先安内，然而也是最容易出现纰漏的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IMG_287"/>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翻译过来就是，我将无我，不负人民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IMG_288"/>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帝国崩塌都从不是因为强敌，而是祸起萧墙，所以攘外必先安内；只是当今美帝内部分裂的太厉害，就算大规模遣返效果也很有限啊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Jerry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descr="IMG_289"/>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小团体的目标和大集体的目标不一致时，执政者的决策和行动的难度不是一般地大，而且不容易被后人理解。同时期的蜀国和吴国也有类似的问题（蜀国东征和北伐中的荆州&amp;益州&amp;东川，吴国前后四位都督的目标和路线），记得明公之前都写过。相反的例子则是，一些国家在之前的几年中基本完成了内部的整合，使其体制优势最大地发挥了出来，也有了那句“我将无我，不负人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贾峥</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5" descr="IMG_290"/>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英雄的黎明》又名为《三国志-英雄たちの夜明け》，这段著名的音乐被多次引用于中国武侠电影电视剧（如古天乐版《神雕侠侣》）中。这首歌描绘了东汉末年天下大乱、民不聊生，希望英雄来匡扶社稷、拯救苍生的心。（也是明公的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飞天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IMG_291"/>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是啊，看打法是以外部反弹压力修理整合内部，目前是虛招，最终对外思路仍是建制派套路，但执行人都是川总的嫡系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樊樊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IMG_292"/>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我以前觉得活下去是最低纲领，现在才发现TMD是最高纲领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贺亚平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IMG_293"/>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袁绍想另立天子因为实力足够，而曹操选择挟天子以令诸侯是因为实力不足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張記發</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IMG_294"/>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以前讲林登万，我跟着晚维多利亚2（会玩了就真的好玩上瘾），现在天天讲三国，是不是又骗我们跟着一起匡扶汉室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我已经累的快吐血了，感受到诸葛亮鞠躬尽瘁了……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环形山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IMG_295"/>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一直以为特大统领是个不服就干的硬货，但从其对伊朗、朝鲜的表现看，更像个“色厉胆薄，好谋无断，干大事而惜身，见小利而忘命。”的弱鸡。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老钱们需要犹豫的地方太多了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墨文近卫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IMG_296"/>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袁绍势力剧烈溃败的根本在于老天爷给袁绍的时间太短了。而这次，不知道老天爷再给特朗普四年吗？很期待哦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沙漠浪子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descr="IMG_297"/>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曹丕的九品中正制，算不算袁绍势力的卷土重来？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叶本毅树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IMG_298"/>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应该是袁绍小儿子袁尚吧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嗯，笔误，谢谢指正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张作栋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IMG_299"/>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感觉今天的明公说出了真相，明公说过，他从来不是一个乐观主义者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basket!bao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IMG_300"/>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延伸多一点儿，就海洋霸权国家发展而言（基本上就大航海时代的西葡荷德法意日英美），似乎他们的时代已经渐渐远离。科技的发展，使得欧亚非大陆反而最有可能通过能源（石油管道、高压供电线路）、交通（高铁和欧亚班列）、通信（5G）等现代基础设施的互通有无，完成大陆强权体系的“上位”～注意，这可能不是单一陆权国家”独大”的模式，而是一群有自治独立经济体量的大国共同引领下的一种发展模式，而且跟孤立的美洲大陆再也无关…… （这是昂撒先贤们无论如何也不愿意见到的局面，可目前而言却是硬生生地出现了不了遏制的苗头 当然，结局未必如以上分析乐观，但现代科技促进的海权向陆权交接这一历史进程，恐怕上帝也无能为力～除非大家都疯了，对射导弹）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曾晓宇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IMG_301"/>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特朗普与袁绍一样 弱小的时候没得选 一顿猛打 打下四州之地 强大以后各种利益交织 局面复杂 选择多 反而优柔寡断不会玩了 这个计也好那个计也秒 进亦忧退亦忧 完全进退失据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郭隽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其实就是说，评判历史事件一定把在当下的背景和进程考虑进去，才是有效的评估评价，很多看似不合理但是确实必选项的事情，就是缺了一个内情。 历史如此，凡人亦然，所以对人对事都宽容点，或许都有他的不得不。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8" descr="IMG_303"/>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看似对方的昏招，是因为站在对方的角度，其他的招数更昏。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Devin.Z</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IMG_304"/>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袁绍不英年早逝，曹操不一定能赢。这有偶然性的。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 coherence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重整美国，又谈何容易。美国的分裂与对立是建立在产业发展失衡的基础上的，建国同志短短八年想改变，恐怕不易。而西方人的皿煮思维，也不会给他更多时间，所以……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明明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MG_306"/>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刚开始宣布竞选的时候国内的美国问题专家都以为特朗普只不过是一个跳梁小丑，认为川普这样的人怎么可能当美国总统，总统非希拉里莫属。等选举结束了，那位砖家又分析了半个小时为什么特朗普能当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喻杰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IMG_307"/>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更应该思考的是，袁绍为什么让曹操混到能和他正面对敌的程度。这就只能解释为运了！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26D65"/>
    <w:multiLevelType w:val="multilevel"/>
    <w:tmpl w:val="5CF26D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F3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2019-06-24T01:39:56Z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