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9BC" w:rsidRDefault="00137FA7">
      <w:r>
        <w:t>PC</w:t>
      </w:r>
      <w:r>
        <w:t>客户端构建发布流程</w:t>
      </w:r>
    </w:p>
    <w:p w:rsidR="00137FA7" w:rsidRDefault="00137FA7">
      <w:r>
        <w:rPr>
          <w:rFonts w:hint="eastAsia"/>
        </w:rPr>
        <w:t>构建地址：</w:t>
      </w:r>
      <w:hyperlink r:id="rId4" w:history="1">
        <w:r>
          <w:rPr>
            <w:rStyle w:val="a3"/>
          </w:rPr>
          <w:t>https://ci.yy.com/jenkins2/job/OFCamera/</w:t>
        </w:r>
      </w:hyperlink>
    </w:p>
    <w:p w:rsidR="00137FA7" w:rsidRDefault="00137FA7">
      <w:r>
        <w:t>构建后包体查询地址</w:t>
      </w:r>
      <w:r>
        <w:rPr>
          <w:rFonts w:hint="eastAsia"/>
        </w:rPr>
        <w:t>：</w:t>
      </w:r>
      <w:hyperlink r:id="rId5" w:history="1">
        <w:r w:rsidRPr="00DA2D7D">
          <w:rPr>
            <w:rStyle w:val="a3"/>
          </w:rPr>
          <w:t>\\repo.yy.com\dwbuild\client\OFCamera\OFCamera</w:t>
        </w:r>
      </w:hyperlink>
    </w:p>
    <w:p w:rsidR="00137FA7" w:rsidRDefault="00137FA7">
      <w:r>
        <w:t>发布地址</w:t>
      </w:r>
      <w:r>
        <w:rPr>
          <w:rFonts w:hint="eastAsia"/>
        </w:rPr>
        <w:t>：</w:t>
      </w:r>
      <w:hyperlink r:id="rId6" w:history="1">
        <w:r>
          <w:rPr>
            <w:rStyle w:val="a3"/>
          </w:rPr>
          <w:t>https://ci.yy.com/jenkins2/job/client_pre_release/</w:t>
        </w:r>
      </w:hyperlink>
    </w:p>
    <w:p w:rsidR="00137FA7" w:rsidRDefault="00137FA7">
      <w:r>
        <w:rPr>
          <w:noProof/>
        </w:rPr>
        <w:drawing>
          <wp:inline distT="0" distB="0" distL="0" distR="0" wp14:anchorId="225D79B2" wp14:editId="76B75D73">
            <wp:extent cx="5274310" cy="1183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A7" w:rsidRDefault="00137FA7">
      <w:r>
        <w:t>发布包查询地址</w:t>
      </w:r>
      <w:r>
        <w:rPr>
          <w:rFonts w:hint="eastAsia"/>
        </w:rPr>
        <w:t>：</w:t>
      </w:r>
      <w:hyperlink r:id="rId8" w:history="1">
        <w:r w:rsidRPr="00DA2D7D">
          <w:rPr>
            <w:rStyle w:val="a3"/>
          </w:rPr>
          <w:t>\\repo.yy.com\dwpublish\client\OFCamera</w:t>
        </w:r>
      </w:hyperlink>
    </w:p>
    <w:p w:rsidR="00137FA7" w:rsidRDefault="00137FA7">
      <w:pPr>
        <w:rPr>
          <w:rFonts w:hint="eastAsia"/>
        </w:rPr>
      </w:pPr>
      <w:bookmarkStart w:id="0" w:name="_GoBack"/>
      <w:bookmarkEnd w:id="0"/>
    </w:p>
    <w:sectPr w:rsidR="00137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699"/>
    <w:rsid w:val="00137FA7"/>
    <w:rsid w:val="00684536"/>
    <w:rsid w:val="00B851F4"/>
    <w:rsid w:val="00F2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6BB54-7608-485C-A4E4-DBF1D266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7F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repo.yy.com\dwpublish\client\OFCamer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.yy.com/jenkins2/job/client_pre_release/" TargetMode="External"/><Relationship Id="rId5" Type="http://schemas.openxmlformats.org/officeDocument/2006/relationships/hyperlink" Target="file:///\\repo.yy.com\dwbuild\client\OFCamera\OFCamer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i.yy.com/jenkins2/job/OFCamera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YYInc</dc:creator>
  <cp:keywords/>
  <dc:description/>
  <cp:lastModifiedBy>YYInc</cp:lastModifiedBy>
  <cp:revision>2</cp:revision>
  <dcterms:created xsi:type="dcterms:W3CDTF">2020-04-15T08:48:00Z</dcterms:created>
  <dcterms:modified xsi:type="dcterms:W3CDTF">2020-04-15T08:55:00Z</dcterms:modified>
</cp:coreProperties>
</file>