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095" w:rsidRDefault="00A33095">
      <w:pPr>
        <w:pStyle w:val="CDBTitel"/>
      </w:pPr>
    </w:p>
    <w:p w:rsidR="001501D4" w:rsidRDefault="00BC4113">
      <w:pPr>
        <w:pStyle w:val="CDBTitel"/>
      </w:pPr>
      <w:r>
        <w:t>Konzeptbericht</w:t>
      </w:r>
    </w:p>
    <w:p w:rsidR="001501D4" w:rsidRDefault="001501D4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7251"/>
      </w:tblGrid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6E596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Status 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snapToGrid w:val="0"/>
              <w:spacing w:before="40" w:after="40"/>
            </w:pPr>
            <w:r>
              <w:t>In Arbeit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Projektname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Network Snapshot Appliance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Projektleiter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Joel Meier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Auftraggeber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Stephan Zigerli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Autor</w:t>
            </w:r>
            <w:r w:rsidR="006E5967">
              <w:rPr>
                <w:b/>
                <w:color w:val="FFFFFF"/>
              </w:rPr>
              <w:t>en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Joel Meier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Verteiler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sz w:val="16"/>
                <w:szCs w:val="16"/>
              </w:rPr>
            </w:pPr>
            <w:r>
              <w:t xml:space="preserve">Anna </w:t>
            </w:r>
            <w:proofErr w:type="spellStart"/>
            <w:r>
              <w:t>Stettler</w:t>
            </w:r>
            <w:proofErr w:type="spellEnd"/>
          </w:p>
        </w:tc>
      </w:tr>
    </w:tbl>
    <w:p w:rsidR="001501D4" w:rsidRDefault="001501D4" w:rsidP="006E5967">
      <w:pPr>
        <w:spacing w:before="24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3368"/>
      </w:tblGrid>
      <w:tr w:rsidR="001501D4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Beschreibung, Bemerkung</w:t>
            </w:r>
          </w:p>
        </w:tc>
        <w:tc>
          <w:tcPr>
            <w:tcW w:w="33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Name oder Rolle</w:t>
            </w: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5722DE" w:rsidP="001501D4">
            <w:pPr>
              <w:pStyle w:val="TabellenInhalt"/>
              <w:snapToGrid w:val="0"/>
            </w:pPr>
            <w:r>
              <w:t>0.1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5722DE" w:rsidP="001501D4">
            <w:pPr>
              <w:pStyle w:val="TabellenInhalt"/>
              <w:snapToGrid w:val="0"/>
            </w:pPr>
            <w:r>
              <w:t>18.10.2018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5722DE" w:rsidP="001501D4">
            <w:pPr>
              <w:pStyle w:val="TabellenInhalt"/>
              <w:snapToGrid w:val="0"/>
            </w:pPr>
            <w:r>
              <w:t>Gestartet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5722DE" w:rsidP="001501D4">
            <w:pPr>
              <w:pStyle w:val="TabellenInhalt"/>
              <w:snapToGrid w:val="0"/>
            </w:pPr>
            <w:r>
              <w:t>Joel Meier</w:t>
            </w: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1501D4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spacing w:before="200" w:after="200"/>
        <w:rPr>
          <w:b/>
        </w:rPr>
      </w:pPr>
      <w:r>
        <w:rPr>
          <w:b/>
        </w:rPr>
        <w:t>Definitionen und Abkürzungen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60"/>
        <w:gridCol w:w="7479"/>
      </w:tblGrid>
      <w:tr w:rsidR="001501D4"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Begriff / Abkürzung</w:t>
            </w:r>
          </w:p>
        </w:tc>
        <w:tc>
          <w:tcPr>
            <w:tcW w:w="74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Bedeutung</w:t>
            </w:r>
          </w:p>
        </w:tc>
      </w:tr>
      <w:tr w:rsidR="001043CB" w:rsidTr="001043CB">
        <w:tc>
          <w:tcPr>
            <w:tcW w:w="2160" w:type="dxa"/>
            <w:tcBorders>
              <w:left w:val="single" w:sz="4" w:space="0" w:color="FFFFFF"/>
            </w:tcBorders>
            <w:shd w:val="clear" w:color="auto" w:fill="D9D9D9"/>
          </w:tcPr>
          <w:p w:rsidR="001043CB" w:rsidRDefault="001043CB" w:rsidP="001043CB">
            <w:pPr>
              <w:pStyle w:val="TabellenInhalt"/>
              <w:snapToGrid w:val="0"/>
            </w:pPr>
            <w:r>
              <w:t>NSA</w:t>
            </w:r>
          </w:p>
        </w:tc>
        <w:tc>
          <w:tcPr>
            <w:tcW w:w="747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D9D9"/>
          </w:tcPr>
          <w:p w:rsidR="001043CB" w:rsidRDefault="001043CB" w:rsidP="001043CB">
            <w:pPr>
              <w:pStyle w:val="TabellenInhalt"/>
              <w:snapToGrid w:val="0"/>
            </w:pPr>
            <w:r>
              <w:t>Network Snapshot Appliance</w:t>
            </w:r>
          </w:p>
        </w:tc>
      </w:tr>
      <w:tr w:rsidR="001043CB">
        <w:tc>
          <w:tcPr>
            <w:tcW w:w="216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043CB" w:rsidRDefault="001043CB" w:rsidP="001043CB">
            <w:pPr>
              <w:pStyle w:val="TabellenInhalt"/>
              <w:snapToGrid w:val="0"/>
            </w:pPr>
            <w:r>
              <w:t>Appliance</w:t>
            </w:r>
          </w:p>
        </w:tc>
        <w:tc>
          <w:tcPr>
            <w:tcW w:w="747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043CB" w:rsidRDefault="001043CB" w:rsidP="001043CB">
            <w:pPr>
              <w:pStyle w:val="TabellenInhalt"/>
              <w:snapToGrid w:val="0"/>
            </w:pPr>
            <w:r>
              <w:t>Für einen Speziellen Zweck erstellte Kombination aus Hard- und Software</w:t>
            </w:r>
          </w:p>
        </w:tc>
      </w:tr>
    </w:tbl>
    <w:p w:rsidR="001501D4" w:rsidRDefault="001501D4">
      <w:pPr>
        <w:spacing w:before="200" w:after="200"/>
        <w:rPr>
          <w:b/>
        </w:rPr>
      </w:pPr>
      <w:r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51"/>
        <w:gridCol w:w="7484"/>
      </w:tblGrid>
      <w:tr w:rsidR="001501D4"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4F6CEE">
            <w:pPr>
              <w:pStyle w:val="Tabellenberschrift"/>
              <w:snapToGrid w:val="0"/>
            </w:pPr>
            <w:r>
              <w:t>Referenz</w:t>
            </w:r>
          </w:p>
        </w:tc>
        <w:tc>
          <w:tcPr>
            <w:tcW w:w="7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Titel, Quelle</w:t>
            </w:r>
          </w:p>
        </w:tc>
      </w:tr>
      <w:tr w:rsidR="006E596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[1]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6E596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[2]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1501D4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6E5967">
            <w:pPr>
              <w:pStyle w:val="TabellenInhalt"/>
              <w:snapToGrid w:val="0"/>
            </w:pPr>
            <w:r>
              <w:rPr>
                <w:rFonts w:cs="Arial"/>
              </w:rPr>
              <w:t>[3]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rPr>
          <w:b/>
        </w:rPr>
      </w:pPr>
      <w:r>
        <w:br w:type="page"/>
      </w:r>
      <w:r>
        <w:rPr>
          <w:b/>
        </w:rPr>
        <w:lastRenderedPageBreak/>
        <w:t>Inhaltsverzeichnis</w:t>
      </w:r>
    </w:p>
    <w:p w:rsidR="00857266" w:rsidRDefault="00A33095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r w:rsidRPr="00810BEE">
        <w:rPr>
          <w:rStyle w:val="Hyperlink"/>
        </w:rPr>
        <w:fldChar w:fldCharType="begin"/>
      </w:r>
      <w:r w:rsidRPr="00810BEE">
        <w:rPr>
          <w:rStyle w:val="Hyperlink"/>
        </w:rPr>
        <w:instrText xml:space="preserve"> TOC \o \h \z \u </w:instrText>
      </w:r>
      <w:r w:rsidRPr="00810BEE">
        <w:rPr>
          <w:rStyle w:val="Hyperlink"/>
        </w:rPr>
        <w:fldChar w:fldCharType="separate"/>
      </w:r>
      <w:hyperlink w:anchor="_Toc410741996" w:history="1">
        <w:r w:rsidR="00857266" w:rsidRPr="003B2466">
          <w:rPr>
            <w:rStyle w:val="Hyperlink"/>
            <w:noProof/>
            <w:kern w:val="32"/>
          </w:rPr>
          <w:t>1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Zusammenfassung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_Toc410741996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2F58F8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97" w:history="1">
        <w:r w:rsidR="00857266" w:rsidRPr="003B2466">
          <w:rPr>
            <w:rStyle w:val="Hyperlink"/>
            <w:noProof/>
            <w:kern w:val="32"/>
          </w:rPr>
          <w:t>2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Systemanforderungen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_Toc410741997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2F58F8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98" w:history="1">
        <w:r w:rsidR="00857266" w:rsidRPr="003B2466">
          <w:rPr>
            <w:rStyle w:val="Hyperlink"/>
            <w:noProof/>
            <w:kern w:val="28"/>
          </w:rPr>
          <w:t>2.1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Anforderungen an die Funktionalität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_Toc410741998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2F58F8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99" w:history="1">
        <w:r w:rsidR="00857266" w:rsidRPr="003B2466">
          <w:rPr>
            <w:rStyle w:val="Hyperlink"/>
            <w:noProof/>
            <w:kern w:val="28"/>
          </w:rPr>
          <w:t>2.2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Anforderungen an die Informationssicherheit und den Datenschutz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_Toc410741999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2F58F8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0" w:history="1">
        <w:r w:rsidR="00857266" w:rsidRPr="003B2466">
          <w:rPr>
            <w:rStyle w:val="Hyperlink"/>
            <w:noProof/>
            <w:kern w:val="32"/>
          </w:rPr>
          <w:t>3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Systemarchitektur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_Toc410742000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2F58F8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1" w:history="1">
        <w:r w:rsidR="00857266" w:rsidRPr="003B2466">
          <w:rPr>
            <w:rStyle w:val="Hyperlink"/>
            <w:noProof/>
            <w:kern w:val="28"/>
          </w:rPr>
          <w:t>3.1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Gliederung der Lösung in Module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_Toc410742001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2F58F8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2" w:history="1">
        <w:r w:rsidR="00857266" w:rsidRPr="003B2466">
          <w:rPr>
            <w:rStyle w:val="Hyperlink"/>
            <w:noProof/>
            <w:kern w:val="28"/>
          </w:rPr>
          <w:t>3.2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Schnittstellen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_Toc410742002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3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2F58F8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3" w:history="1">
        <w:r w:rsidR="00857266" w:rsidRPr="003B2466">
          <w:rPr>
            <w:rStyle w:val="Hyperlink"/>
            <w:noProof/>
            <w:kern w:val="32"/>
          </w:rPr>
          <w:t>4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Testkonzept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_Toc410742003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4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2F58F8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4" w:history="1">
        <w:r w:rsidR="00857266" w:rsidRPr="003B2466">
          <w:rPr>
            <w:rStyle w:val="Hyperlink"/>
            <w:noProof/>
            <w:kern w:val="32"/>
          </w:rPr>
          <w:t>5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Weiterführung der Projektplanung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_Toc410742004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4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2F58F8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5" w:history="1">
        <w:r w:rsidR="00857266" w:rsidRPr="003B2466">
          <w:rPr>
            <w:rStyle w:val="Hyperlink"/>
            <w:noProof/>
            <w:kern w:val="28"/>
          </w:rPr>
          <w:t>5.1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Abgleich von Planung und tatsächlichem Verlauf der Phase Konzept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_Toc410742005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4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2F58F8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6" w:history="1">
        <w:r w:rsidR="00857266" w:rsidRPr="003B2466">
          <w:rPr>
            <w:rStyle w:val="Hyperlink"/>
            <w:noProof/>
            <w:kern w:val="28"/>
          </w:rPr>
          <w:t>5.2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Aktualisierung der Risikosituation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_Toc410742006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4</w:t>
        </w:r>
        <w:r w:rsidR="00857266">
          <w:rPr>
            <w:noProof/>
            <w:webHidden/>
          </w:rPr>
          <w:fldChar w:fldCharType="end"/>
        </w:r>
      </w:hyperlink>
    </w:p>
    <w:p w:rsidR="00857266" w:rsidRDefault="002F58F8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2007" w:history="1">
        <w:r w:rsidR="00857266" w:rsidRPr="003B2466">
          <w:rPr>
            <w:rStyle w:val="Hyperlink"/>
            <w:noProof/>
            <w:kern w:val="28"/>
          </w:rPr>
          <w:t>5.3</w:t>
        </w:r>
        <w:r w:rsidR="0085726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857266" w:rsidRPr="003B2466">
          <w:rPr>
            <w:rStyle w:val="Hyperlink"/>
            <w:noProof/>
          </w:rPr>
          <w:t>Planung der nächsten Phase</w:t>
        </w:r>
        <w:r w:rsidR="00857266">
          <w:rPr>
            <w:noProof/>
            <w:webHidden/>
          </w:rPr>
          <w:tab/>
        </w:r>
        <w:r w:rsidR="00857266">
          <w:rPr>
            <w:noProof/>
            <w:webHidden/>
          </w:rPr>
          <w:fldChar w:fldCharType="begin"/>
        </w:r>
        <w:r w:rsidR="00857266">
          <w:rPr>
            <w:noProof/>
            <w:webHidden/>
          </w:rPr>
          <w:instrText xml:space="preserve"> PAGEREF _Toc410742007 \h </w:instrText>
        </w:r>
        <w:r w:rsidR="00857266">
          <w:rPr>
            <w:noProof/>
            <w:webHidden/>
          </w:rPr>
        </w:r>
        <w:r w:rsidR="00857266">
          <w:rPr>
            <w:noProof/>
            <w:webHidden/>
          </w:rPr>
          <w:fldChar w:fldCharType="separate"/>
        </w:r>
        <w:r w:rsidR="00857266">
          <w:rPr>
            <w:noProof/>
            <w:webHidden/>
          </w:rPr>
          <w:t>4</w:t>
        </w:r>
        <w:r w:rsidR="00857266">
          <w:rPr>
            <w:noProof/>
            <w:webHidden/>
          </w:rPr>
          <w:fldChar w:fldCharType="end"/>
        </w:r>
      </w:hyperlink>
    </w:p>
    <w:p w:rsidR="00A33095" w:rsidRDefault="00A33095" w:rsidP="00810BEE">
      <w:pPr>
        <w:pStyle w:val="Verzeichnis1"/>
        <w:tabs>
          <w:tab w:val="right" w:leader="dot" w:pos="9639"/>
        </w:tabs>
        <w:ind w:right="-2"/>
        <w:rPr>
          <w:b/>
        </w:rPr>
      </w:pPr>
      <w:r w:rsidRPr="00810BEE">
        <w:rPr>
          <w:rStyle w:val="Hyperlink"/>
        </w:rPr>
        <w:fldChar w:fldCharType="end"/>
      </w:r>
    </w:p>
    <w:p w:rsidR="00A33095" w:rsidRDefault="00A33095">
      <w:pPr>
        <w:spacing w:after="200"/>
        <w:rPr>
          <w:b/>
        </w:rPr>
      </w:pPr>
    </w:p>
    <w:p w:rsidR="00A33095" w:rsidRDefault="00A33095">
      <w:pPr>
        <w:spacing w:after="200"/>
        <w:rPr>
          <w:b/>
        </w:rPr>
      </w:pPr>
    </w:p>
    <w:p w:rsidR="001501D4" w:rsidRDefault="001501D4">
      <w:pPr>
        <w:tabs>
          <w:tab w:val="right" w:leader="dot" w:pos="9276"/>
        </w:tabs>
      </w:pPr>
    </w:p>
    <w:p w:rsidR="001501D4" w:rsidRDefault="001501D4">
      <w:pPr>
        <w:spacing w:before="200" w:after="200"/>
        <w:rPr>
          <w:b/>
        </w:rPr>
      </w:pPr>
      <w:r>
        <w:rPr>
          <w:b/>
        </w:rPr>
        <w:t>Abbildungsverzeichnis</w:t>
      </w:r>
    </w:p>
    <w:p w:rsidR="001501D4" w:rsidRDefault="001501D4"/>
    <w:p w:rsidR="00114661" w:rsidRDefault="00114661">
      <w:pPr>
        <w:suppressAutoHyphens w:val="0"/>
        <w:rPr>
          <w:rFonts w:cs="Arial"/>
          <w:b/>
          <w:bCs/>
          <w:kern w:val="1"/>
          <w:sz w:val="24"/>
          <w:szCs w:val="32"/>
          <w:lang w:val="fr-FR"/>
        </w:rPr>
      </w:pPr>
      <w:bookmarkStart w:id="0" w:name="_Toc409788290"/>
      <w:bookmarkStart w:id="1" w:name="_Toc350764388"/>
      <w:r>
        <w:rPr>
          <w:lang w:val="fr-FR"/>
        </w:rPr>
        <w:br w:type="page"/>
      </w:r>
    </w:p>
    <w:p w:rsidR="00FD1265" w:rsidRDefault="00FD1265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2" w:name="_Toc410722963"/>
      <w:bookmarkStart w:id="3" w:name="_Toc378079212"/>
      <w:bookmarkStart w:id="4" w:name="_Toc286322560"/>
      <w:bookmarkStart w:id="5" w:name="_Toc410741996"/>
      <w:bookmarkEnd w:id="0"/>
      <w:bookmarkEnd w:id="1"/>
      <w:r>
        <w:lastRenderedPageBreak/>
        <w:t>Zusammenfassung</w:t>
      </w:r>
      <w:bookmarkEnd w:id="2"/>
      <w:bookmarkEnd w:id="3"/>
      <w:bookmarkEnd w:id="4"/>
      <w:bookmarkEnd w:id="5"/>
    </w:p>
    <w:p w:rsidR="00FD1265" w:rsidRDefault="00FD1265" w:rsidP="00FD1265">
      <w:pPr>
        <w:rPr>
          <w:color w:val="4F81BD"/>
        </w:rPr>
      </w:pPr>
      <w:r>
        <w:rPr>
          <w:color w:val="B2A1C7" w:themeColor="accent4" w:themeTint="99"/>
        </w:rPr>
        <w:t>Geben Sie hier eine kurze Zusammenfassung des Inhalts dieses Dokumentes. Wozu dient das Dokument (Zweck) und welche Informationen enthält es?</w:t>
      </w:r>
    </w:p>
    <w:p w:rsidR="00FD1265" w:rsidRDefault="00FD1265" w:rsidP="00FD1265"/>
    <w:p w:rsidR="00FD1265" w:rsidRDefault="00FD1265" w:rsidP="00FD1265"/>
    <w:p w:rsidR="00FD1265" w:rsidRDefault="00FD1265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6" w:name="_Toc410722964"/>
      <w:bookmarkStart w:id="7" w:name="_Toc378079213"/>
      <w:bookmarkStart w:id="8" w:name="_Toc286322561"/>
      <w:bookmarkStart w:id="9" w:name="_Toc410741997"/>
      <w:r>
        <w:t>Systemanforderungen</w:t>
      </w:r>
      <w:bookmarkEnd w:id="6"/>
      <w:bookmarkEnd w:id="7"/>
      <w:bookmarkEnd w:id="8"/>
      <w:bookmarkEnd w:id="9"/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10" w:name="_Toc410722965"/>
      <w:bookmarkStart w:id="11" w:name="_Toc378079214"/>
      <w:bookmarkStart w:id="12" w:name="_Toc217802589"/>
      <w:bookmarkStart w:id="13" w:name="_Toc410741998"/>
      <w:r>
        <w:t>Anforderungen an die Funktionalität</w:t>
      </w:r>
      <w:bookmarkEnd w:id="10"/>
      <w:bookmarkEnd w:id="11"/>
      <w:bookmarkEnd w:id="12"/>
      <w:bookmarkEnd w:id="13"/>
    </w:p>
    <w:p w:rsidR="00FD1265" w:rsidRDefault="00FD1265" w:rsidP="00FD1265">
      <w:pPr>
        <w:rPr>
          <w:lang w:val="en-GB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0133FD" w:rsidRPr="00AD66CB" w:rsidTr="0001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0133FD" w:rsidRPr="00AD66CB" w:rsidRDefault="000133FD" w:rsidP="000133FD">
            <w:pPr>
              <w:tabs>
                <w:tab w:val="center" w:pos="111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AF-01</w:t>
            </w:r>
            <w:r>
              <w:rPr>
                <w:b w:val="0"/>
                <w:color w:val="auto"/>
              </w:rPr>
              <w:tab/>
            </w:r>
          </w:p>
        </w:tc>
        <w:tc>
          <w:tcPr>
            <w:tcW w:w="2444" w:type="dxa"/>
          </w:tcPr>
          <w:p w:rsidR="000133FD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0133FD" w:rsidRPr="00AD66CB" w:rsidRDefault="00FB56CB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FB56CB">
              <w:rPr>
                <w:b w:val="0"/>
                <w:color w:val="auto"/>
              </w:rPr>
              <w:t>Automatisierte Ausführung</w:t>
            </w: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5C3EEE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551ECD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de-CH"/>
              </w:rPr>
              <w:t xml:space="preserve">Die </w:t>
            </w:r>
            <w:r>
              <w:rPr>
                <w:lang w:eastAsia="de-CH"/>
              </w:rPr>
              <w:t>Script-Bibliothek</w:t>
            </w:r>
            <w:r>
              <w:rPr>
                <w:lang w:eastAsia="de-CH"/>
              </w:rPr>
              <w:t xml:space="preserve"> soll automatisch von der Appliance ausgeführt werden</w:t>
            </w:r>
          </w:p>
        </w:tc>
      </w:tr>
      <w:tr w:rsidR="000133FD" w:rsidRPr="001E119F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551ECD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Appliance führt in Regelmässigen Abständen </w:t>
            </w:r>
            <w:r w:rsidR="00FB56CB">
              <w:t xml:space="preserve">alle </w:t>
            </w:r>
            <w:proofErr w:type="spellStart"/>
            <w:r w:rsidR="00FB56CB">
              <w:t>Abfragescripts</w:t>
            </w:r>
            <w:proofErr w:type="spellEnd"/>
            <w:r w:rsidR="00FB56CB">
              <w:t xml:space="preserve"> in der Script-Bibliothek aus.</w:t>
            </w: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551ECD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Aktualität der Daten ist gewährleistet</w:t>
            </w:r>
          </w:p>
        </w:tc>
      </w:tr>
      <w:tr w:rsidR="000133FD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FB56CB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Scripts werden regelmässig ausgeführt.</w:t>
            </w:r>
          </w:p>
        </w:tc>
      </w:tr>
      <w:tr w:rsidR="000133FD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FB56CB" w:rsidP="005C3EEE">
            <w:r>
              <w:t>Flussdiagramm</w:t>
            </w:r>
          </w:p>
        </w:tc>
        <w:tc>
          <w:tcPr>
            <w:tcW w:w="7333" w:type="dxa"/>
            <w:gridSpan w:val="3"/>
          </w:tcPr>
          <w:p w:rsidR="000133FD" w:rsidRDefault="00FB56CB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2444435" cy="3606427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lussdiagramm_NSA_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355" cy="3610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33FD" w:rsidRDefault="000133FD" w:rsidP="00FD1265">
      <w:pPr>
        <w:rPr>
          <w:lang w:val="en-GB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0133FD" w:rsidRPr="00AD66CB" w:rsidTr="0001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0133FD" w:rsidRPr="00AD66CB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AF-02</w:t>
            </w:r>
          </w:p>
        </w:tc>
        <w:tc>
          <w:tcPr>
            <w:tcW w:w="2444" w:type="dxa"/>
          </w:tcPr>
          <w:p w:rsidR="000133FD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0133FD" w:rsidRPr="00AD66CB" w:rsidRDefault="00831A33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831A33">
              <w:rPr>
                <w:b w:val="0"/>
                <w:color w:val="auto"/>
                <w:lang w:eastAsia="de-CH"/>
              </w:rPr>
              <w:t>Genauigkeit</w:t>
            </w: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5C3EEE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831A33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Scriptbibliothek</w:t>
            </w:r>
            <w:proofErr w:type="spellEnd"/>
          </w:p>
        </w:tc>
      </w:tr>
      <w:tr w:rsidR="000133FD" w:rsidRPr="001E119F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831A33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 Script in der Zielbibliothek führt die Abfrage </w:t>
            </w:r>
            <w:proofErr w:type="gramStart"/>
            <w:r>
              <w:t>2 mal</w:t>
            </w:r>
            <w:proofErr w:type="gramEnd"/>
            <w:r>
              <w:t xml:space="preserve"> aus und vergleicht die Resultate miteinander.</w:t>
            </w: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831A33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 das 2-fache ausführen und vergleichen können fehlabfragen erkannt werden.</w:t>
            </w:r>
          </w:p>
        </w:tc>
      </w:tr>
      <w:tr w:rsidR="000133FD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831A33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Script führt die Abfrage 2-mal Durch</w:t>
            </w:r>
          </w:p>
          <w:p w:rsidR="00831A33" w:rsidRDefault="00831A33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Script vergleicht die 2 Resultate miteinander.</w:t>
            </w:r>
          </w:p>
          <w:p w:rsidR="00831A33" w:rsidRDefault="00831A33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Sie übereinstimmen wird Resultat Nr.1 In die Datenbank gespeichert.</w:t>
            </w:r>
          </w:p>
          <w:p w:rsidR="00831A33" w:rsidRDefault="00831A33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Sonst wird eine Fehlermeldung ausgegeben.</w:t>
            </w:r>
          </w:p>
        </w:tc>
      </w:tr>
      <w:tr w:rsidR="000133FD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831A33" w:rsidP="005C3EEE">
            <w:r>
              <w:lastRenderedPageBreak/>
              <w:t>Diagramm</w:t>
            </w:r>
          </w:p>
        </w:tc>
        <w:tc>
          <w:tcPr>
            <w:tcW w:w="7333" w:type="dxa"/>
            <w:gridSpan w:val="3"/>
          </w:tcPr>
          <w:p w:rsidR="000133FD" w:rsidRPr="00172762" w:rsidRDefault="007C7AC3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321781" cy="3616759"/>
                  <wp:effectExtent l="0" t="0" r="2540" b="3175"/>
                  <wp:docPr id="7" name="Grafik 7" descr="Ein Bild, das Text enthält.&#10;&#10;Mit sehr hoher Zuverlässigkeit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lussdiagramm NSA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758" cy="3632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33FD" w:rsidRDefault="000133FD" w:rsidP="00FD1265">
      <w:pPr>
        <w:rPr>
          <w:lang w:val="en-GB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BD5C16" w:rsidRPr="00AD66CB" w:rsidTr="0001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ID</w:t>
            </w:r>
          </w:p>
        </w:tc>
        <w:tc>
          <w:tcPr>
            <w:tcW w:w="2444" w:type="dxa"/>
          </w:tcPr>
          <w:p w:rsidR="000133FD" w:rsidRPr="00AD66CB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AF-03</w:t>
            </w:r>
          </w:p>
        </w:tc>
        <w:tc>
          <w:tcPr>
            <w:tcW w:w="2444" w:type="dxa"/>
          </w:tcPr>
          <w:p w:rsidR="000133FD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</w:tcPr>
          <w:p w:rsidR="000133FD" w:rsidRPr="00AD66CB" w:rsidRDefault="00854BB8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854BB8">
              <w:rPr>
                <w:b w:val="0"/>
                <w:color w:val="000000" w:themeColor="text1"/>
                <w:lang w:eastAsia="de-CH"/>
              </w:rPr>
              <w:t>freundliche Benutzeroberfläche</w:t>
            </w: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5C3EEE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0133FD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0133FD" w:rsidRPr="001E119F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854BB8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Webseite soll Benutzerfreundlich aufgebaut sein und ohne Probleme bedient werden können.</w:t>
            </w:r>
          </w:p>
        </w:tc>
      </w:tr>
      <w:tr w:rsidR="000133FD" w:rsidRPr="001E119F" w:rsidTr="00BD5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254D4D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Eine Benutzerfreundliche Webseite lässt auch </w:t>
            </w:r>
            <w:proofErr w:type="gramStart"/>
            <w:r>
              <w:t>User</w:t>
            </w:r>
            <w:proofErr w:type="gramEnd"/>
            <w:r>
              <w:t xml:space="preserve"> die sich nicht in der Informatik auskennen diese Webseite ohne Probleme Benutzen. </w:t>
            </w:r>
            <w:proofErr w:type="gramStart"/>
            <w:r>
              <w:t>Bei erfahrenen Informatiker</w:t>
            </w:r>
            <w:proofErr w:type="gramEnd"/>
            <w:r>
              <w:t xml:space="preserve"> wird eine Benutzerfreundliche Webseite Frustausbrüche verhindern und somit eine Effektive Arbeitsumgebung gewähren.</w:t>
            </w:r>
          </w:p>
        </w:tc>
      </w:tr>
      <w:tr w:rsidR="000133FD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BD5C16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Webseite muss alles beinhalten was das Mockup beinhaltet.</w:t>
            </w:r>
          </w:p>
        </w:tc>
      </w:tr>
      <w:tr w:rsidR="000133FD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Mock-Up</w:t>
            </w:r>
          </w:p>
        </w:tc>
        <w:tc>
          <w:tcPr>
            <w:tcW w:w="7333" w:type="dxa"/>
            <w:gridSpan w:val="3"/>
          </w:tcPr>
          <w:p w:rsidR="000133FD" w:rsidRPr="00831A33" w:rsidRDefault="00BD5C16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4381169" cy="2643158"/>
                  <wp:effectExtent l="0" t="0" r="635" b="5080"/>
                  <wp:docPr id="5" name="Grafik 5" descr="Ein Bild, das Screenshot enthält.&#10;&#10;Mit sehr hoher Zuverlässigkeit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ockup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3661" cy="2656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33FD" w:rsidRDefault="000133FD" w:rsidP="00FD1265">
      <w:pPr>
        <w:rPr>
          <w:lang w:val="en-GB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0133FD" w:rsidRPr="00AD66CB" w:rsidTr="0001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lastRenderedPageBreak/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0133FD" w:rsidRPr="00AD66CB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AF-04</w:t>
            </w:r>
          </w:p>
        </w:tc>
        <w:tc>
          <w:tcPr>
            <w:tcW w:w="2444" w:type="dxa"/>
          </w:tcPr>
          <w:p w:rsidR="000133FD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0133FD" w:rsidRPr="00AD66CB" w:rsidRDefault="007B4953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7B4953">
              <w:rPr>
                <w:b w:val="0"/>
                <w:color w:val="auto"/>
              </w:rPr>
              <w:t>benutzerfreundliche Erweiterbarkeit</w:t>
            </w: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5C3EEE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0133FD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0133FD" w:rsidRPr="001E119F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863BFF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kann die NSA beliebig und einfach erweitern.</w:t>
            </w: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863BFF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hat eventuell nach länger Benutzung der Appliance weitere Anforderungen an die Appliance oder findet einige Funktionen überflüssig.</w:t>
            </w:r>
          </w:p>
        </w:tc>
      </w:tr>
      <w:tr w:rsidR="000133FD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1C16E2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Schnittstellen und deren Funktion ist gut dokumentiert.</w:t>
            </w:r>
          </w:p>
          <w:p w:rsidR="001C16E2" w:rsidRDefault="001C16E2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einze</w:t>
            </w:r>
            <w:r w:rsidR="00C20CE7">
              <w:t>l</w:t>
            </w:r>
            <w:r>
              <w:t>nen Scripts sind gut dokumentiert.</w:t>
            </w:r>
          </w:p>
          <w:p w:rsidR="00C20CE7" w:rsidRDefault="00C20CE7" w:rsidP="00C20CE7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Einer der Entwickler steht dem Kunden bei Fragen zur Verfügung.</w:t>
            </w:r>
            <w:bookmarkStart w:id="14" w:name="_GoBack"/>
            <w:bookmarkEnd w:id="14"/>
          </w:p>
        </w:tc>
      </w:tr>
    </w:tbl>
    <w:p w:rsidR="000133FD" w:rsidRDefault="000133FD" w:rsidP="00FD1265">
      <w:pPr>
        <w:rPr>
          <w:lang w:val="en-GB"/>
        </w:rPr>
      </w:pPr>
    </w:p>
    <w:p w:rsidR="000133FD" w:rsidRDefault="000133FD">
      <w:pPr>
        <w:suppressAutoHyphens w:val="0"/>
        <w:rPr>
          <w:lang w:val="en-GB"/>
        </w:rPr>
      </w:pPr>
    </w:p>
    <w:p w:rsidR="000133FD" w:rsidRDefault="000133FD" w:rsidP="00FD1265">
      <w:pPr>
        <w:rPr>
          <w:lang w:val="en-GB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0133FD" w:rsidRPr="00AD66CB" w:rsidTr="0001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0133FD" w:rsidRPr="00AD66CB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AF-05</w:t>
            </w:r>
          </w:p>
        </w:tc>
        <w:tc>
          <w:tcPr>
            <w:tcW w:w="2444" w:type="dxa"/>
          </w:tcPr>
          <w:p w:rsidR="000133FD" w:rsidRDefault="000133FD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0133FD" w:rsidRPr="00AD66CB" w:rsidRDefault="007D4269" w:rsidP="005C3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Freeware</w:t>
            </w: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5C3EEE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7D4269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Lizenz</w:t>
            </w:r>
          </w:p>
        </w:tc>
      </w:tr>
      <w:tr w:rsidR="000133FD" w:rsidRPr="001E119F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7D4269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Ganze Applikation soll Freeware sein</w:t>
            </w:r>
          </w:p>
        </w:tc>
      </w:tr>
      <w:tr w:rsidR="000133FD" w:rsidRPr="001E119F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5C3EEE"/>
        </w:tc>
        <w:tc>
          <w:tcPr>
            <w:tcW w:w="7333" w:type="dxa"/>
            <w:gridSpan w:val="3"/>
          </w:tcPr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7D4269" w:rsidP="005C3EEE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NSA kann gratis weitergegeben werden und vom Benutzer nach belieben erweitert oder verändert werden.</w:t>
            </w:r>
          </w:p>
        </w:tc>
      </w:tr>
      <w:tr w:rsidR="000133FD" w:rsidTr="005C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5C3EEE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7D4269" w:rsidP="005C3EEE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Jede Lizenz ist eine Freeware Lizenz. </w:t>
            </w:r>
          </w:p>
        </w:tc>
      </w:tr>
      <w:tr w:rsidR="000133FD" w:rsidTr="005C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7D4269" w:rsidP="005C3EEE">
            <w:r>
              <w:t>Tabelle</w:t>
            </w:r>
          </w:p>
        </w:tc>
        <w:tc>
          <w:tcPr>
            <w:tcW w:w="7333" w:type="dxa"/>
            <w:gridSpan w:val="3"/>
          </w:tcPr>
          <w:tbl>
            <w:tblPr>
              <w:tblStyle w:val="Gitternetztabelle4Akzent1"/>
              <w:tblW w:w="0" w:type="auto"/>
              <w:tblLook w:val="04A0" w:firstRow="1" w:lastRow="0" w:firstColumn="1" w:lastColumn="0" w:noHBand="0" w:noVBand="1"/>
            </w:tblPr>
            <w:tblGrid>
              <w:gridCol w:w="2367"/>
              <w:gridCol w:w="2367"/>
              <w:gridCol w:w="2368"/>
            </w:tblGrid>
            <w:tr w:rsidR="007D4269" w:rsidTr="007D426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Default="007D4269" w:rsidP="005C3EEE">
                  <w:r>
                    <w:t>Produkt</w:t>
                  </w:r>
                </w:p>
              </w:tc>
              <w:tc>
                <w:tcPr>
                  <w:tcW w:w="2367" w:type="dxa"/>
                </w:tcPr>
                <w:p w:rsidR="007D4269" w:rsidRDefault="007D4269" w:rsidP="005C3EE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Lizenz</w:t>
                  </w:r>
                </w:p>
              </w:tc>
              <w:tc>
                <w:tcPr>
                  <w:tcW w:w="2368" w:type="dxa"/>
                </w:tcPr>
                <w:p w:rsidR="007D4269" w:rsidRDefault="007D4269" w:rsidP="005C3EE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Freeware</w:t>
                  </w:r>
                </w:p>
              </w:tc>
            </w:tr>
            <w:tr w:rsidR="007D4269" w:rsidTr="007D42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5C3EEE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PHP</w:t>
                  </w:r>
                </w:p>
              </w:tc>
              <w:tc>
                <w:tcPr>
                  <w:tcW w:w="2367" w:type="dxa"/>
                </w:tcPr>
                <w:p w:rsidR="007D4269" w:rsidRDefault="007D4269" w:rsidP="005C3E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5C3E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5C3EEE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HTML</w:t>
                  </w:r>
                </w:p>
              </w:tc>
              <w:tc>
                <w:tcPr>
                  <w:tcW w:w="2367" w:type="dxa"/>
                </w:tcPr>
                <w:p w:rsidR="007D4269" w:rsidRDefault="007D4269" w:rsidP="005C3E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5C3E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5C3EEE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CSS</w:t>
                  </w:r>
                </w:p>
              </w:tc>
              <w:tc>
                <w:tcPr>
                  <w:tcW w:w="2367" w:type="dxa"/>
                </w:tcPr>
                <w:p w:rsidR="007D4269" w:rsidRDefault="007D4269" w:rsidP="005C3E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5C3E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5C3EEE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Java-</w:t>
                  </w:r>
                  <w:proofErr w:type="spellStart"/>
                  <w:r>
                    <w:rPr>
                      <w:b w:val="0"/>
                    </w:rPr>
                    <w:t>script</w:t>
                  </w:r>
                  <w:proofErr w:type="spellEnd"/>
                </w:p>
              </w:tc>
              <w:tc>
                <w:tcPr>
                  <w:tcW w:w="2367" w:type="dxa"/>
                </w:tcPr>
                <w:p w:rsidR="007D4269" w:rsidRDefault="007D4269" w:rsidP="005C3E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5C3E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5C3EEE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NMAP</w:t>
                  </w:r>
                </w:p>
              </w:tc>
              <w:tc>
                <w:tcPr>
                  <w:tcW w:w="2367" w:type="dxa"/>
                </w:tcPr>
                <w:p w:rsidR="007D4269" w:rsidRDefault="007D4269" w:rsidP="005C3E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5C3E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5C3EEE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Ubuntu-Server</w:t>
                  </w:r>
                </w:p>
              </w:tc>
              <w:tc>
                <w:tcPr>
                  <w:tcW w:w="2367" w:type="dxa"/>
                </w:tcPr>
                <w:p w:rsidR="007D4269" w:rsidRDefault="007D4269" w:rsidP="005C3E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5C3E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5C3EEE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SQLite3</w:t>
                  </w:r>
                </w:p>
              </w:tc>
              <w:tc>
                <w:tcPr>
                  <w:tcW w:w="2367" w:type="dxa"/>
                </w:tcPr>
                <w:p w:rsidR="007D4269" w:rsidRDefault="007D4269" w:rsidP="005C3E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Public Domain</w:t>
                  </w:r>
                </w:p>
              </w:tc>
              <w:tc>
                <w:tcPr>
                  <w:tcW w:w="2368" w:type="dxa"/>
                </w:tcPr>
                <w:p w:rsidR="007D4269" w:rsidRDefault="007D4269" w:rsidP="005C3E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Default="007D4269" w:rsidP="005C3EEE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Apache</w:t>
                  </w:r>
                </w:p>
              </w:tc>
              <w:tc>
                <w:tcPr>
                  <w:tcW w:w="2367" w:type="dxa"/>
                </w:tcPr>
                <w:p w:rsidR="007D4269" w:rsidRDefault="007D4269" w:rsidP="005C3E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Apache License</w:t>
                  </w:r>
                </w:p>
              </w:tc>
              <w:tc>
                <w:tcPr>
                  <w:tcW w:w="2368" w:type="dxa"/>
                </w:tcPr>
                <w:p w:rsidR="007D4269" w:rsidRDefault="007D4269" w:rsidP="005C3E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Default="007D4269" w:rsidP="005C3EEE">
                  <w:pPr>
                    <w:rPr>
                      <w:b w:val="0"/>
                    </w:rPr>
                  </w:pPr>
                  <w:proofErr w:type="spellStart"/>
                  <w:r>
                    <w:rPr>
                      <w:b w:val="0"/>
                    </w:rPr>
                    <w:t>git</w:t>
                  </w:r>
                  <w:proofErr w:type="spellEnd"/>
                </w:p>
              </w:tc>
              <w:tc>
                <w:tcPr>
                  <w:tcW w:w="2367" w:type="dxa"/>
                </w:tcPr>
                <w:p w:rsidR="007D4269" w:rsidRDefault="007D4269" w:rsidP="005C3E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5C3EE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</w:tbl>
          <w:p w:rsidR="000133FD" w:rsidRDefault="000133FD" w:rsidP="005C3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133FD" w:rsidRPr="00AD66CB" w:rsidRDefault="000133FD" w:rsidP="00FD1265">
      <w:pPr>
        <w:rPr>
          <w:lang w:val="en-GB"/>
        </w:rPr>
      </w:pPr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15" w:name="_Toc410722966"/>
      <w:bookmarkStart w:id="16" w:name="_Toc378079215"/>
      <w:bookmarkStart w:id="17" w:name="_Toc217802590"/>
      <w:bookmarkStart w:id="18" w:name="_Toc410741999"/>
      <w:r>
        <w:t>Anforderungen an die Informationssicherheit und den Datenschutz</w:t>
      </w:r>
      <w:bookmarkEnd w:id="15"/>
      <w:bookmarkEnd w:id="16"/>
      <w:bookmarkEnd w:id="17"/>
      <w:bookmarkEnd w:id="18"/>
    </w:p>
    <w:p w:rsidR="00FD1265" w:rsidRDefault="00FD1265" w:rsidP="00FD1265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AD66CB" w:rsidTr="00AD6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AD66CB" w:rsidRDefault="00AD66CB" w:rsidP="00FD1265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AD66CB" w:rsidRPr="00AD66CB" w:rsidRDefault="001E119F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SAF-01</w:t>
            </w:r>
          </w:p>
        </w:tc>
        <w:tc>
          <w:tcPr>
            <w:tcW w:w="2444" w:type="dxa"/>
          </w:tcPr>
          <w:p w:rsidR="00AD66CB" w:rsidRDefault="001E119F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AD66CB" w:rsidRPr="00AD66CB" w:rsidRDefault="001E119F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Einloggen</w:t>
            </w:r>
          </w:p>
        </w:tc>
      </w:tr>
      <w:tr w:rsidR="00AD66CB" w:rsidTr="00AD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AD66CB" w:rsidRDefault="00AD66CB" w:rsidP="00FD1265">
            <w:r>
              <w:t>User Story</w:t>
            </w:r>
          </w:p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1E119F" w:rsidRP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AD66CB" w:rsidTr="00AD6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AD66CB" w:rsidRDefault="00AD66CB" w:rsidP="00FD1265"/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1E119F" w:rsidRP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Passwort wird benötigt, wenn man auf die Webseite geht.</w:t>
            </w:r>
          </w:p>
        </w:tc>
      </w:tr>
      <w:tr w:rsidR="00AD66CB" w:rsidTr="00AD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AD66CB" w:rsidRDefault="00AD66CB" w:rsidP="00FD1265"/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1E119F" w:rsidRP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 die Netzwerkdaten vor Unbefugten zu schützen.</w:t>
            </w:r>
          </w:p>
        </w:tc>
      </w:tr>
      <w:tr w:rsidR="00AD66CB" w:rsidTr="00AD6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AD66CB" w:rsidRDefault="00AD66CB" w:rsidP="00FD1265">
            <w:r>
              <w:t>Akzeptanz</w:t>
            </w:r>
          </w:p>
        </w:tc>
        <w:tc>
          <w:tcPr>
            <w:tcW w:w="7333" w:type="dxa"/>
            <w:gridSpan w:val="3"/>
          </w:tcPr>
          <w:p w:rsidR="00AD66CB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Beim ersten aufrufen wird ein Feld mit der Erklärung und einem Passwortfeld sowie einem Knopf angezeigt.</w:t>
            </w:r>
          </w:p>
          <w:p w:rsid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der User das Passwort falsch eingibt, wird eine passende Meldung angezeigt.</w:t>
            </w:r>
          </w:p>
          <w:p w:rsid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der User das Passwort richtig eingibt, wird für ihn eine Session erstellt und die Hauptseite der Appliance wird angezeigt.</w:t>
            </w:r>
          </w:p>
        </w:tc>
      </w:tr>
      <w:tr w:rsidR="00AD66CB" w:rsidTr="00AD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AD66CB" w:rsidRDefault="00AD66CB" w:rsidP="00FD1265">
            <w:r>
              <w:lastRenderedPageBreak/>
              <w:t>Mock-Up</w:t>
            </w:r>
          </w:p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2368550" cy="1959324"/>
                  <wp:effectExtent l="0" t="0" r="0" b="3175"/>
                  <wp:docPr id="3" name="Grafik 3" descr="Ein Bild, das Screenshot enthält.&#10;&#10;Mit sehr hoher Zuverlässigkeit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ew Mockup 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063" cy="1970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124024" cy="1932891"/>
                  <wp:effectExtent l="0" t="0" r="0" b="0"/>
                  <wp:docPr id="4" name="Grafik 4" descr="Ein Bild, das Screenshot enthält.&#10;&#10;Mit sehr hoher Zuverlässigkeit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ew Mockup 2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24" cy="1932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1265" w:rsidRDefault="00FD1265" w:rsidP="00FD1265"/>
    <w:p w:rsidR="00FD1265" w:rsidRDefault="00FD1265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19" w:name="_Toc410722967"/>
      <w:bookmarkStart w:id="20" w:name="_Toc378079216"/>
      <w:bookmarkStart w:id="21" w:name="_Toc286322565"/>
      <w:bookmarkStart w:id="22" w:name="_Toc410742000"/>
      <w:r>
        <w:t>Systemarchitektur</w:t>
      </w:r>
      <w:bookmarkEnd w:id="19"/>
      <w:bookmarkEnd w:id="20"/>
      <w:bookmarkEnd w:id="21"/>
      <w:bookmarkEnd w:id="22"/>
    </w:p>
    <w:p w:rsidR="00FD1265" w:rsidRDefault="00CD60A8" w:rsidP="00FD1265">
      <w:pPr>
        <w:rPr>
          <w:color w:val="4F81BD"/>
        </w:rPr>
      </w:pPr>
      <w:r>
        <w:rPr>
          <w:noProof/>
          <w:color w:val="4F81BD"/>
        </w:rPr>
        <w:drawing>
          <wp:inline distT="0" distB="0" distL="0" distR="0">
            <wp:extent cx="6119495" cy="417893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benannt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23" w:name="_Toc410722968"/>
      <w:bookmarkStart w:id="24" w:name="_Toc378079217"/>
      <w:bookmarkStart w:id="25" w:name="_Toc217802592"/>
      <w:bookmarkStart w:id="26" w:name="_Toc410742001"/>
      <w:r>
        <w:t>Gliederung der Lösung in Module</w:t>
      </w:r>
      <w:bookmarkEnd w:id="23"/>
      <w:bookmarkEnd w:id="24"/>
      <w:bookmarkEnd w:id="25"/>
      <w:bookmarkEnd w:id="26"/>
    </w:p>
    <w:p w:rsidR="00FD1265" w:rsidRDefault="00FD1265" w:rsidP="00FD1265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534"/>
        <w:gridCol w:w="2409"/>
        <w:gridCol w:w="2410"/>
        <w:gridCol w:w="4424"/>
      </w:tblGrid>
      <w:tr w:rsidR="00CD60A8" w:rsidTr="00012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D60A8" w:rsidRDefault="00CD60A8" w:rsidP="00FD1265">
            <w:r>
              <w:t>Nr.</w:t>
            </w:r>
          </w:p>
        </w:tc>
        <w:tc>
          <w:tcPr>
            <w:tcW w:w="2409" w:type="dxa"/>
          </w:tcPr>
          <w:p w:rsidR="00CD60A8" w:rsidRDefault="00CD60A8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</w:t>
            </w:r>
          </w:p>
        </w:tc>
        <w:tc>
          <w:tcPr>
            <w:tcW w:w="2410" w:type="dxa"/>
          </w:tcPr>
          <w:p w:rsidR="00CD60A8" w:rsidRDefault="00CD60A8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Teile</w:t>
            </w:r>
          </w:p>
        </w:tc>
        <w:tc>
          <w:tcPr>
            <w:tcW w:w="4424" w:type="dxa"/>
          </w:tcPr>
          <w:p w:rsidR="00CD60A8" w:rsidRDefault="00CD60A8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F56010" w:rsidTr="0001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 w:val="restart"/>
          </w:tcPr>
          <w:p w:rsidR="00F56010" w:rsidRDefault="00F56010" w:rsidP="00FD1265">
            <w:r>
              <w:t>1</w:t>
            </w:r>
          </w:p>
        </w:tc>
        <w:tc>
          <w:tcPr>
            <w:tcW w:w="2409" w:type="dxa"/>
            <w:vMerge w:val="restart"/>
          </w:tcPr>
          <w:p w:rsidR="00F56010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 (Webseite)</w:t>
            </w:r>
          </w:p>
        </w:tc>
        <w:tc>
          <w:tcPr>
            <w:tcW w:w="2410" w:type="dxa"/>
          </w:tcPr>
          <w:p w:rsidR="00F56010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Darstellung</w:t>
            </w:r>
          </w:p>
        </w:tc>
        <w:tc>
          <w:tcPr>
            <w:tcW w:w="4424" w:type="dxa"/>
          </w:tcPr>
          <w:p w:rsidR="00F56010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Darstellung wird mittels HTML, CSS und </w:t>
            </w:r>
            <w:proofErr w:type="spellStart"/>
            <w:r>
              <w:t>Javascript</w:t>
            </w:r>
            <w:proofErr w:type="spellEnd"/>
            <w:r>
              <w:t xml:space="preserve"> dargestellt.</w:t>
            </w:r>
          </w:p>
        </w:tc>
      </w:tr>
      <w:tr w:rsidR="00F56010" w:rsidTr="00012856">
        <w:trPr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F56010" w:rsidRDefault="00F56010" w:rsidP="00FD1265"/>
        </w:tc>
        <w:tc>
          <w:tcPr>
            <w:tcW w:w="2409" w:type="dxa"/>
            <w:vMerge/>
            <w:shd w:val="clear" w:color="auto" w:fill="B8CCE4" w:themeFill="accent1" w:themeFillTint="66"/>
          </w:tcPr>
          <w:p w:rsidR="00F56010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B8CCE4" w:themeFill="accent1" w:themeFillTint="66"/>
          </w:tcPr>
          <w:p w:rsidR="00F56010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Logik</w:t>
            </w:r>
          </w:p>
        </w:tc>
        <w:tc>
          <w:tcPr>
            <w:tcW w:w="4424" w:type="dxa"/>
            <w:shd w:val="clear" w:color="auto" w:fill="B8CCE4" w:themeFill="accent1" w:themeFillTint="66"/>
          </w:tcPr>
          <w:p w:rsidR="00F56010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Logik des </w:t>
            </w:r>
            <w:proofErr w:type="spellStart"/>
            <w:r>
              <w:t>Frontends</w:t>
            </w:r>
            <w:proofErr w:type="spellEnd"/>
            <w:r>
              <w:t xml:space="preserve">, wird mit PHP gesteuert und von </w:t>
            </w: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Assestiert</w:t>
            </w:r>
            <w:proofErr w:type="spellEnd"/>
            <w:r>
              <w:t>.</w:t>
            </w:r>
          </w:p>
          <w:p w:rsidR="00D725B7" w:rsidRDefault="00D725B7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Logikteil bezieht die Daten aus der </w:t>
            </w:r>
            <w:r w:rsidR="00C64C85">
              <w:t>S2</w:t>
            </w:r>
            <w:r>
              <w:t xml:space="preserve"> und übergibt die dem </w:t>
            </w:r>
            <w:proofErr w:type="gramStart"/>
            <w:r>
              <w:t>Darstellungsteil</w:t>
            </w:r>
            <w:proofErr w:type="gramEnd"/>
            <w:r>
              <w:t xml:space="preserve"> der sie dann </w:t>
            </w:r>
            <w:r w:rsidR="00DC5EDF">
              <w:t>d</w:t>
            </w:r>
            <w:r>
              <w:t>arstellt.</w:t>
            </w:r>
          </w:p>
        </w:tc>
      </w:tr>
      <w:tr w:rsidR="00CD60A8" w:rsidTr="0001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D60A8" w:rsidRDefault="00F56010" w:rsidP="00FD1265">
            <w:r>
              <w:t>2</w:t>
            </w:r>
          </w:p>
        </w:tc>
        <w:tc>
          <w:tcPr>
            <w:tcW w:w="2409" w:type="dxa"/>
          </w:tcPr>
          <w:p w:rsidR="00CD60A8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Datenbeschaffung</w:t>
            </w:r>
          </w:p>
        </w:tc>
        <w:tc>
          <w:tcPr>
            <w:tcW w:w="2410" w:type="dxa"/>
          </w:tcPr>
          <w:p w:rsidR="00CD60A8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Script-Bibliothek</w:t>
            </w:r>
          </w:p>
        </w:tc>
        <w:tc>
          <w:tcPr>
            <w:tcW w:w="4424" w:type="dxa"/>
          </w:tcPr>
          <w:p w:rsidR="00012856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Script-Bibliothek</w:t>
            </w:r>
            <w:r w:rsidR="00012856">
              <w:t xml:space="preserve"> deren Scripts meistens NMAP benutze,</w:t>
            </w:r>
            <w:r>
              <w:t xml:space="preserve"> wird von Server ausgeführt und fragt die verschiedenen Clients und Server im Netzwerk ab und </w:t>
            </w:r>
            <w:r w:rsidR="00012856">
              <w:t xml:space="preserve">gibt die der </w:t>
            </w:r>
            <w:r w:rsidR="00C64C85">
              <w:t>S1</w:t>
            </w:r>
            <w:r w:rsidR="00012856">
              <w:t xml:space="preserve"> zur Verfügung.</w:t>
            </w:r>
          </w:p>
        </w:tc>
      </w:tr>
      <w:tr w:rsidR="00CD60A8" w:rsidTr="00012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D60A8" w:rsidRDefault="00F56010" w:rsidP="00FD1265">
            <w:r>
              <w:lastRenderedPageBreak/>
              <w:t>3</w:t>
            </w:r>
          </w:p>
        </w:tc>
        <w:tc>
          <w:tcPr>
            <w:tcW w:w="2409" w:type="dxa"/>
          </w:tcPr>
          <w:p w:rsidR="00CD60A8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Datenspeicherung</w:t>
            </w:r>
          </w:p>
        </w:tc>
        <w:tc>
          <w:tcPr>
            <w:tcW w:w="2410" w:type="dxa"/>
          </w:tcPr>
          <w:p w:rsidR="00CD60A8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</w:t>
            </w:r>
            <w:r w:rsidR="000E219D">
              <w:t xml:space="preserve"> (Diagramm im Anhang)</w:t>
            </w:r>
          </w:p>
        </w:tc>
        <w:tc>
          <w:tcPr>
            <w:tcW w:w="4424" w:type="dxa"/>
          </w:tcPr>
          <w:p w:rsidR="00CD60A8" w:rsidRDefault="00012856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Datenbank bekommt ihre Daten von der </w:t>
            </w:r>
            <w:r w:rsidR="00D725B7">
              <w:t xml:space="preserve">Datenbank Schnittstelle und stellt die Daten über die </w:t>
            </w:r>
            <w:r w:rsidR="00C64C85">
              <w:t xml:space="preserve">S2 </w:t>
            </w:r>
            <w:r w:rsidR="00D725B7">
              <w:t>zur Verfügung.</w:t>
            </w:r>
          </w:p>
        </w:tc>
      </w:tr>
    </w:tbl>
    <w:p w:rsidR="000E219D" w:rsidRDefault="000E219D" w:rsidP="00FD1265"/>
    <w:p w:rsidR="000E219D" w:rsidRDefault="000E219D">
      <w:pPr>
        <w:suppressAutoHyphens w:val="0"/>
      </w:pPr>
    </w:p>
    <w:p w:rsidR="000E219D" w:rsidRDefault="000E219D">
      <w:pPr>
        <w:suppressAutoHyphens w:val="0"/>
      </w:pPr>
      <w:r>
        <w:br w:type="page"/>
      </w:r>
    </w:p>
    <w:p w:rsidR="00CD60A8" w:rsidRDefault="00CD60A8" w:rsidP="00FD1265"/>
    <w:p w:rsidR="00FD1265" w:rsidRPr="00B334FF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27" w:name="_Toc410722969"/>
      <w:bookmarkStart w:id="28" w:name="_Toc378079218"/>
      <w:bookmarkStart w:id="29" w:name="_Toc217802593"/>
      <w:bookmarkStart w:id="30" w:name="_Toc410742002"/>
      <w:r>
        <w:t>Schnittstellen</w:t>
      </w:r>
      <w:bookmarkEnd w:id="27"/>
      <w:bookmarkEnd w:id="28"/>
      <w:bookmarkEnd w:id="29"/>
      <w:bookmarkEnd w:id="30"/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2126"/>
        <w:gridCol w:w="2410"/>
        <w:gridCol w:w="3006"/>
      </w:tblGrid>
      <w:tr w:rsidR="000E219D" w:rsidTr="00D64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E219D" w:rsidRDefault="00C64C85" w:rsidP="00FD1265">
            <w:r>
              <w:t>Nr.</w:t>
            </w:r>
          </w:p>
        </w:tc>
        <w:tc>
          <w:tcPr>
            <w:tcW w:w="1701" w:type="dxa"/>
          </w:tcPr>
          <w:p w:rsidR="000E219D" w:rsidRDefault="00C64C85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Intern / </w:t>
            </w:r>
            <w:proofErr w:type="gramStart"/>
            <w:r>
              <w:t>Extern</w:t>
            </w:r>
            <w:proofErr w:type="gramEnd"/>
          </w:p>
        </w:tc>
        <w:tc>
          <w:tcPr>
            <w:tcW w:w="2126" w:type="dxa"/>
          </w:tcPr>
          <w:p w:rsidR="000E219D" w:rsidRDefault="00C64C85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Schnittstelle</w:t>
            </w:r>
          </w:p>
        </w:tc>
        <w:tc>
          <w:tcPr>
            <w:tcW w:w="2410" w:type="dxa"/>
          </w:tcPr>
          <w:p w:rsidR="000E219D" w:rsidRDefault="00C64C85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06" w:type="dxa"/>
          </w:tcPr>
          <w:p w:rsidR="000E219D" w:rsidRDefault="00C64C85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Daten</w:t>
            </w:r>
          </w:p>
        </w:tc>
      </w:tr>
      <w:tr w:rsidR="000E219D" w:rsidTr="00D64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E219D" w:rsidRDefault="00C64C85" w:rsidP="00FD1265">
            <w:r>
              <w:t>S1</w:t>
            </w:r>
          </w:p>
        </w:tc>
        <w:tc>
          <w:tcPr>
            <w:tcW w:w="1701" w:type="dxa"/>
          </w:tcPr>
          <w:p w:rsidR="000E219D" w:rsidRDefault="00C64C85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</w:t>
            </w:r>
          </w:p>
        </w:tc>
        <w:tc>
          <w:tcPr>
            <w:tcW w:w="2126" w:type="dxa"/>
          </w:tcPr>
          <w:p w:rsidR="000E219D" w:rsidRDefault="00E073EB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Schnittstelle von Modul Datenbeschaffung zu Datenspeicherung</w:t>
            </w:r>
          </w:p>
        </w:tc>
        <w:tc>
          <w:tcPr>
            <w:tcW w:w="2410" w:type="dxa"/>
          </w:tcPr>
          <w:p w:rsidR="000E219D" w:rsidRDefault="00217D6E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Scripts parsen am ende die erhaltenen Daten und schreiben sie dann üb</w:t>
            </w:r>
            <w:r w:rsidR="00B334FF">
              <w:t>er SQLite3 in die Datenbank speichert.</w:t>
            </w:r>
          </w:p>
        </w:tc>
        <w:tc>
          <w:tcPr>
            <w:tcW w:w="3006" w:type="dxa"/>
          </w:tcPr>
          <w:p w:rsidR="000E219D" w:rsidRDefault="00E073EB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Resultate der abfragen der Clients im Netzwerk.</w:t>
            </w:r>
            <w:r w:rsidR="00D6458D">
              <w:t xml:space="preserve"> Die zuvor von der Bibliothek zurechtgeschnitten wurden.</w:t>
            </w:r>
          </w:p>
        </w:tc>
      </w:tr>
      <w:tr w:rsidR="000E219D" w:rsidTr="00D64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E219D" w:rsidRDefault="00C64C85" w:rsidP="00FD1265">
            <w:r>
              <w:t>S2</w:t>
            </w:r>
          </w:p>
        </w:tc>
        <w:tc>
          <w:tcPr>
            <w:tcW w:w="1701" w:type="dxa"/>
          </w:tcPr>
          <w:p w:rsidR="000E219D" w:rsidRDefault="00C64C85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</w:t>
            </w:r>
          </w:p>
        </w:tc>
        <w:tc>
          <w:tcPr>
            <w:tcW w:w="2126" w:type="dxa"/>
          </w:tcPr>
          <w:p w:rsidR="000E219D" w:rsidRDefault="00E073EB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Schnittstelle von Modul</w:t>
            </w:r>
            <w:r w:rsidR="00D6458D">
              <w:t xml:space="preserve"> Datenspeicherung zu Frontend </w:t>
            </w:r>
          </w:p>
        </w:tc>
        <w:tc>
          <w:tcPr>
            <w:tcW w:w="2410" w:type="dxa"/>
          </w:tcPr>
          <w:p w:rsidR="000E219D" w:rsidRDefault="00217D6E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Schnittstelle besteht aus dem Programm PHP das Abfragen auf der Datenbank macht und die Daten dann der Webseite übergibt.</w:t>
            </w:r>
          </w:p>
        </w:tc>
        <w:tc>
          <w:tcPr>
            <w:tcW w:w="3006" w:type="dxa"/>
          </w:tcPr>
          <w:p w:rsidR="000E219D" w:rsidRDefault="00D6458D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Daten die in der Datenbank gespeichert sind.</w:t>
            </w:r>
          </w:p>
        </w:tc>
      </w:tr>
      <w:tr w:rsidR="000E219D" w:rsidTr="00D64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E219D" w:rsidRDefault="00C64C85" w:rsidP="00FD1265">
            <w:r>
              <w:t>S3</w:t>
            </w:r>
          </w:p>
        </w:tc>
        <w:tc>
          <w:tcPr>
            <w:tcW w:w="1701" w:type="dxa"/>
          </w:tcPr>
          <w:p w:rsidR="000E219D" w:rsidRDefault="00C64C85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</w:t>
            </w:r>
          </w:p>
        </w:tc>
        <w:tc>
          <w:tcPr>
            <w:tcW w:w="2126" w:type="dxa"/>
          </w:tcPr>
          <w:p w:rsidR="000E219D" w:rsidRDefault="00E073EB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Schnittstelle von Modul Datenbeschaffung ins Netzwerk</w:t>
            </w:r>
          </w:p>
        </w:tc>
        <w:tc>
          <w:tcPr>
            <w:tcW w:w="2410" w:type="dxa"/>
          </w:tcPr>
          <w:p w:rsidR="000E219D" w:rsidRDefault="00E44892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Schnittstelle ist die Netzwerkkarte bzw. das Tool NMAP</w:t>
            </w:r>
          </w:p>
        </w:tc>
        <w:tc>
          <w:tcPr>
            <w:tcW w:w="3006" w:type="dxa"/>
          </w:tcPr>
          <w:p w:rsidR="000E219D" w:rsidRDefault="00D6458D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Angaben über den Angefragten Client oder Server</w:t>
            </w:r>
          </w:p>
        </w:tc>
      </w:tr>
      <w:tr w:rsidR="00E073EB" w:rsidTr="00D64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073EB" w:rsidRDefault="00E073EB" w:rsidP="00FD1265">
            <w:r>
              <w:t>S4</w:t>
            </w:r>
          </w:p>
        </w:tc>
        <w:tc>
          <w:tcPr>
            <w:tcW w:w="1701" w:type="dxa"/>
          </w:tcPr>
          <w:p w:rsidR="00E073EB" w:rsidRDefault="00E073EB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</w:t>
            </w:r>
          </w:p>
        </w:tc>
        <w:tc>
          <w:tcPr>
            <w:tcW w:w="2126" w:type="dxa"/>
          </w:tcPr>
          <w:p w:rsidR="00E073EB" w:rsidRDefault="00E073EB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Schnittstelle von Darstellung zum User</w:t>
            </w:r>
          </w:p>
        </w:tc>
        <w:tc>
          <w:tcPr>
            <w:tcW w:w="2410" w:type="dxa"/>
          </w:tcPr>
          <w:p w:rsidR="00E073EB" w:rsidRDefault="00E44892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Schnittstelle ist eigentlich die Webseite, die der Benutzer sieht.</w:t>
            </w:r>
          </w:p>
        </w:tc>
        <w:tc>
          <w:tcPr>
            <w:tcW w:w="3006" w:type="dxa"/>
          </w:tcPr>
          <w:p w:rsidR="00E073EB" w:rsidRDefault="00E073EB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dargestellte Webseite und Kommandos</w:t>
            </w:r>
            <w:r w:rsidR="00D6458D">
              <w:t>.</w:t>
            </w:r>
          </w:p>
        </w:tc>
      </w:tr>
    </w:tbl>
    <w:p w:rsidR="005D07BD" w:rsidRDefault="005D07BD" w:rsidP="00FD1265"/>
    <w:p w:rsidR="00FD1265" w:rsidRDefault="005D07BD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31" w:name="_Toc410742003"/>
      <w:r>
        <w:t>Testkonzept</w:t>
      </w:r>
      <w:bookmarkEnd w:id="31"/>
    </w:p>
    <w:p w:rsidR="00FD1265" w:rsidRPr="005D07BD" w:rsidRDefault="005D07BD" w:rsidP="00FD1265">
      <w:pPr>
        <w:rPr>
          <w:color w:val="B2A1C7" w:themeColor="accent4" w:themeTint="99"/>
        </w:rPr>
      </w:pPr>
      <w:r w:rsidRPr="005D07BD">
        <w:rPr>
          <w:color w:val="B2A1C7" w:themeColor="accent4" w:themeTint="99"/>
        </w:rPr>
        <w:t>Bereits jetzt wird mit der Planung der Tests (welche am Ende der Realisierungsphase Stattfinden werden) begonnen.</w:t>
      </w:r>
    </w:p>
    <w:p w:rsidR="005D07BD" w:rsidRPr="005D07BD" w:rsidRDefault="005D07BD" w:rsidP="00FD1265">
      <w:pPr>
        <w:rPr>
          <w:color w:val="B2A1C7" w:themeColor="accent4" w:themeTint="99"/>
        </w:rPr>
      </w:pPr>
      <w:r w:rsidRPr="005D07BD">
        <w:rPr>
          <w:color w:val="B2A1C7" w:themeColor="accent4" w:themeTint="99"/>
        </w:rPr>
        <w:t xml:space="preserve">Überlegen Sie sich eine Teststrategie (z.B. Testen aufgrund der einzelnen Anforderungen / Testen jedes Moduls und jeder Schnittstelle / Testen anhand von Use Cases </w:t>
      </w:r>
      <w:proofErr w:type="spellStart"/>
      <w:r w:rsidRPr="005D07BD">
        <w:rPr>
          <w:color w:val="B2A1C7" w:themeColor="accent4" w:themeTint="99"/>
        </w:rPr>
        <w:t>u.s.w</w:t>
      </w:r>
      <w:proofErr w:type="spellEnd"/>
      <w:r w:rsidRPr="005D07BD">
        <w:rPr>
          <w:color w:val="B2A1C7" w:themeColor="accent4" w:themeTint="99"/>
        </w:rPr>
        <w:t>.).</w:t>
      </w:r>
    </w:p>
    <w:p w:rsidR="005D07BD" w:rsidRPr="005D07BD" w:rsidRDefault="005D07BD" w:rsidP="00FD1265">
      <w:pPr>
        <w:rPr>
          <w:color w:val="B2A1C7" w:themeColor="accent4" w:themeTint="99"/>
        </w:rPr>
      </w:pPr>
    </w:p>
    <w:p w:rsidR="005D07BD" w:rsidRPr="005D07BD" w:rsidRDefault="005D07BD" w:rsidP="00FD1265">
      <w:pPr>
        <w:rPr>
          <w:color w:val="B2A1C7" w:themeColor="accent4" w:themeTint="99"/>
        </w:rPr>
      </w:pPr>
      <w:r w:rsidRPr="005D07BD">
        <w:rPr>
          <w:color w:val="B2A1C7" w:themeColor="accent4" w:themeTint="99"/>
        </w:rPr>
        <w:t>Beginnen Sie bereits mit der Sammlung einzelner Testfälle, am besten in Form von Tabellen.</w:t>
      </w:r>
    </w:p>
    <w:p w:rsidR="00FD1265" w:rsidRPr="005D07BD" w:rsidRDefault="005D07BD" w:rsidP="00FD1265">
      <w:pPr>
        <w:rPr>
          <w:color w:val="B2A1C7" w:themeColor="accent4" w:themeTint="99"/>
        </w:rPr>
      </w:pPr>
      <w:r w:rsidRPr="005D07BD">
        <w:rPr>
          <w:color w:val="B2A1C7" w:themeColor="accent4" w:themeTint="99"/>
        </w:rPr>
        <w:t>Während</w:t>
      </w:r>
      <w:r w:rsidR="00FD1265" w:rsidRPr="005D07BD">
        <w:rPr>
          <w:color w:val="B2A1C7" w:themeColor="accent4" w:themeTint="99"/>
        </w:rPr>
        <w:t xml:space="preserve"> der Realisierungsphase werden die Testfalltabellen</w:t>
      </w:r>
      <w:r w:rsidRPr="005D07BD">
        <w:rPr>
          <w:color w:val="B2A1C7" w:themeColor="accent4" w:themeTint="99"/>
        </w:rPr>
        <w:t xml:space="preserve"> dann</w:t>
      </w:r>
      <w:r w:rsidR="00FD1265" w:rsidRPr="005D07BD">
        <w:rPr>
          <w:color w:val="B2A1C7" w:themeColor="accent4" w:themeTint="99"/>
        </w:rPr>
        <w:t xml:space="preserve"> in den Realisierungsbericht übernommen und dort weiter detailliert.</w:t>
      </w:r>
    </w:p>
    <w:p w:rsidR="00FD1265" w:rsidRDefault="00FD1265" w:rsidP="00FD1265"/>
    <w:p w:rsidR="00FD1265" w:rsidRDefault="00FD1265" w:rsidP="00FD1265">
      <w:pPr>
        <w:pStyle w:val="TextCDB"/>
        <w:rPr>
          <w:lang w:val="de-CH"/>
        </w:rPr>
      </w:pPr>
    </w:p>
    <w:p w:rsidR="00FD1265" w:rsidRDefault="005D07BD" w:rsidP="00FD1265">
      <w:pPr>
        <w:pStyle w:val="berschrift1"/>
        <w:numPr>
          <w:ilvl w:val="0"/>
          <w:numId w:val="19"/>
        </w:numPr>
        <w:tabs>
          <w:tab w:val="left" w:pos="432"/>
          <w:tab w:val="left" w:pos="850"/>
        </w:tabs>
        <w:spacing w:after="283"/>
        <w:ind w:left="432" w:hanging="432"/>
      </w:pPr>
      <w:bookmarkStart w:id="32" w:name="_Toc410722971"/>
      <w:bookmarkStart w:id="33" w:name="_Toc378079220"/>
      <w:bookmarkStart w:id="34" w:name="_Toc410742004"/>
      <w:r>
        <w:t>Weiterführ</w:t>
      </w:r>
      <w:r w:rsidR="00FD1265">
        <w:t>ung der Projektplanung</w:t>
      </w:r>
      <w:bookmarkEnd w:id="32"/>
      <w:bookmarkEnd w:id="33"/>
      <w:bookmarkEnd w:id="34"/>
    </w:p>
    <w:p w:rsidR="00FD1265" w:rsidRPr="005D07BD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35" w:name="_Toc410722972"/>
      <w:bookmarkStart w:id="36" w:name="_Toc378079221"/>
      <w:bookmarkStart w:id="37" w:name="_Toc410742005"/>
      <w:r w:rsidRPr="005D07BD">
        <w:t>Abgleich von Planung und tatsächlichem Verlauf der Phase</w:t>
      </w:r>
      <w:bookmarkEnd w:id="35"/>
      <w:bookmarkEnd w:id="36"/>
      <w:r w:rsidR="005D07BD">
        <w:t xml:space="preserve"> Konzept</w:t>
      </w:r>
      <w:bookmarkEnd w:id="37"/>
    </w:p>
    <w:p w:rsidR="00FD1265" w:rsidRPr="00C3468B" w:rsidRDefault="00FD1265" w:rsidP="00FD1265">
      <w:pPr>
        <w:pStyle w:val="Textkrper"/>
        <w:spacing w:after="0"/>
        <w:rPr>
          <w:color w:val="B2A1C7" w:themeColor="accent4" w:themeTint="99"/>
        </w:rPr>
      </w:pPr>
    </w:p>
    <w:p w:rsidR="00FD1265" w:rsidRPr="00C3468B" w:rsidRDefault="00FD1265" w:rsidP="00FD1265">
      <w:pPr>
        <w:rPr>
          <w:color w:val="B2A1C7" w:themeColor="accent4" w:themeTint="99"/>
        </w:rPr>
      </w:pPr>
    </w:p>
    <w:p w:rsidR="00FD1265" w:rsidRDefault="00C3468B" w:rsidP="00FD1265">
      <w:pPr>
        <w:rPr>
          <w:color w:val="4F81BD"/>
        </w:rPr>
      </w:pPr>
      <w:r w:rsidRPr="00C3468B">
        <w:rPr>
          <w:color w:val="B2A1C7" w:themeColor="accent4" w:themeTint="99"/>
        </w:rPr>
        <w:t>Welche Risiken sind während der Phase Konzept Realität geworden? Wie wurde diese Situation gemeistert? Welche Konsequenzen ergeben sich daraus für das gesamte Projekt?</w:t>
      </w:r>
    </w:p>
    <w:p w:rsidR="00FD1265" w:rsidRDefault="00FD1265" w:rsidP="00FD1265">
      <w:pPr>
        <w:pStyle w:val="Textkrper"/>
      </w:pPr>
    </w:p>
    <w:p w:rsidR="00FD1265" w:rsidRDefault="00C3468B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  <w:rPr>
          <w:i/>
        </w:rPr>
      </w:pPr>
      <w:bookmarkStart w:id="38" w:name="_Toc410722973"/>
      <w:bookmarkStart w:id="39" w:name="_Toc378079222"/>
      <w:bookmarkStart w:id="40" w:name="_Toc410742006"/>
      <w:r>
        <w:t xml:space="preserve">Aktualisierung der </w:t>
      </w:r>
      <w:r w:rsidR="00FD1265" w:rsidRPr="005D07BD">
        <w:t>Risikosituation</w:t>
      </w:r>
      <w:bookmarkEnd w:id="38"/>
      <w:bookmarkEnd w:id="39"/>
      <w:bookmarkEnd w:id="40"/>
    </w:p>
    <w:p w:rsidR="00FD1265" w:rsidRDefault="00FD1265" w:rsidP="00FD1265">
      <w:pPr>
        <w:pStyle w:val="Textkrper"/>
        <w:spacing w:after="0"/>
        <w:rPr>
          <w:color w:val="4F81BD"/>
        </w:rPr>
      </w:pPr>
    </w:p>
    <w:p w:rsidR="00FD1265" w:rsidRDefault="00FD1265" w:rsidP="00FD1265">
      <w:pPr>
        <w:pStyle w:val="Textkrper"/>
        <w:spacing w:after="0"/>
      </w:pPr>
      <w:r w:rsidRPr="00C3468B">
        <w:rPr>
          <w:color w:val="B2A1C7" w:themeColor="accent4" w:themeTint="99"/>
        </w:rPr>
        <w:t>Haben sich an der Risikosit</w:t>
      </w:r>
      <w:r w:rsidR="00C3468B" w:rsidRPr="00C3468B">
        <w:rPr>
          <w:color w:val="B2A1C7" w:themeColor="accent4" w:themeTint="99"/>
        </w:rPr>
        <w:t xml:space="preserve">uation Änderungen (Verschärfung oder </w:t>
      </w:r>
      <w:r w:rsidRPr="00C3468B">
        <w:rPr>
          <w:color w:val="B2A1C7" w:themeColor="accent4" w:themeTint="99"/>
        </w:rPr>
        <w:t>Entschärfung, neue Risiken) ergeben? Dann beschreiben Sie hier die Risikosituation neu. Führen Sie wiederum konkrete Massnahmen auf, wie Sie den Risiken in der nächsten Phase begegnen wollen.</w:t>
      </w:r>
    </w:p>
    <w:p w:rsidR="00FD1265" w:rsidRDefault="00FD1265" w:rsidP="00FD1265">
      <w:pPr>
        <w:pStyle w:val="Textkrper"/>
      </w:pPr>
    </w:p>
    <w:p w:rsidR="00FD1265" w:rsidRDefault="00FD1265" w:rsidP="00FD1265">
      <w:pPr>
        <w:pStyle w:val="Zweittrakt"/>
      </w:pPr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  <w:rPr>
          <w:i/>
        </w:rPr>
      </w:pPr>
      <w:bookmarkStart w:id="41" w:name="_Toc410722974"/>
      <w:bookmarkStart w:id="42" w:name="_Toc378079223"/>
      <w:bookmarkStart w:id="43" w:name="_Toc410742007"/>
      <w:r w:rsidRPr="005D07BD">
        <w:t>Planung</w:t>
      </w:r>
      <w:r>
        <w:t xml:space="preserve"> </w:t>
      </w:r>
      <w:r w:rsidRPr="005D07BD">
        <w:t>der nächsten Phase</w:t>
      </w:r>
      <w:bookmarkEnd w:id="41"/>
      <w:bookmarkEnd w:id="42"/>
      <w:bookmarkEnd w:id="43"/>
    </w:p>
    <w:p w:rsidR="00FD1265" w:rsidRDefault="00FD1265" w:rsidP="00FD1265">
      <w:pPr>
        <w:pStyle w:val="Textkrper"/>
        <w:spacing w:after="0"/>
      </w:pPr>
    </w:p>
    <w:p w:rsidR="00FD1265" w:rsidRPr="00C3468B" w:rsidRDefault="00C3468B" w:rsidP="00C3468B">
      <w:pPr>
        <w:pStyle w:val="Textkrper"/>
        <w:spacing w:after="0"/>
        <w:rPr>
          <w:color w:val="B2A1C7" w:themeColor="accent4" w:themeTint="99"/>
        </w:rPr>
      </w:pPr>
      <w:r w:rsidRPr="00C3468B">
        <w:rPr>
          <w:color w:val="B2A1C7" w:themeColor="accent4" w:themeTint="99"/>
        </w:rPr>
        <w:t>Aktualisieren und verfeinern Sie hier Ihren Projektplan, vor allem in Bezug auf die nächste Phase.</w:t>
      </w:r>
    </w:p>
    <w:sectPr w:rsidR="00FD1265" w:rsidRPr="00C3468B" w:rsidSect="00810BEE">
      <w:headerReference w:type="default" r:id="rId13"/>
      <w:footerReference w:type="default" r:id="rId14"/>
      <w:headerReference w:type="first" r:id="rId15"/>
      <w:footerReference w:type="first" r:id="rId16"/>
      <w:footnotePr>
        <w:pos w:val="beneathText"/>
      </w:footnotePr>
      <w:type w:val="continuous"/>
      <w:pgSz w:w="11905" w:h="16837"/>
      <w:pgMar w:top="1134" w:right="1134" w:bottom="1134" w:left="1134" w:header="851" w:footer="6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8F8" w:rsidRDefault="002F58F8">
      <w:r>
        <w:separator/>
      </w:r>
    </w:p>
  </w:endnote>
  <w:endnote w:type="continuationSeparator" w:id="0">
    <w:p w:rsidR="002F58F8" w:rsidRDefault="002F5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charset w:val="00"/>
    <w:family w:val="auto"/>
    <w:pitch w:val="variable"/>
    <w:sig w:usb0="00000003" w:usb1="10008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A21" w:rsidRDefault="00950A21">
    <w:pPr>
      <w:pStyle w:val="Fuzeile"/>
      <w:rPr>
        <w:sz w:val="2"/>
        <w:szCs w:val="2"/>
      </w:rPr>
    </w:pPr>
  </w:p>
  <w:tbl>
    <w:tblPr>
      <w:tblW w:w="0" w:type="auto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950A21" w:rsidTr="005A36ED">
      <w:tc>
        <w:tcPr>
          <w:tcW w:w="3259" w:type="dxa"/>
          <w:shd w:val="clear" w:color="auto" w:fill="auto"/>
        </w:tcPr>
        <w:p w:rsidR="00950A21" w:rsidRPr="005A36ED" w:rsidRDefault="00950A21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shd w:val="clear" w:color="auto" w:fill="auto"/>
        </w:tcPr>
        <w:p w:rsidR="00950A21" w:rsidRPr="005A36ED" w:rsidRDefault="00950A21" w:rsidP="005A36ED">
          <w:pPr>
            <w:pStyle w:val="Fuzeile"/>
            <w:jc w:val="center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>Speicherdatum: ##.##.##</w:t>
          </w:r>
        </w:p>
      </w:tc>
      <w:tc>
        <w:tcPr>
          <w:tcW w:w="3259" w:type="dxa"/>
          <w:shd w:val="clear" w:color="auto" w:fill="auto"/>
        </w:tcPr>
        <w:p w:rsidR="00950A21" w:rsidRPr="005A36ED" w:rsidRDefault="00950A21" w:rsidP="005A36ED">
          <w:pPr>
            <w:pStyle w:val="Fuzeile"/>
            <w:jc w:val="right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 xml:space="preserve">Seite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PAGE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857266">
            <w:rPr>
              <w:noProof/>
              <w:sz w:val="20"/>
              <w:szCs w:val="20"/>
            </w:rPr>
            <w:t>1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von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NUMPAGES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857266">
            <w:rPr>
              <w:noProof/>
              <w:sz w:val="20"/>
              <w:szCs w:val="20"/>
            </w:rPr>
            <w:t>4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</w:t>
          </w:r>
        </w:p>
      </w:tc>
    </w:tr>
  </w:tbl>
  <w:p w:rsidR="00950A21" w:rsidRPr="00810BEE" w:rsidRDefault="00950A21">
    <w:pPr>
      <w:pStyle w:val="Fuzeile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950A21" w:rsidRPr="005A36ED" w:rsidTr="005A36ED">
      <w:tc>
        <w:tcPr>
          <w:tcW w:w="3259" w:type="dxa"/>
          <w:shd w:val="clear" w:color="auto" w:fill="auto"/>
        </w:tcPr>
        <w:p w:rsidR="00950A21" w:rsidRPr="009073B5" w:rsidRDefault="00950A21">
          <w:pPr>
            <w:pStyle w:val="Fuzeile"/>
          </w:pPr>
        </w:p>
      </w:tc>
      <w:tc>
        <w:tcPr>
          <w:tcW w:w="3259" w:type="dxa"/>
          <w:shd w:val="clear" w:color="auto" w:fill="auto"/>
        </w:tcPr>
        <w:p w:rsidR="00950A21" w:rsidRPr="009073B5" w:rsidRDefault="00950A21" w:rsidP="005A36ED">
          <w:pPr>
            <w:pStyle w:val="Fuzeile"/>
            <w:jc w:val="center"/>
          </w:pPr>
          <w:r w:rsidRPr="009073B5">
            <w:t>Speicherdatum</w:t>
          </w:r>
          <w:r>
            <w:t>: ##.##.##</w:t>
          </w:r>
        </w:p>
      </w:tc>
      <w:tc>
        <w:tcPr>
          <w:tcW w:w="3259" w:type="dxa"/>
          <w:shd w:val="clear" w:color="auto" w:fill="auto"/>
        </w:tcPr>
        <w:p w:rsidR="00950A21" w:rsidRPr="009073B5" w:rsidRDefault="00950A21" w:rsidP="005A36ED">
          <w:pPr>
            <w:pStyle w:val="Fuzeil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r w:rsidR="009D55BC">
            <w:rPr>
              <w:noProof/>
            </w:rPr>
            <w:fldChar w:fldCharType="begin"/>
          </w:r>
          <w:r w:rsidR="009D55BC">
            <w:rPr>
              <w:noProof/>
            </w:rPr>
            <w:instrText xml:space="preserve"> NUMPAGES   \* MERGEFORMAT </w:instrText>
          </w:r>
          <w:r w:rsidR="009D55BC">
            <w:rPr>
              <w:noProof/>
            </w:rPr>
            <w:fldChar w:fldCharType="separate"/>
          </w:r>
          <w:r w:rsidR="00277CC8">
            <w:rPr>
              <w:noProof/>
            </w:rPr>
            <w:t>3</w:t>
          </w:r>
          <w:r w:rsidR="009D55BC">
            <w:rPr>
              <w:noProof/>
            </w:rPr>
            <w:fldChar w:fldCharType="end"/>
          </w:r>
        </w:p>
      </w:tc>
    </w:tr>
  </w:tbl>
  <w:p w:rsidR="00950A21" w:rsidRDefault="00950A21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8F8" w:rsidRDefault="002F58F8">
      <w:r>
        <w:separator/>
      </w:r>
    </w:p>
  </w:footnote>
  <w:footnote w:type="continuationSeparator" w:id="0">
    <w:p w:rsidR="002F58F8" w:rsidRDefault="002F58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888"/>
      <w:gridCol w:w="4889"/>
    </w:tblGrid>
    <w:tr w:rsidR="00950A21" w:rsidTr="005A36ED">
      <w:tc>
        <w:tcPr>
          <w:tcW w:w="4888" w:type="dxa"/>
          <w:shd w:val="clear" w:color="auto" w:fill="auto"/>
        </w:tcPr>
        <w:p w:rsidR="00950A21" w:rsidRDefault="006074AF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 wp14:anchorId="1D38C399" wp14:editId="25B483F9">
                <wp:extent cx="1885950" cy="266700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950A21" w:rsidRDefault="006942F1" w:rsidP="005A36ED">
          <w:pPr>
            <w:pStyle w:val="Kopfzeile"/>
            <w:jc w:val="right"/>
          </w:pPr>
          <w:r>
            <w:t>Network Snapshot Appliance</w:t>
          </w:r>
        </w:p>
        <w:p w:rsidR="00950A21" w:rsidRDefault="00BC4113" w:rsidP="005A36ED">
          <w:pPr>
            <w:pStyle w:val="Kopfzeile"/>
            <w:jc w:val="right"/>
          </w:pPr>
          <w:r>
            <w:t>Konzeptbericht</w:t>
          </w:r>
        </w:p>
      </w:tc>
    </w:tr>
  </w:tbl>
  <w:p w:rsidR="00950A21" w:rsidRPr="009073B5" w:rsidRDefault="00950A2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888"/>
      <w:gridCol w:w="4889"/>
    </w:tblGrid>
    <w:tr w:rsidR="00950A21" w:rsidTr="005A36ED">
      <w:tc>
        <w:tcPr>
          <w:tcW w:w="4888" w:type="dxa"/>
          <w:shd w:val="clear" w:color="auto" w:fill="auto"/>
        </w:tcPr>
        <w:p w:rsidR="00950A21" w:rsidRDefault="006074AF" w:rsidP="00D6420D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>
                <wp:extent cx="1885950" cy="266700"/>
                <wp:effectExtent l="0" t="0" r="0" b="0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950A21" w:rsidRDefault="00950A21" w:rsidP="005A36ED">
          <w:pPr>
            <w:pStyle w:val="Kopfzeile"/>
            <w:jc w:val="right"/>
          </w:pPr>
          <w:r>
            <w:t>&lt;Projektname&gt;</w:t>
          </w:r>
        </w:p>
        <w:p w:rsidR="00950A21" w:rsidRDefault="00950A21" w:rsidP="005A36ED">
          <w:pPr>
            <w:pStyle w:val="Kopfzeile"/>
            <w:jc w:val="right"/>
          </w:pPr>
          <w:r>
            <w:t>&lt;Dokumententitel&gt;</w:t>
          </w:r>
        </w:p>
      </w:tc>
    </w:tr>
  </w:tbl>
  <w:p w:rsidR="00950A21" w:rsidRDefault="00950A2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F3B7234"/>
    <w:multiLevelType w:val="hybridMultilevel"/>
    <w:tmpl w:val="F6605CBA"/>
    <w:lvl w:ilvl="0" w:tplc="171CE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26D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BE4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D8C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F67E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D46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5CA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B4FD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32F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C6D30"/>
    <w:multiLevelType w:val="hybridMultilevel"/>
    <w:tmpl w:val="B9DCB0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62EF0"/>
    <w:multiLevelType w:val="multilevel"/>
    <w:tmpl w:val="776276A4"/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cs="Times New Roman" w:hint="default"/>
        <w:b/>
        <w:i w:val="0"/>
        <w:kern w:val="32"/>
        <w:sz w:val="24"/>
        <w:szCs w:val="32"/>
      </w:rPr>
    </w:lvl>
    <w:lvl w:ilvl="1">
      <w:start w:val="1"/>
      <w:numFmt w:val="decimal"/>
      <w:lvlText w:val="%1.%2"/>
      <w:lvlJc w:val="left"/>
      <w:pPr>
        <w:tabs>
          <w:tab w:val="num" w:pos="1559"/>
        </w:tabs>
        <w:ind w:left="1276" w:hanging="851"/>
      </w:pPr>
      <w:rPr>
        <w:rFonts w:ascii="Arial" w:hAnsi="Arial" w:cs="Times New Roman" w:hint="default"/>
        <w:b/>
        <w:i w:val="0"/>
        <w:kern w:val="28"/>
        <w:sz w:val="22"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cs="Times New Roman" w:hint="default"/>
        <w:b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cs="Times New Roman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cs="Times New Roman" w:hint="default"/>
        <w:b w:val="0"/>
        <w:i w:val="0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</w:abstractNum>
  <w:abstractNum w:abstractNumId="11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11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0"/>
  </w:num>
  <w:num w:numId="22">
    <w:abstractNumId w:val="0"/>
  </w:num>
  <w:num w:numId="23">
    <w:abstractNumId w:val="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5967"/>
    <w:rsid w:val="00004FF5"/>
    <w:rsid w:val="000116D1"/>
    <w:rsid w:val="00012856"/>
    <w:rsid w:val="000133FD"/>
    <w:rsid w:val="000B5EA7"/>
    <w:rsid w:val="000C5ED3"/>
    <w:rsid w:val="000E219D"/>
    <w:rsid w:val="001043CB"/>
    <w:rsid w:val="00114661"/>
    <w:rsid w:val="00123093"/>
    <w:rsid w:val="001501D4"/>
    <w:rsid w:val="00172762"/>
    <w:rsid w:val="00173065"/>
    <w:rsid w:val="001C16E2"/>
    <w:rsid w:val="001E119F"/>
    <w:rsid w:val="00217D6E"/>
    <w:rsid w:val="002259D2"/>
    <w:rsid w:val="00254D4D"/>
    <w:rsid w:val="00257E57"/>
    <w:rsid w:val="00277CC8"/>
    <w:rsid w:val="00287194"/>
    <w:rsid w:val="002A0D7B"/>
    <w:rsid w:val="002F58F8"/>
    <w:rsid w:val="00322E48"/>
    <w:rsid w:val="0037586A"/>
    <w:rsid w:val="003A3249"/>
    <w:rsid w:val="003A7A3C"/>
    <w:rsid w:val="00415ADE"/>
    <w:rsid w:val="004A2A4D"/>
    <w:rsid w:val="004C309B"/>
    <w:rsid w:val="004D05BB"/>
    <w:rsid w:val="004F6CEE"/>
    <w:rsid w:val="00547D7C"/>
    <w:rsid w:val="00551ECD"/>
    <w:rsid w:val="005722DE"/>
    <w:rsid w:val="00585FB6"/>
    <w:rsid w:val="005A36ED"/>
    <w:rsid w:val="005D07BD"/>
    <w:rsid w:val="006074AF"/>
    <w:rsid w:val="006306FE"/>
    <w:rsid w:val="00672B24"/>
    <w:rsid w:val="006942F1"/>
    <w:rsid w:val="006E5967"/>
    <w:rsid w:val="00700AB6"/>
    <w:rsid w:val="0070603E"/>
    <w:rsid w:val="007A471B"/>
    <w:rsid w:val="007A6F4A"/>
    <w:rsid w:val="007B4953"/>
    <w:rsid w:val="007C7AC3"/>
    <w:rsid w:val="007D4269"/>
    <w:rsid w:val="00810BEE"/>
    <w:rsid w:val="008136A0"/>
    <w:rsid w:val="00813FB2"/>
    <w:rsid w:val="00831A33"/>
    <w:rsid w:val="00854BB8"/>
    <w:rsid w:val="00854F1A"/>
    <w:rsid w:val="00857266"/>
    <w:rsid w:val="00863BFF"/>
    <w:rsid w:val="00883BD9"/>
    <w:rsid w:val="0088737C"/>
    <w:rsid w:val="008E0FA8"/>
    <w:rsid w:val="009073B5"/>
    <w:rsid w:val="00950A21"/>
    <w:rsid w:val="009A11C1"/>
    <w:rsid w:val="009D55BC"/>
    <w:rsid w:val="00A33095"/>
    <w:rsid w:val="00A847C4"/>
    <w:rsid w:val="00AC4CC2"/>
    <w:rsid w:val="00AD66CB"/>
    <w:rsid w:val="00AE4D12"/>
    <w:rsid w:val="00B000B7"/>
    <w:rsid w:val="00B334FF"/>
    <w:rsid w:val="00B4008C"/>
    <w:rsid w:val="00B96E1D"/>
    <w:rsid w:val="00BC4113"/>
    <w:rsid w:val="00BD5C16"/>
    <w:rsid w:val="00C20CE7"/>
    <w:rsid w:val="00C223DB"/>
    <w:rsid w:val="00C3468B"/>
    <w:rsid w:val="00C64179"/>
    <w:rsid w:val="00C64C85"/>
    <w:rsid w:val="00C962AC"/>
    <w:rsid w:val="00CD16D0"/>
    <w:rsid w:val="00CD60A8"/>
    <w:rsid w:val="00D42B15"/>
    <w:rsid w:val="00D6420D"/>
    <w:rsid w:val="00D6458D"/>
    <w:rsid w:val="00D6750C"/>
    <w:rsid w:val="00D725B7"/>
    <w:rsid w:val="00DC5EDF"/>
    <w:rsid w:val="00DD33B8"/>
    <w:rsid w:val="00DF3AE0"/>
    <w:rsid w:val="00E0415A"/>
    <w:rsid w:val="00E073EB"/>
    <w:rsid w:val="00E44892"/>
    <w:rsid w:val="00E46669"/>
    <w:rsid w:val="00E56E36"/>
    <w:rsid w:val="00F24D0D"/>
    <w:rsid w:val="00F56010"/>
    <w:rsid w:val="00F956FF"/>
    <w:rsid w:val="00FB56CB"/>
    <w:rsid w:val="00FD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7701C0"/>
  <w15:docId w15:val="{50BEC454-0086-448B-968A-B9A0292D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C223DB"/>
    <w:pPr>
      <w:suppressAutoHyphens/>
    </w:pPr>
    <w:rPr>
      <w:rFonts w:ascii="Arial" w:eastAsia="PMingLiU" w:hAnsi="Arial"/>
      <w:lang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cs="Arial"/>
      <w:b/>
      <w:bCs/>
      <w:kern w:val="1"/>
      <w:sz w:val="24"/>
      <w:szCs w:val="32"/>
    </w:rPr>
  </w:style>
  <w:style w:type="paragraph" w:styleId="berschrift2">
    <w:name w:val="heading 2"/>
    <w:basedOn w:val="Standard"/>
    <w:next w:val="Standard"/>
    <w:qFormat/>
    <w:rsid w:val="005D07BD"/>
    <w:pPr>
      <w:keepNext/>
      <w:numPr>
        <w:ilvl w:val="1"/>
        <w:numId w:val="1"/>
      </w:numPr>
      <w:outlineLvl w:val="1"/>
    </w:pPr>
    <w:rPr>
      <w:rFonts w:cs="Arial"/>
      <w:b/>
      <w:bCs/>
      <w:iCs/>
      <w:kern w:val="1"/>
      <w:sz w:val="22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rFonts w:cs="Arial"/>
      <w:bCs/>
      <w:kern w:val="1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outlineLvl w:val="3"/>
    </w:pPr>
    <w:rPr>
      <w:bCs/>
      <w:kern w:val="1"/>
      <w:szCs w:val="28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outlineLvl w:val="4"/>
    </w:pPr>
    <w:rPr>
      <w:bCs/>
      <w:iCs/>
      <w:kern w:val="1"/>
      <w:szCs w:val="26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  <w:rPr>
      <w:bCs/>
      <w:kern w:val="1"/>
      <w:szCs w:val="22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  <w:rPr>
      <w:kern w:val="1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  <w:rPr>
      <w:iCs/>
      <w:kern w:val="1"/>
    </w:r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  <w:rPr>
      <w:rFonts w:cs="Arial"/>
      <w:kern w:val="1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ar">
    <w:name w:val="Car"/>
    <w:rPr>
      <w:rFonts w:ascii="Arial" w:eastAsia="PMingLiU" w:hAnsi="Arial" w:cs="Arial"/>
      <w:b/>
      <w:bCs/>
      <w:kern w:val="1"/>
      <w:sz w:val="24"/>
      <w:szCs w:val="32"/>
      <w:lang w:val="fr-CH" w:eastAsia="ar-SA" w:bidi="ar-SA"/>
    </w:rPr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Kommentartext1">
    <w:name w:val="Kommentartext1"/>
    <w:basedOn w:val="Standard"/>
    <w:next w:val="Standard"/>
    <w:rPr>
      <w:color w:val="000080"/>
      <w:u w:val="dotted"/>
    </w:rPr>
  </w:style>
  <w:style w:type="paragraph" w:styleId="Kopfzeile">
    <w:name w:val="header"/>
    <w:basedOn w:val="Standard"/>
    <w:rPr>
      <w:sz w:val="16"/>
    </w:rPr>
  </w:style>
  <w:style w:type="paragraph" w:styleId="Titel">
    <w:name w:val="Title"/>
    <w:basedOn w:val="Standard"/>
    <w:next w:val="Standard"/>
    <w:qFormat/>
    <w:pPr>
      <w:keepNext/>
    </w:pPr>
    <w:rPr>
      <w:rFonts w:cs="Arial"/>
      <w:b/>
      <w:bCs/>
      <w:kern w:val="1"/>
      <w:sz w:val="40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itel">
    <w:name w:val="CDB_Titel"/>
    <w:basedOn w:val="Titel"/>
    <w:pPr>
      <w:keepNext w:val="0"/>
      <w:spacing w:after="260" w:line="480" w:lineRule="exact"/>
    </w:pPr>
    <w:rPr>
      <w:rFonts w:eastAsia="Times New Roman"/>
      <w:sz w:val="42"/>
    </w:rPr>
  </w:style>
  <w:style w:type="paragraph" w:customStyle="1" w:styleId="TabellenInhalt">
    <w:name w:val="Tabellen Inhalt"/>
    <w:basedOn w:val="Standard"/>
    <w:pPr>
      <w:suppressLineNumbers/>
      <w:spacing w:before="20" w:after="20" w:line="260" w:lineRule="exact"/>
    </w:pPr>
    <w:rPr>
      <w:rFonts w:eastAsia="Times New Roman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styleId="Fuzeile">
    <w:name w:val="footer"/>
    <w:basedOn w:val="Standard"/>
    <w:rPr>
      <w:sz w:val="16"/>
      <w:szCs w:val="16"/>
    </w:rPr>
  </w:style>
  <w:style w:type="paragraph" w:styleId="Verzeichnis1">
    <w:name w:val="toc 1"/>
    <w:basedOn w:val="Standard"/>
    <w:next w:val="Standard"/>
    <w:uiPriority w:val="39"/>
    <w:pPr>
      <w:ind w:left="352" w:hanging="352"/>
    </w:pPr>
    <w:rPr>
      <w:kern w:val="1"/>
    </w:rPr>
  </w:style>
  <w:style w:type="paragraph" w:styleId="Verzeichnis2">
    <w:name w:val="toc 2"/>
    <w:basedOn w:val="Standard"/>
    <w:next w:val="Standard"/>
    <w:uiPriority w:val="39"/>
    <w:pPr>
      <w:ind w:left="516" w:hanging="516"/>
    </w:pPr>
    <w:rPr>
      <w:kern w:val="1"/>
    </w:rPr>
  </w:style>
  <w:style w:type="paragraph" w:styleId="Verzeichnis3">
    <w:name w:val="toc 3"/>
    <w:basedOn w:val="Standard"/>
    <w:next w:val="Standard"/>
    <w:semiHidden/>
    <w:pPr>
      <w:ind w:left="686" w:hanging="686"/>
    </w:pPr>
    <w:rPr>
      <w:kern w:val="1"/>
    </w:rPr>
  </w:style>
  <w:style w:type="paragraph" w:styleId="Verzeichnis4">
    <w:name w:val="toc 4"/>
    <w:basedOn w:val="Standard"/>
    <w:next w:val="Standard"/>
    <w:semiHidden/>
    <w:pPr>
      <w:ind w:left="851" w:hanging="851"/>
    </w:pPr>
    <w:rPr>
      <w:kern w:val="1"/>
    </w:rPr>
  </w:style>
  <w:style w:type="paragraph" w:styleId="Verzeichnis5">
    <w:name w:val="toc 5"/>
    <w:basedOn w:val="Standard"/>
    <w:next w:val="Standard"/>
    <w:semiHidden/>
    <w:pPr>
      <w:ind w:left="1021" w:hanging="1021"/>
    </w:pPr>
    <w:rPr>
      <w:kern w:val="1"/>
    </w:rPr>
  </w:style>
  <w:style w:type="paragraph" w:styleId="Verzeichnis6">
    <w:name w:val="toc 6"/>
    <w:basedOn w:val="Standard"/>
    <w:next w:val="Standard"/>
    <w:semiHidden/>
    <w:pPr>
      <w:ind w:left="1185" w:hanging="1185"/>
    </w:pPr>
    <w:rPr>
      <w:kern w:val="1"/>
    </w:rPr>
  </w:style>
  <w:style w:type="paragraph" w:styleId="Verzeichnis7">
    <w:name w:val="toc 7"/>
    <w:basedOn w:val="Standard"/>
    <w:next w:val="Standard"/>
    <w:semiHidden/>
    <w:pPr>
      <w:ind w:left="1349" w:hanging="1349"/>
    </w:pPr>
    <w:rPr>
      <w:kern w:val="1"/>
    </w:rPr>
  </w:style>
  <w:style w:type="paragraph" w:styleId="Verzeichnis8">
    <w:name w:val="toc 8"/>
    <w:basedOn w:val="Standard"/>
    <w:next w:val="Standard"/>
    <w:semiHidden/>
    <w:pPr>
      <w:ind w:left="1520" w:hanging="1520"/>
    </w:pPr>
    <w:rPr>
      <w:kern w:val="1"/>
    </w:rPr>
  </w:style>
  <w:style w:type="paragraph" w:styleId="Verzeichnis9">
    <w:name w:val="toc 9"/>
    <w:basedOn w:val="Standard"/>
    <w:next w:val="Standard"/>
    <w:semiHidden/>
    <w:pPr>
      <w:ind w:left="1684" w:hanging="1684"/>
    </w:pPr>
    <w:rPr>
      <w:kern w:val="1"/>
    </w:rPr>
  </w:style>
  <w:style w:type="paragraph" w:customStyle="1" w:styleId="Textedebulles">
    <w:name w:val="Texte de bulles"/>
    <w:basedOn w:val="Standard"/>
    <w:rPr>
      <w:rFonts w:ascii="Tahoma" w:hAnsi="Tahoma" w:cs="Tahoma"/>
      <w:sz w:val="16"/>
      <w:szCs w:val="16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/>
      <w:ind w:left="28" w:right="28"/>
    </w:pPr>
    <w:rPr>
      <w:rFonts w:eastAsia="Times New Roman"/>
      <w:sz w:val="15"/>
      <w:szCs w:val="15"/>
    </w:rPr>
  </w:style>
  <w:style w:type="paragraph" w:customStyle="1" w:styleId="Listennummer51">
    <w:name w:val="Listennummer 51"/>
    <w:basedOn w:val="Standard"/>
    <w:rPr>
      <w:rFonts w:ascii="Frutiger 45 Light" w:eastAsia="Times New Roman" w:hAnsi="Frutiger 45 Light"/>
      <w:szCs w:val="24"/>
      <w:lang w:val="fr-CH"/>
    </w:rPr>
  </w:style>
  <w:style w:type="paragraph" w:customStyle="1" w:styleId="CDBAbsenderinformation">
    <w:name w:val="CDB_Absenderinformation"/>
    <w:basedOn w:val="Fuzeile"/>
    <w:pPr>
      <w:spacing w:line="200" w:lineRule="exact"/>
    </w:pPr>
    <w:rPr>
      <w:rFonts w:eastAsia="Times New Roman"/>
      <w:sz w:val="15"/>
      <w:szCs w:val="15"/>
    </w:r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table" w:styleId="Tabellenraster">
    <w:name w:val="Table Grid"/>
    <w:basedOn w:val="NormaleTabelle"/>
    <w:rsid w:val="009073B5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33095"/>
    <w:rPr>
      <w:color w:val="0000FF"/>
      <w:u w:val="single"/>
    </w:rPr>
  </w:style>
  <w:style w:type="paragraph" w:customStyle="1" w:styleId="zCDBPlatzhalter">
    <w:name w:val="z_CDB_Platzhalter"/>
    <w:basedOn w:val="Standard"/>
    <w:next w:val="Standard"/>
    <w:rsid w:val="007A471B"/>
    <w:pPr>
      <w:suppressAutoHyphens w:val="0"/>
    </w:pPr>
    <w:rPr>
      <w:rFonts w:eastAsia="Times New Roman"/>
      <w:sz w:val="2"/>
      <w:szCs w:val="2"/>
      <w:lang w:eastAsia="de-CH"/>
    </w:rPr>
  </w:style>
  <w:style w:type="paragraph" w:customStyle="1" w:styleId="aTraktNum1EFD">
    <w:name w:val="_a_Trakt_Num1_EFD"/>
    <w:basedOn w:val="berschrift1"/>
    <w:next w:val="TextCDB"/>
    <w:semiHidden/>
    <w:qFormat/>
    <w:rsid w:val="007A471B"/>
    <w:pPr>
      <w:keepNext w:val="0"/>
      <w:numPr>
        <w:numId w:val="18"/>
      </w:numPr>
      <w:tabs>
        <w:tab w:val="left" w:pos="850"/>
      </w:tabs>
      <w:suppressAutoHyphens w:val="0"/>
      <w:spacing w:before="80" w:after="80" w:line="288" w:lineRule="auto"/>
      <w:ind w:left="432"/>
    </w:pPr>
    <w:rPr>
      <w:rFonts w:eastAsia="Times New Roman"/>
      <w:kern w:val="28"/>
      <w:sz w:val="22"/>
      <w:lang w:eastAsia="de-CH"/>
    </w:rPr>
  </w:style>
  <w:style w:type="paragraph" w:customStyle="1" w:styleId="TextCDB">
    <w:name w:val="Text_CDB"/>
    <w:basedOn w:val="Standard"/>
    <w:qFormat/>
    <w:rsid w:val="007A471B"/>
    <w:pPr>
      <w:suppressAutoHyphens w:val="0"/>
      <w:spacing w:after="120" w:line="264" w:lineRule="auto"/>
    </w:pPr>
    <w:rPr>
      <w:rFonts w:eastAsia="Times New Roman"/>
      <w:sz w:val="22"/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A471B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A471B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A471B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styleId="Sprechblasentext">
    <w:name w:val="Balloon Text"/>
    <w:basedOn w:val="Standard"/>
    <w:link w:val="SprechblasentextZchn"/>
    <w:rsid w:val="0011466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14661"/>
    <w:rPr>
      <w:rFonts w:ascii="Tahoma" w:eastAsia="PMingLiU" w:hAnsi="Tahoma" w:cs="Tahoma"/>
      <w:sz w:val="16"/>
      <w:szCs w:val="16"/>
      <w:lang w:eastAsia="ar-SA"/>
    </w:rPr>
  </w:style>
  <w:style w:type="paragraph" w:customStyle="1" w:styleId="Zweittrakt">
    <w:name w:val="Zweittrakt"/>
    <w:basedOn w:val="Standard"/>
    <w:next w:val="Textkrper"/>
    <w:rsid w:val="00FD1265"/>
    <w:pPr>
      <w:suppressAutoHyphens w:val="0"/>
      <w:spacing w:line="260" w:lineRule="atLeast"/>
    </w:pPr>
    <w:rPr>
      <w:rFonts w:eastAsia="Times New Roman"/>
      <w:sz w:val="22"/>
      <w:lang w:eastAsia="de-CH"/>
    </w:rPr>
  </w:style>
  <w:style w:type="table" w:styleId="Gitternetztabelle5dunkelAkzent1">
    <w:name w:val="Grid Table 5 Dark Accent 1"/>
    <w:basedOn w:val="NormaleTabelle"/>
    <w:uiPriority w:val="50"/>
    <w:rsid w:val="00AD6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Listenabsatz">
    <w:name w:val="List Paragraph"/>
    <w:basedOn w:val="Standard"/>
    <w:uiPriority w:val="34"/>
    <w:qFormat/>
    <w:rsid w:val="001E119F"/>
    <w:pPr>
      <w:ind w:left="720"/>
      <w:contextualSpacing/>
    </w:pPr>
  </w:style>
  <w:style w:type="table" w:styleId="EinfacheTabelle3">
    <w:name w:val="Plain Table 3"/>
    <w:basedOn w:val="NormaleTabelle"/>
    <w:uiPriority w:val="43"/>
    <w:rsid w:val="007D426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7D426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itternetztabelle4Akzent1">
    <w:name w:val="Grid Table 4 Accent 1"/>
    <w:basedOn w:val="NormaleTabelle"/>
    <w:uiPriority w:val="49"/>
    <w:rsid w:val="007D426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1079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</vt:lpstr>
    </vt:vector>
  </TitlesOfParts>
  <Company>GIBB</Company>
  <LinksUpToDate>false</LinksUpToDate>
  <CharactersWithSpaces>7863</CharactersWithSpaces>
  <SharedDoc>false</SharedDoc>
  <HLinks>
    <vt:vector size="66" baseType="variant"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_Toc409789290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_Toc409789289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_Toc409789288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_Toc409789287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_Toc409789286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_Toc409789285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_Toc409789284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_Toc409789283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_Toc409789282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_Toc409789281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_Toc409789280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Martin Frieden</dc:creator>
  <cp:lastModifiedBy>Joel Meier</cp:lastModifiedBy>
  <cp:revision>32</cp:revision>
  <cp:lastPrinted>2008-12-21T10:23:00Z</cp:lastPrinted>
  <dcterms:created xsi:type="dcterms:W3CDTF">2015-02-03T09:42:00Z</dcterms:created>
  <dcterms:modified xsi:type="dcterms:W3CDTF">2018-10-19T07:24:00Z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Organisation">
    <vt:lpwstr>&lt;Organisation / Firma&gt;</vt:lpwstr>
  </property>
</Properties>
</file>