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3414426"/>
        <w:docPartObj>
          <w:docPartGallery w:val="Cover Pages"/>
          <w:docPartUnique/>
        </w:docPartObj>
      </w:sdtPr>
      <w:sdtEndPr>
        <w:rPr>
          <w:rFonts w:eastAsiaTheme="minorHAnsi"/>
          <w:lang w:val="en-AU"/>
        </w:rPr>
      </w:sdtEndPr>
      <w:sdtContent>
        <w:p w:rsidR="00316DF7" w:rsidRDefault="00316DF7">
          <w:pPr>
            <w:pStyle w:val="NoSpacing"/>
          </w:pPr>
          <w:r>
            <w:rPr>
              <w:noProof/>
              <w:lang w:val="en-AU"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16DF7" w:rsidRDefault="00316DF7">
                                      <w:pPr>
                                        <w:pStyle w:val="NoSpacing"/>
                                        <w:jc w:val="right"/>
                                        <w:rPr>
                                          <w:color w:val="FFFFFF" w:themeColor="background1"/>
                                          <w:sz w:val="28"/>
                                          <w:szCs w:val="28"/>
                                        </w:rPr>
                                      </w:pPr>
                                      <w:r>
                                        <w:rPr>
                                          <w:color w:val="FFFFFF" w:themeColor="background1"/>
                                          <w:sz w:val="28"/>
                                          <w:szCs w:val="28"/>
                                        </w:rPr>
                                        <w:t>IFB 299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16DF7" w:rsidRDefault="00316DF7">
                                <w:pPr>
                                  <w:pStyle w:val="NoSpacing"/>
                                  <w:jc w:val="right"/>
                                  <w:rPr>
                                    <w:color w:val="FFFFFF" w:themeColor="background1"/>
                                    <w:sz w:val="28"/>
                                    <w:szCs w:val="28"/>
                                  </w:rPr>
                                </w:pPr>
                                <w:r>
                                  <w:rPr>
                                    <w:color w:val="FFFFFF" w:themeColor="background1"/>
                                    <w:sz w:val="28"/>
                                    <w:szCs w:val="28"/>
                                  </w:rPr>
                                  <w:t>IFB 299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DF7" w:rsidRDefault="00316DF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Myles Wardell</w:t>
                                    </w:r>
                                  </w:sdtContent>
                                </w:sdt>
                              </w:p>
                              <w:p w:rsidR="00316DF7" w:rsidRDefault="00316D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n9735691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16DF7" w:rsidRDefault="00316DF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Myles Wardell</w:t>
                              </w:r>
                            </w:sdtContent>
                          </w:sdt>
                        </w:p>
                        <w:p w:rsidR="00316DF7" w:rsidRDefault="00316D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n9735691</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DF7" w:rsidRDefault="00316D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Personal Portfolio</w:t>
                                    </w:r>
                                  </w:sdtContent>
                                </w:sdt>
                              </w:p>
                              <w:p w:rsidR="00316DF7" w:rsidRDefault="00316D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Individual Assessment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16DF7" w:rsidRDefault="00316D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Personal Portfolio</w:t>
                              </w:r>
                            </w:sdtContent>
                          </w:sdt>
                        </w:p>
                        <w:p w:rsidR="00316DF7" w:rsidRDefault="00316D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Individual Assessment</w:t>
                              </w:r>
                            </w:sdtContent>
                          </w:sdt>
                        </w:p>
                      </w:txbxContent>
                    </v:textbox>
                    <w10:wrap anchorx="page" anchory="page"/>
                  </v:shape>
                </w:pict>
              </mc:Fallback>
            </mc:AlternateContent>
          </w:r>
        </w:p>
        <w:p w:rsidR="00316DF7" w:rsidRDefault="00316DF7">
          <w:r>
            <w:br w:type="page"/>
          </w:r>
        </w:p>
      </w:sdtContent>
    </w:sdt>
    <w:p w:rsidR="00A02675" w:rsidRPr="00316DF7" w:rsidRDefault="00316DF7" w:rsidP="00316DF7">
      <w:pPr>
        <w:jc w:val="center"/>
        <w:rPr>
          <w:b/>
          <w:sz w:val="28"/>
        </w:rPr>
      </w:pPr>
      <w:r w:rsidRPr="00316DF7">
        <w:rPr>
          <w:b/>
          <w:sz w:val="28"/>
        </w:rPr>
        <w:lastRenderedPageBreak/>
        <w:t>Sprint 1</w:t>
      </w:r>
    </w:p>
    <w:p w:rsidR="00316DF7" w:rsidRPr="00D57CE8" w:rsidRDefault="00316DF7">
      <w:pPr>
        <w:rPr>
          <w:b/>
        </w:rPr>
      </w:pPr>
      <w:r w:rsidRPr="00D57CE8">
        <w:rPr>
          <w:b/>
        </w:rPr>
        <w:t>CS Implementation</w:t>
      </w:r>
    </w:p>
    <w:p w:rsidR="00316DF7" w:rsidRDefault="00316DF7">
      <w:pPr>
        <w:rPr>
          <w:u w:val="single"/>
        </w:rPr>
      </w:pPr>
      <w:r>
        <w:rPr>
          <w:u w:val="single"/>
        </w:rPr>
        <w:t xml:space="preserve">Artefact 1: Initial Implantation of ASP.net </w:t>
      </w:r>
    </w:p>
    <w:p w:rsidR="00316DF7" w:rsidRPr="00316DF7" w:rsidRDefault="00316DF7">
      <w:pPr>
        <w:rPr>
          <w:u w:val="single"/>
        </w:rPr>
      </w:pPr>
      <w:r>
        <w:rPr>
          <w:noProof/>
          <w:lang w:eastAsia="en-AU"/>
        </w:rPr>
        <w:drawing>
          <wp:inline distT="0" distB="0" distL="0" distR="0" wp14:anchorId="2017A49F" wp14:editId="132BC4FA">
            <wp:extent cx="5731510" cy="194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9450"/>
                    </a:xfrm>
                    <a:prstGeom prst="rect">
                      <a:avLst/>
                    </a:prstGeom>
                  </pic:spPr>
                </pic:pic>
              </a:graphicData>
            </a:graphic>
          </wp:inline>
        </w:drawing>
      </w:r>
    </w:p>
    <w:p w:rsidR="00D57CE8" w:rsidRDefault="00D57CE8">
      <w:pPr>
        <w:rPr>
          <w:u w:val="single"/>
        </w:rPr>
      </w:pPr>
      <w:r>
        <w:rPr>
          <w:u w:val="single"/>
        </w:rPr>
        <w:t>Description:</w:t>
      </w:r>
    </w:p>
    <w:p w:rsidR="00D57CE8" w:rsidRPr="00D57CE8" w:rsidRDefault="00D57CE8">
      <w:r>
        <w:t>This project was the initial implantation of the myfilehost.netii.net website, this would be the title page where we would have offers on how much our service would cost</w:t>
      </w:r>
    </w:p>
    <w:p w:rsidR="00316DF7" w:rsidRDefault="00316DF7">
      <w:pPr>
        <w:rPr>
          <w:u w:val="single"/>
        </w:rPr>
      </w:pPr>
      <w:r>
        <w:rPr>
          <w:u w:val="single"/>
        </w:rPr>
        <w:t xml:space="preserve">Artefact 2: </w:t>
      </w:r>
      <w:r w:rsidR="00D57CE8">
        <w:rPr>
          <w:u w:val="single"/>
        </w:rPr>
        <w:t>Basic Upload Design</w:t>
      </w:r>
    </w:p>
    <w:p w:rsidR="00D57CE8" w:rsidRDefault="00D57CE8">
      <w:pPr>
        <w:rPr>
          <w:u w:val="single"/>
        </w:rPr>
      </w:pPr>
      <w:r>
        <w:rPr>
          <w:noProof/>
          <w:lang w:eastAsia="en-AU"/>
        </w:rPr>
        <w:drawing>
          <wp:inline distT="0" distB="0" distL="0" distR="0" wp14:anchorId="7D5DACD2" wp14:editId="2B305D76">
            <wp:extent cx="5731510" cy="24060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6015"/>
                    </a:xfrm>
                    <a:prstGeom prst="rect">
                      <a:avLst/>
                    </a:prstGeom>
                  </pic:spPr>
                </pic:pic>
              </a:graphicData>
            </a:graphic>
          </wp:inline>
        </w:drawing>
      </w:r>
    </w:p>
    <w:p w:rsidR="00D57CE8" w:rsidRDefault="00D57CE8">
      <w:pPr>
        <w:rPr>
          <w:u w:val="single"/>
        </w:rPr>
      </w:pPr>
      <w:r>
        <w:rPr>
          <w:u w:val="single"/>
        </w:rPr>
        <w:t>Description:</w:t>
      </w:r>
    </w:p>
    <w:p w:rsidR="00D57CE8" w:rsidRPr="00D57CE8" w:rsidRDefault="00D57CE8">
      <w:r>
        <w:t>This artefact shows the beginning of a basic file upload system that would traverse system directories</w:t>
      </w:r>
    </w:p>
    <w:p w:rsidR="00D57CE8" w:rsidRDefault="00D57CE8">
      <w:pPr>
        <w:rPr>
          <w:u w:val="single"/>
        </w:rPr>
      </w:pPr>
    </w:p>
    <w:p w:rsidR="00D57CE8" w:rsidRDefault="00D57CE8">
      <w:pPr>
        <w:rPr>
          <w:u w:val="single"/>
        </w:rPr>
      </w:pPr>
      <w:r>
        <w:rPr>
          <w:u w:val="single"/>
        </w:rPr>
        <w:br w:type="page"/>
      </w:r>
    </w:p>
    <w:p w:rsidR="00D57CE8" w:rsidRDefault="00D57CE8">
      <w:pPr>
        <w:rPr>
          <w:u w:val="single"/>
        </w:rPr>
      </w:pPr>
      <w:r>
        <w:rPr>
          <w:u w:val="single"/>
        </w:rPr>
        <w:lastRenderedPageBreak/>
        <w:t>Artefact 3: Limited Template of Displaying Files</w:t>
      </w:r>
    </w:p>
    <w:p w:rsidR="00D57CE8" w:rsidRDefault="00D57CE8">
      <w:pPr>
        <w:rPr>
          <w:u w:val="single"/>
        </w:rPr>
      </w:pPr>
      <w:r>
        <w:rPr>
          <w:noProof/>
          <w:lang w:eastAsia="en-AU"/>
        </w:rPr>
        <w:drawing>
          <wp:inline distT="0" distB="0" distL="0" distR="0" wp14:anchorId="70D37109" wp14:editId="4C8F6BED">
            <wp:extent cx="5731510" cy="20980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8040"/>
                    </a:xfrm>
                    <a:prstGeom prst="rect">
                      <a:avLst/>
                    </a:prstGeom>
                  </pic:spPr>
                </pic:pic>
              </a:graphicData>
            </a:graphic>
          </wp:inline>
        </w:drawing>
      </w:r>
    </w:p>
    <w:p w:rsidR="00D57CE8" w:rsidRDefault="00D57CE8">
      <w:pPr>
        <w:rPr>
          <w:u w:val="single"/>
        </w:rPr>
      </w:pPr>
      <w:r>
        <w:rPr>
          <w:u w:val="single"/>
        </w:rPr>
        <w:t>Description</w:t>
      </w:r>
    </w:p>
    <w:p w:rsidR="00D57CE8" w:rsidRDefault="00D57CE8">
      <w:r>
        <w:t>This artefact shows the bare bones of the file display system</w:t>
      </w:r>
    </w:p>
    <w:p w:rsidR="00D57CE8" w:rsidRDefault="00D57CE8"/>
    <w:p w:rsidR="00D57CE8" w:rsidRDefault="00D57CE8">
      <w:pPr>
        <w:rPr>
          <w:u w:val="single"/>
        </w:rPr>
      </w:pPr>
      <w:r w:rsidRPr="00D57CE8">
        <w:rPr>
          <w:u w:val="single"/>
        </w:rPr>
        <w:t>Reflection</w:t>
      </w:r>
    </w:p>
    <w:p w:rsidR="00D57CE8" w:rsidRPr="00D57CE8" w:rsidRDefault="00D57CE8">
      <w:pPr>
        <w:rPr>
          <w:u w:val="single"/>
        </w:rPr>
      </w:pPr>
      <w:r>
        <w:t xml:space="preserve">I initially came up with the idea of implementing the file hosting service as a asp.net web program run on C# and HTML. We did this because none of us have any knowledge in JavaScript, CSS or PHP therefore I decided that building a program based on C# (a common language that we all new) would be a good idea. This ultimately failed due to the lack of knowledge on how to host the system online, the lack of knowledge on how to program features and edit style design (how different it was then just building a simple </w:t>
      </w:r>
      <w:proofErr w:type="spellStart"/>
      <w:r>
        <w:t>c#</w:t>
      </w:r>
      <w:proofErr w:type="spellEnd"/>
      <w:r>
        <w:t xml:space="preserve"> window application) and the lack of tutorials and suitable information online on how to us ASP.net.</w:t>
      </w:r>
      <w:r w:rsidRPr="00D57CE8">
        <w:rPr>
          <w:u w:val="single"/>
        </w:rPr>
        <w:br w:type="page"/>
      </w:r>
    </w:p>
    <w:p w:rsidR="00316DF7" w:rsidRDefault="00316DF7">
      <w:pPr>
        <w:rPr>
          <w:b/>
        </w:rPr>
      </w:pPr>
      <w:r w:rsidRPr="00D57CE8">
        <w:rPr>
          <w:b/>
        </w:rPr>
        <w:lastRenderedPageBreak/>
        <w:t>HTML Implementation</w:t>
      </w:r>
    </w:p>
    <w:p w:rsidR="00D57CE8" w:rsidRDefault="00D57CE8">
      <w:pPr>
        <w:rPr>
          <w:u w:val="single"/>
        </w:rPr>
      </w:pPr>
      <w:r>
        <w:rPr>
          <w:u w:val="single"/>
        </w:rPr>
        <w:t>Artefact 1: Home Page</w:t>
      </w:r>
    </w:p>
    <w:p w:rsidR="00D57CE8" w:rsidRPr="00D57CE8" w:rsidRDefault="00D57CE8">
      <w:pPr>
        <w:rPr>
          <w:b/>
          <w:u w:val="single"/>
        </w:rPr>
      </w:pPr>
      <w:r>
        <w:rPr>
          <w:noProof/>
          <w:lang w:eastAsia="en-AU"/>
        </w:rPr>
        <w:drawing>
          <wp:inline distT="0" distB="0" distL="0" distR="0" wp14:anchorId="1B8ED751" wp14:editId="214E8E50">
            <wp:extent cx="5731510" cy="267271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2715"/>
                    </a:xfrm>
                    <a:prstGeom prst="rect">
                      <a:avLst/>
                    </a:prstGeom>
                  </pic:spPr>
                </pic:pic>
              </a:graphicData>
            </a:graphic>
          </wp:inline>
        </w:drawing>
      </w:r>
    </w:p>
    <w:p w:rsidR="00D57CE8" w:rsidRDefault="00D57CE8">
      <w:pPr>
        <w:rPr>
          <w:u w:val="single"/>
        </w:rPr>
      </w:pPr>
      <w:r>
        <w:rPr>
          <w:u w:val="single"/>
        </w:rPr>
        <w:t>Description</w:t>
      </w:r>
    </w:p>
    <w:p w:rsidR="00D57CE8" w:rsidRPr="00D57CE8" w:rsidRDefault="00D57CE8">
      <w:r>
        <w:t>This was the bare bones of our home page that was brought over from our CS implementation</w:t>
      </w:r>
    </w:p>
    <w:p w:rsidR="00D57CE8" w:rsidRDefault="00D57CE8">
      <w:pPr>
        <w:rPr>
          <w:u w:val="single"/>
        </w:rPr>
      </w:pPr>
    </w:p>
    <w:p w:rsidR="00D57CE8" w:rsidRDefault="00D57CE8">
      <w:pPr>
        <w:rPr>
          <w:u w:val="single"/>
        </w:rPr>
      </w:pPr>
      <w:r>
        <w:rPr>
          <w:u w:val="single"/>
        </w:rPr>
        <w:t xml:space="preserve">Artefact 2: </w:t>
      </w:r>
      <w:r w:rsidR="0066163F">
        <w:rPr>
          <w:u w:val="single"/>
        </w:rPr>
        <w:t>Upload</w:t>
      </w:r>
    </w:p>
    <w:p w:rsidR="0066163F" w:rsidRDefault="0066163F">
      <w:pPr>
        <w:rPr>
          <w:u w:val="single"/>
        </w:rPr>
      </w:pPr>
      <w:r>
        <w:rPr>
          <w:noProof/>
          <w:lang w:eastAsia="en-AU"/>
        </w:rPr>
        <w:drawing>
          <wp:inline distT="0" distB="0" distL="0" distR="0" wp14:anchorId="1A342103" wp14:editId="4CDB8B03">
            <wp:extent cx="5731510" cy="292481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4810"/>
                    </a:xfrm>
                    <a:prstGeom prst="rect">
                      <a:avLst/>
                    </a:prstGeom>
                  </pic:spPr>
                </pic:pic>
              </a:graphicData>
            </a:graphic>
          </wp:inline>
        </w:drawing>
      </w:r>
    </w:p>
    <w:p w:rsidR="00D57CE8" w:rsidRDefault="0066163F">
      <w:pPr>
        <w:rPr>
          <w:u w:val="single"/>
        </w:rPr>
      </w:pPr>
      <w:r>
        <w:rPr>
          <w:u w:val="single"/>
        </w:rPr>
        <w:t>Description:</w:t>
      </w:r>
    </w:p>
    <w:p w:rsidR="0066163F" w:rsidRPr="0066163F" w:rsidRDefault="0066163F">
      <w:r>
        <w:t xml:space="preserve">I coded and changed the template .html file and added the file directory JavaScript. Although I had access to the file link (using &lt;input…) I did not code the initial </w:t>
      </w:r>
      <w:proofErr w:type="spellStart"/>
      <w:r>
        <w:t>upload.php</w:t>
      </w:r>
      <w:proofErr w:type="spellEnd"/>
      <w:r>
        <w:t xml:space="preserve"> file that was coded from a tutorial by Tyler Martin</w:t>
      </w:r>
    </w:p>
    <w:p w:rsidR="0066163F" w:rsidRDefault="0066163F">
      <w:pPr>
        <w:rPr>
          <w:u w:val="single"/>
        </w:rPr>
      </w:pPr>
    </w:p>
    <w:p w:rsidR="0066163F" w:rsidRDefault="0066163F">
      <w:pPr>
        <w:rPr>
          <w:u w:val="single"/>
        </w:rPr>
      </w:pPr>
      <w:r>
        <w:rPr>
          <w:u w:val="single"/>
        </w:rPr>
        <w:lastRenderedPageBreak/>
        <w:t>Artefact 2: File Viewer</w:t>
      </w:r>
    </w:p>
    <w:p w:rsidR="0066163F" w:rsidRPr="0066163F" w:rsidRDefault="0066163F">
      <w:pPr>
        <w:rPr>
          <w:u w:val="single"/>
        </w:rPr>
      </w:pPr>
      <w:r>
        <w:rPr>
          <w:noProof/>
          <w:lang w:eastAsia="en-AU"/>
        </w:rPr>
        <w:drawing>
          <wp:inline distT="0" distB="0" distL="0" distR="0" wp14:anchorId="48FE3ECA" wp14:editId="551011EF">
            <wp:extent cx="5731510" cy="262128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1280"/>
                    </a:xfrm>
                    <a:prstGeom prst="rect">
                      <a:avLst/>
                    </a:prstGeom>
                  </pic:spPr>
                </pic:pic>
              </a:graphicData>
            </a:graphic>
          </wp:inline>
        </w:drawing>
      </w:r>
    </w:p>
    <w:p w:rsidR="0066163F" w:rsidRDefault="0066163F">
      <w:pPr>
        <w:rPr>
          <w:u w:val="single"/>
        </w:rPr>
      </w:pPr>
      <w:r>
        <w:rPr>
          <w:u w:val="single"/>
        </w:rPr>
        <w:t>Description</w:t>
      </w:r>
    </w:p>
    <w:p w:rsidR="0066163F" w:rsidRDefault="0066163F">
      <w:r>
        <w:t>This was a bare bone template of file viewing</w:t>
      </w:r>
    </w:p>
    <w:p w:rsidR="0066163F" w:rsidRDefault="0066163F"/>
    <w:p w:rsidR="0066163F" w:rsidRPr="0066163F" w:rsidRDefault="0066163F">
      <w:pPr>
        <w:rPr>
          <w:u w:val="single"/>
        </w:rPr>
      </w:pPr>
      <w:r w:rsidRPr="0066163F">
        <w:rPr>
          <w:u w:val="single"/>
        </w:rPr>
        <w:t>Reflection</w:t>
      </w:r>
    </w:p>
    <w:p w:rsidR="0066163F" w:rsidRDefault="0066163F">
      <w:r>
        <w:t>After I realised that ASP.net wasn’t working and was taking too much time to research and implement features I moved to more traditional web building looking up tutorials from w3 school to get a template for a new implementation of the web hosting service.</w:t>
      </w:r>
      <w:r w:rsidR="008F6469">
        <w:t xml:space="preserve"> This also ultimately didn’t work as the template that was chosen didn’t have the design I was looking for (see Dan’s Artefacts of rudimentary Google Sign in)</w:t>
      </w:r>
    </w:p>
    <w:p w:rsidR="0066163F" w:rsidRDefault="0066163F">
      <w:pPr>
        <w:rPr>
          <w:u w:val="single"/>
        </w:rPr>
      </w:pPr>
    </w:p>
    <w:p w:rsidR="0066163F" w:rsidRPr="0066163F" w:rsidRDefault="0066163F">
      <w:pPr>
        <w:rPr>
          <w:u w:val="single"/>
        </w:rPr>
      </w:pPr>
      <w:r w:rsidRPr="0066163F">
        <w:rPr>
          <w:u w:val="single"/>
        </w:rPr>
        <w:t>Side Note:</w:t>
      </w:r>
    </w:p>
    <w:p w:rsidR="0066163F" w:rsidRPr="0066163F" w:rsidRDefault="0066163F">
      <w:r>
        <w:t>At this point we are halfway through Sprint 1 and I rush to get something together and get my team to pitch in some ideas</w:t>
      </w:r>
    </w:p>
    <w:p w:rsidR="0066163F" w:rsidRDefault="0066163F">
      <w:pPr>
        <w:rPr>
          <w:u w:val="single"/>
        </w:rPr>
      </w:pPr>
      <w:r>
        <w:rPr>
          <w:u w:val="single"/>
        </w:rPr>
        <w:br w:type="page"/>
      </w:r>
    </w:p>
    <w:p w:rsidR="00316DF7" w:rsidRPr="008F6469" w:rsidRDefault="00316DF7">
      <w:pPr>
        <w:rPr>
          <w:b/>
        </w:rPr>
      </w:pPr>
      <w:r w:rsidRPr="008F6469">
        <w:rPr>
          <w:b/>
        </w:rPr>
        <w:lastRenderedPageBreak/>
        <w:t>Bootstrap Implantation</w:t>
      </w:r>
    </w:p>
    <w:p w:rsidR="008F6469" w:rsidRDefault="008F6469">
      <w:pPr>
        <w:rPr>
          <w:u w:val="single"/>
        </w:rPr>
      </w:pPr>
      <w:r>
        <w:rPr>
          <w:u w:val="single"/>
        </w:rPr>
        <w:t>Artefact 1: Home Page</w:t>
      </w:r>
    </w:p>
    <w:p w:rsidR="008F6469" w:rsidRPr="008F6469" w:rsidRDefault="008F6469">
      <w:pPr>
        <w:rPr>
          <w:u w:val="single"/>
        </w:rPr>
      </w:pPr>
    </w:p>
    <w:p w:rsidR="00316DF7" w:rsidRDefault="00316DF7"/>
    <w:p w:rsidR="00D57CE8" w:rsidRDefault="00D57CE8">
      <w:pPr>
        <w:rPr>
          <w:b/>
          <w:sz w:val="28"/>
        </w:rPr>
      </w:pPr>
      <w:r>
        <w:rPr>
          <w:b/>
          <w:sz w:val="28"/>
        </w:rPr>
        <w:br w:type="page"/>
      </w:r>
      <w:bookmarkStart w:id="0" w:name="_GoBack"/>
      <w:bookmarkEnd w:id="0"/>
    </w:p>
    <w:p w:rsidR="00316DF7" w:rsidRDefault="00316DF7" w:rsidP="00316DF7">
      <w:pPr>
        <w:jc w:val="center"/>
        <w:rPr>
          <w:b/>
          <w:sz w:val="28"/>
        </w:rPr>
      </w:pPr>
      <w:r w:rsidRPr="00316DF7">
        <w:rPr>
          <w:b/>
          <w:sz w:val="28"/>
        </w:rPr>
        <w:lastRenderedPageBreak/>
        <w:t>Sprint 2</w:t>
      </w:r>
    </w:p>
    <w:p w:rsidR="00316DF7" w:rsidRPr="00316DF7" w:rsidRDefault="00316DF7" w:rsidP="00316DF7">
      <w:pPr>
        <w:rPr>
          <w:u w:val="single"/>
        </w:rPr>
      </w:pPr>
      <w:r w:rsidRPr="00316DF7">
        <w:rPr>
          <w:u w:val="single"/>
        </w:rPr>
        <w:t>Artefact 1</w:t>
      </w:r>
    </w:p>
    <w:p w:rsidR="00316DF7" w:rsidRPr="00316DF7" w:rsidRDefault="00316DF7" w:rsidP="00316DF7">
      <w:pPr>
        <w:rPr>
          <w:u w:val="single"/>
        </w:rPr>
      </w:pPr>
      <w:r w:rsidRPr="00316DF7">
        <w:rPr>
          <w:u w:val="single"/>
        </w:rPr>
        <w:t>Artefact 2</w:t>
      </w:r>
    </w:p>
    <w:p w:rsidR="00316DF7" w:rsidRPr="00316DF7" w:rsidRDefault="00316DF7" w:rsidP="00316DF7">
      <w:pPr>
        <w:rPr>
          <w:u w:val="single"/>
        </w:rPr>
      </w:pPr>
      <w:r w:rsidRPr="00316DF7">
        <w:rPr>
          <w:u w:val="single"/>
        </w:rPr>
        <w:t>Artefact 3</w:t>
      </w:r>
    </w:p>
    <w:p w:rsidR="00316DF7" w:rsidRPr="00316DF7" w:rsidRDefault="00316DF7" w:rsidP="00316DF7">
      <w:pPr>
        <w:rPr>
          <w:u w:val="single"/>
        </w:rPr>
      </w:pPr>
      <w:r w:rsidRPr="00316DF7">
        <w:rPr>
          <w:u w:val="single"/>
        </w:rPr>
        <w:t>Artefact 4</w:t>
      </w:r>
    </w:p>
    <w:p w:rsidR="00316DF7" w:rsidRPr="00316DF7" w:rsidRDefault="00316DF7" w:rsidP="00316DF7">
      <w:pPr>
        <w:rPr>
          <w:sz w:val="28"/>
        </w:rPr>
      </w:pPr>
    </w:p>
    <w:sectPr w:rsidR="00316DF7" w:rsidRPr="00316DF7" w:rsidSect="00316DF7">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B24" w:rsidRDefault="00D15B24" w:rsidP="00316DF7">
      <w:pPr>
        <w:spacing w:after="0" w:line="240" w:lineRule="auto"/>
      </w:pPr>
      <w:r>
        <w:separator/>
      </w:r>
    </w:p>
  </w:endnote>
  <w:endnote w:type="continuationSeparator" w:id="0">
    <w:p w:rsidR="00D15B24" w:rsidRDefault="00D15B24" w:rsidP="0031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B24" w:rsidRDefault="00D15B24" w:rsidP="00316DF7">
      <w:pPr>
        <w:spacing w:after="0" w:line="240" w:lineRule="auto"/>
      </w:pPr>
      <w:r>
        <w:separator/>
      </w:r>
    </w:p>
  </w:footnote>
  <w:footnote w:type="continuationSeparator" w:id="0">
    <w:p w:rsidR="00D15B24" w:rsidRDefault="00D15B24" w:rsidP="0031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F7" w:rsidRDefault="00316DF7">
    <w:pPr>
      <w:pStyle w:val="Header"/>
    </w:pPr>
    <w:r>
      <w:t>Myles Wardell</w:t>
    </w:r>
    <w:r>
      <w:tab/>
    </w:r>
    <w:r>
      <w:tab/>
      <w:t>IFB 299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F7"/>
    <w:rsid w:val="00316DF7"/>
    <w:rsid w:val="0066163F"/>
    <w:rsid w:val="008F6469"/>
    <w:rsid w:val="00A02675"/>
    <w:rsid w:val="00D15B24"/>
    <w:rsid w:val="00D57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9C63"/>
  <w15:chartTrackingRefBased/>
  <w15:docId w15:val="{2559C128-31DD-4A96-8166-E8AD310A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6D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6DF7"/>
    <w:rPr>
      <w:rFonts w:eastAsiaTheme="minorEastAsia"/>
      <w:lang w:val="en-US"/>
    </w:rPr>
  </w:style>
  <w:style w:type="paragraph" w:styleId="Header">
    <w:name w:val="header"/>
    <w:basedOn w:val="Normal"/>
    <w:link w:val="HeaderChar"/>
    <w:uiPriority w:val="99"/>
    <w:unhideWhenUsed/>
    <w:rsid w:val="0031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DF7"/>
  </w:style>
  <w:style w:type="paragraph" w:styleId="Footer">
    <w:name w:val="footer"/>
    <w:basedOn w:val="Normal"/>
    <w:link w:val="FooterChar"/>
    <w:uiPriority w:val="99"/>
    <w:unhideWhenUsed/>
    <w:rsid w:val="0031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IFB 299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Personal Portfolio</vt:lpstr>
    </vt:vector>
  </TitlesOfParts>
  <Company>n9735691</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Individual Assessment</dc:subject>
  <dc:creator>Myles Wardell</dc:creator>
  <cp:keywords/>
  <dc:description/>
  <cp:lastModifiedBy>Myles Wardell</cp:lastModifiedBy>
  <cp:revision>2</cp:revision>
  <dcterms:created xsi:type="dcterms:W3CDTF">2017-06-07T10:20:00Z</dcterms:created>
  <dcterms:modified xsi:type="dcterms:W3CDTF">2017-06-07T11:13:00Z</dcterms:modified>
</cp:coreProperties>
</file>