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F12" w:rsidRPr="002E690D" w:rsidRDefault="008F0F12" w:rsidP="008F0F12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14. </w:t>
      </w:r>
      <w:r w:rsidRPr="002E690D">
        <w:rPr>
          <w:rFonts w:ascii="Times New Roman" w:hAnsi="Times New Roman" w:cs="Times New Roman"/>
          <w:b/>
          <w:bCs/>
          <w:sz w:val="24"/>
        </w:rPr>
        <w:t>Deployment Architecture for Speech-to-Text Converter Application</w:t>
      </w:r>
    </w:p>
    <w:p w:rsidR="008F0F12" w:rsidRPr="002E690D" w:rsidRDefault="008F0F12" w:rsidP="008F0F12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14.1.</w:t>
      </w:r>
      <w:r w:rsidRPr="002E690D">
        <w:rPr>
          <w:rFonts w:ascii="Times New Roman" w:hAnsi="Times New Roman" w:cs="Times New Roman"/>
          <w:b/>
          <w:bCs/>
          <w:sz w:val="24"/>
        </w:rPr>
        <w:t>Overview</w:t>
      </w: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sz w:val="24"/>
        </w:rPr>
        <w:t>The deployment architecture of the Speech-to-Text Converter application is designed to ensure scalability, high availability, and security. The application is hosted on a cloud platform (e.g., Microsoft Azure) and follows a microservices architecture pattern, where different components of the application are deployed as independent services. This architecture allows for efficient resource utilization and easier maintenance and updates.</w:t>
      </w:r>
    </w:p>
    <w:p w:rsidR="008F0F12" w:rsidRPr="002E690D" w:rsidRDefault="008F0F12" w:rsidP="008F0F12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28" style="width:0;height:1.5pt" o:hralign="center" o:hrstd="t" o:hr="t" fillcolor="#a0a0a0" stroked="f"/>
        </w:pict>
      </w:r>
    </w:p>
    <w:p w:rsidR="008F0F12" w:rsidRPr="002E690D" w:rsidRDefault="008F0F12" w:rsidP="008F0F12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14.2. </w:t>
      </w:r>
      <w:r w:rsidRPr="002E690D">
        <w:rPr>
          <w:rFonts w:ascii="Times New Roman" w:hAnsi="Times New Roman" w:cs="Times New Roman"/>
          <w:b/>
          <w:bCs/>
          <w:sz w:val="24"/>
        </w:rPr>
        <w:t>Components</w:t>
      </w:r>
    </w:p>
    <w:p w:rsidR="008F0F12" w:rsidRPr="002E690D" w:rsidRDefault="008F0F12" w:rsidP="008F0F1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Frontend (User Interface)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Technology</w:t>
      </w:r>
      <w:r w:rsidRPr="002E690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E690D">
        <w:rPr>
          <w:rFonts w:ascii="Times New Roman" w:hAnsi="Times New Roman" w:cs="Times New Roman"/>
          <w:sz w:val="24"/>
        </w:rPr>
        <w:t>Tkinter</w:t>
      </w:r>
      <w:proofErr w:type="spellEnd"/>
      <w:r w:rsidRPr="002E690D">
        <w:rPr>
          <w:rFonts w:ascii="Times New Roman" w:hAnsi="Times New Roman" w:cs="Times New Roman"/>
          <w:sz w:val="24"/>
        </w:rPr>
        <w:t xml:space="preserve"> (Python)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Purpose</w:t>
      </w:r>
      <w:r w:rsidRPr="002E690D">
        <w:rPr>
          <w:rFonts w:ascii="Times New Roman" w:hAnsi="Times New Roman" w:cs="Times New Roman"/>
          <w:sz w:val="24"/>
        </w:rPr>
        <w:t>: Provides the graphical user interface for users to interact with the application.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Deployment</w:t>
      </w:r>
      <w:r w:rsidRPr="002E690D">
        <w:rPr>
          <w:rFonts w:ascii="Times New Roman" w:hAnsi="Times New Roman" w:cs="Times New Roman"/>
          <w:sz w:val="24"/>
        </w:rPr>
        <w:t>: Packaged as a standalone application or a desktop client.</w:t>
      </w:r>
    </w:p>
    <w:p w:rsidR="008F0F12" w:rsidRPr="002E690D" w:rsidRDefault="008F0F12" w:rsidP="008F0F1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Backend (Application Logic)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Technology</w:t>
      </w:r>
      <w:r w:rsidRPr="002E690D">
        <w:rPr>
          <w:rFonts w:ascii="Times New Roman" w:hAnsi="Times New Roman" w:cs="Times New Roman"/>
          <w:sz w:val="24"/>
        </w:rPr>
        <w:t>: Python (Flask/Django)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Purpose</w:t>
      </w:r>
      <w:r w:rsidRPr="002E690D">
        <w:rPr>
          <w:rFonts w:ascii="Times New Roman" w:hAnsi="Times New Roman" w:cs="Times New Roman"/>
          <w:sz w:val="24"/>
        </w:rPr>
        <w:t>: Handles business logic, processes user requests, and interacts with the database.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Deployment</w:t>
      </w:r>
      <w:r w:rsidRPr="002E690D">
        <w:rPr>
          <w:rFonts w:ascii="Times New Roman" w:hAnsi="Times New Roman" w:cs="Times New Roman"/>
          <w:sz w:val="24"/>
        </w:rPr>
        <w:t>: Deployed as a set of microservices on Azure App Service or Azure Kubernetes Service (AKS).</w:t>
      </w:r>
    </w:p>
    <w:p w:rsidR="008F0F12" w:rsidRPr="002E690D" w:rsidRDefault="008F0F12" w:rsidP="008F0F1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Speech Recognition Service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Technology</w:t>
      </w:r>
      <w:r w:rsidRPr="002E690D">
        <w:rPr>
          <w:rFonts w:ascii="Times New Roman" w:hAnsi="Times New Roman" w:cs="Times New Roman"/>
          <w:sz w:val="24"/>
        </w:rPr>
        <w:t>: Google Speech Recognition API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Purpose</w:t>
      </w:r>
      <w:r w:rsidRPr="002E690D">
        <w:rPr>
          <w:rFonts w:ascii="Times New Roman" w:hAnsi="Times New Roman" w:cs="Times New Roman"/>
          <w:sz w:val="24"/>
        </w:rPr>
        <w:t>: Transcribes spoken words into text.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Deployment</w:t>
      </w:r>
      <w:r w:rsidRPr="002E690D">
        <w:rPr>
          <w:rFonts w:ascii="Times New Roman" w:hAnsi="Times New Roman" w:cs="Times New Roman"/>
          <w:sz w:val="24"/>
        </w:rPr>
        <w:t>: Accessed via API calls from the backend.</w:t>
      </w:r>
    </w:p>
    <w:p w:rsidR="008F0F12" w:rsidRPr="002E690D" w:rsidRDefault="008F0F12" w:rsidP="008F0F1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Database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Technology</w:t>
      </w:r>
      <w:r w:rsidRPr="002E690D">
        <w:rPr>
          <w:rFonts w:ascii="Times New Roman" w:hAnsi="Times New Roman" w:cs="Times New Roman"/>
          <w:sz w:val="24"/>
        </w:rPr>
        <w:t>: Azure SQL Database or MongoDB (hosted on Azure Cosmos DB)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Purpose</w:t>
      </w:r>
      <w:r w:rsidRPr="002E690D">
        <w:rPr>
          <w:rFonts w:ascii="Times New Roman" w:hAnsi="Times New Roman" w:cs="Times New Roman"/>
          <w:sz w:val="24"/>
        </w:rPr>
        <w:t>: Stores transcribed text data, user settings, and application logs.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Deployment</w:t>
      </w:r>
      <w:r w:rsidRPr="002E690D">
        <w:rPr>
          <w:rFonts w:ascii="Times New Roman" w:hAnsi="Times New Roman" w:cs="Times New Roman"/>
          <w:sz w:val="24"/>
        </w:rPr>
        <w:t>: Hosted on Azure.</w:t>
      </w:r>
    </w:p>
    <w:p w:rsidR="008F0F12" w:rsidRPr="002E690D" w:rsidRDefault="008F0F12" w:rsidP="008F0F1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Authentication and Authorization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Technology</w:t>
      </w:r>
      <w:r w:rsidRPr="002E690D">
        <w:rPr>
          <w:rFonts w:ascii="Times New Roman" w:hAnsi="Times New Roman" w:cs="Times New Roman"/>
          <w:sz w:val="24"/>
        </w:rPr>
        <w:t>: Azure Active Directory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Purpose</w:t>
      </w:r>
      <w:r w:rsidRPr="002E690D">
        <w:rPr>
          <w:rFonts w:ascii="Times New Roman" w:hAnsi="Times New Roman" w:cs="Times New Roman"/>
          <w:sz w:val="24"/>
        </w:rPr>
        <w:t>: Manages user authentication and access control.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Deployment</w:t>
      </w:r>
      <w:r w:rsidRPr="002E690D">
        <w:rPr>
          <w:rFonts w:ascii="Times New Roman" w:hAnsi="Times New Roman" w:cs="Times New Roman"/>
          <w:sz w:val="24"/>
        </w:rPr>
        <w:t>: Integrated with the backend services.</w:t>
      </w:r>
    </w:p>
    <w:p w:rsidR="008F0F12" w:rsidRPr="002E690D" w:rsidRDefault="008F0F12" w:rsidP="008F0F1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Storage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lastRenderedPageBreak/>
        <w:t>Technology</w:t>
      </w:r>
      <w:r w:rsidRPr="002E690D">
        <w:rPr>
          <w:rFonts w:ascii="Times New Roman" w:hAnsi="Times New Roman" w:cs="Times New Roman"/>
          <w:sz w:val="24"/>
        </w:rPr>
        <w:t>: Azure Blob Storage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Purpose</w:t>
      </w:r>
      <w:r w:rsidRPr="002E690D">
        <w:rPr>
          <w:rFonts w:ascii="Times New Roman" w:hAnsi="Times New Roman" w:cs="Times New Roman"/>
          <w:sz w:val="24"/>
        </w:rPr>
        <w:t>: Stores audio files and other large data objects.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Deployment</w:t>
      </w:r>
      <w:r w:rsidRPr="002E690D">
        <w:rPr>
          <w:rFonts w:ascii="Times New Roman" w:hAnsi="Times New Roman" w:cs="Times New Roman"/>
          <w:sz w:val="24"/>
        </w:rPr>
        <w:t>: Managed by Azure.</w:t>
      </w:r>
    </w:p>
    <w:p w:rsidR="008F0F12" w:rsidRPr="002E690D" w:rsidRDefault="008F0F12" w:rsidP="008F0F1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Monitoring and Logging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Technology</w:t>
      </w:r>
      <w:r w:rsidRPr="002E690D">
        <w:rPr>
          <w:rFonts w:ascii="Times New Roman" w:hAnsi="Times New Roman" w:cs="Times New Roman"/>
          <w:sz w:val="24"/>
        </w:rPr>
        <w:t>: Azure Monitor, Azure Log Analytics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Purpose</w:t>
      </w:r>
      <w:r w:rsidRPr="002E690D">
        <w:rPr>
          <w:rFonts w:ascii="Times New Roman" w:hAnsi="Times New Roman" w:cs="Times New Roman"/>
          <w:sz w:val="24"/>
        </w:rPr>
        <w:t>: Monitors application performance, logs errors, and provides analytics.</w:t>
      </w:r>
    </w:p>
    <w:p w:rsidR="008F0F12" w:rsidRPr="002E690D" w:rsidRDefault="008F0F12" w:rsidP="008F0F12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Deployment</w:t>
      </w:r>
      <w:r w:rsidRPr="002E690D">
        <w:rPr>
          <w:rFonts w:ascii="Times New Roman" w:hAnsi="Times New Roman" w:cs="Times New Roman"/>
          <w:sz w:val="24"/>
        </w:rPr>
        <w:t>: Integrated with all backend services.</w:t>
      </w:r>
    </w:p>
    <w:p w:rsidR="008F0F12" w:rsidRPr="00877C28" w:rsidRDefault="008F0F12" w:rsidP="008F0F12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27" style="width:0;height:1.5pt" o:hralign="center" o:hrstd="t" o:hr="t" fillcolor="#a0a0a0" stroked="f"/>
        </w:pict>
      </w:r>
    </w:p>
    <w:p w:rsidR="008F0F12" w:rsidRDefault="008F0F12" w:rsidP="008F0F12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8F0F12" w:rsidRPr="002E690D" w:rsidRDefault="008F0F12" w:rsidP="008F0F12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03C50B48" wp14:editId="394E7B5C">
            <wp:simplePos x="0" y="0"/>
            <wp:positionH relativeFrom="page">
              <wp:posOffset>152400</wp:posOffset>
            </wp:positionH>
            <wp:positionV relativeFrom="page">
              <wp:posOffset>4086225</wp:posOffset>
            </wp:positionV>
            <wp:extent cx="7553325" cy="539115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leek-IPrA8kEUhNhpa70yjBKxrA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sz w:val="24"/>
        </w:rPr>
        <w:t xml:space="preserve">14.3. </w:t>
      </w:r>
      <w:r w:rsidRPr="002E690D">
        <w:rPr>
          <w:rFonts w:ascii="Times New Roman" w:hAnsi="Times New Roman" w:cs="Times New Roman"/>
          <w:b/>
          <w:bCs/>
          <w:sz w:val="24"/>
        </w:rPr>
        <w:t>Deployment Architecture Diagram</w:t>
      </w:r>
    </w:p>
    <w:p w:rsidR="008F0F12" w:rsidRDefault="008F0F12" w:rsidP="008F0F12">
      <w:pPr>
        <w:jc w:val="both"/>
      </w:pPr>
    </w:p>
    <w:p w:rsidR="008F0F12" w:rsidRDefault="008F0F12" w:rsidP="008F0F12">
      <w:pPr>
        <w:jc w:val="both"/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12DF46BA" wp14:editId="1AA8F9EE">
            <wp:simplePos x="0" y="0"/>
            <wp:positionH relativeFrom="page">
              <wp:posOffset>406400</wp:posOffset>
            </wp:positionH>
            <wp:positionV relativeFrom="margin">
              <wp:posOffset>-314325</wp:posOffset>
            </wp:positionV>
            <wp:extent cx="7155815" cy="4686300"/>
            <wp:effectExtent l="0" t="0" r="698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-2024-06-01-0734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81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F12" w:rsidRPr="00877C28" w:rsidRDefault="008F0F12" w:rsidP="008F0F12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26" style="width:0;height:1.5pt" o:hralign="center" o:hrstd="t" o:hr="t" fillcolor="#a0a0a0" stroked="f"/>
        </w:pict>
      </w:r>
    </w:p>
    <w:p w:rsidR="008F0F12" w:rsidRPr="002E690D" w:rsidRDefault="008F0F12" w:rsidP="008F0F12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14.4. </w:t>
      </w:r>
      <w:r w:rsidRPr="002E690D">
        <w:rPr>
          <w:rFonts w:ascii="Times New Roman" w:hAnsi="Times New Roman" w:cs="Times New Roman"/>
          <w:b/>
          <w:bCs/>
          <w:sz w:val="24"/>
        </w:rPr>
        <w:t>Detailed Components Description</w:t>
      </w:r>
    </w:p>
    <w:p w:rsidR="008F0F12" w:rsidRPr="002E690D" w:rsidRDefault="008F0F12" w:rsidP="008F0F1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User Interface (</w:t>
      </w:r>
      <w:proofErr w:type="spellStart"/>
      <w:r w:rsidRPr="002E690D">
        <w:rPr>
          <w:rFonts w:ascii="Times New Roman" w:hAnsi="Times New Roman" w:cs="Times New Roman"/>
          <w:b/>
          <w:bCs/>
          <w:sz w:val="24"/>
        </w:rPr>
        <w:t>Tkinter</w:t>
      </w:r>
      <w:proofErr w:type="spellEnd"/>
      <w:r w:rsidRPr="002E690D">
        <w:rPr>
          <w:rFonts w:ascii="Times New Roman" w:hAnsi="Times New Roman" w:cs="Times New Roman"/>
          <w:b/>
          <w:bCs/>
          <w:sz w:val="24"/>
        </w:rPr>
        <w:t>)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Description</w:t>
      </w:r>
      <w:r w:rsidRPr="002E690D">
        <w:rPr>
          <w:rFonts w:ascii="Times New Roman" w:hAnsi="Times New Roman" w:cs="Times New Roman"/>
          <w:sz w:val="24"/>
        </w:rPr>
        <w:t xml:space="preserve">: The </w:t>
      </w:r>
      <w:proofErr w:type="spellStart"/>
      <w:r w:rsidRPr="002E690D">
        <w:rPr>
          <w:rFonts w:ascii="Times New Roman" w:hAnsi="Times New Roman" w:cs="Times New Roman"/>
          <w:sz w:val="24"/>
        </w:rPr>
        <w:t>Tkinter</w:t>
      </w:r>
      <w:proofErr w:type="spellEnd"/>
      <w:r w:rsidRPr="002E690D">
        <w:rPr>
          <w:rFonts w:ascii="Times New Roman" w:hAnsi="Times New Roman" w:cs="Times New Roman"/>
          <w:sz w:val="24"/>
        </w:rPr>
        <w:t>-based desktop application serves as the front end for users. It provides features like starting/stopping recordings, viewing real-time transcriptions, and adjusting settings.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Deployment</w:t>
      </w:r>
      <w:r w:rsidRPr="002E690D">
        <w:rPr>
          <w:rFonts w:ascii="Times New Roman" w:hAnsi="Times New Roman" w:cs="Times New Roman"/>
          <w:sz w:val="24"/>
        </w:rPr>
        <w:t xml:space="preserve">: The </w:t>
      </w:r>
      <w:proofErr w:type="spellStart"/>
      <w:r w:rsidRPr="002E690D">
        <w:rPr>
          <w:rFonts w:ascii="Times New Roman" w:hAnsi="Times New Roman" w:cs="Times New Roman"/>
          <w:sz w:val="24"/>
        </w:rPr>
        <w:t>Tkinter</w:t>
      </w:r>
      <w:proofErr w:type="spellEnd"/>
      <w:r w:rsidRPr="002E690D">
        <w:rPr>
          <w:rFonts w:ascii="Times New Roman" w:hAnsi="Times New Roman" w:cs="Times New Roman"/>
          <w:sz w:val="24"/>
        </w:rPr>
        <w:t xml:space="preserve"> application is packaged as a standalone executable and can be distributed to end-users.</w:t>
      </w:r>
    </w:p>
    <w:p w:rsidR="008F0F12" w:rsidRPr="002E690D" w:rsidRDefault="008F0F12" w:rsidP="008F0F1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Load Balancer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Description</w:t>
      </w:r>
      <w:r w:rsidRPr="002E690D">
        <w:rPr>
          <w:rFonts w:ascii="Times New Roman" w:hAnsi="Times New Roman" w:cs="Times New Roman"/>
          <w:sz w:val="24"/>
        </w:rPr>
        <w:t>: Distributes incoming HTTP requests across multiple backend service instances to ensure high availability and fault tolerance.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Deployment</w:t>
      </w:r>
      <w:r w:rsidRPr="002E690D">
        <w:rPr>
          <w:rFonts w:ascii="Times New Roman" w:hAnsi="Times New Roman" w:cs="Times New Roman"/>
          <w:sz w:val="24"/>
        </w:rPr>
        <w:t>: Managed by Azure Load Balancer or Azure Application Gateway.</w:t>
      </w:r>
    </w:p>
    <w:p w:rsidR="008F0F12" w:rsidRPr="002E690D" w:rsidRDefault="008F0F12" w:rsidP="008F0F1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API Gateway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Description</w:t>
      </w:r>
      <w:r w:rsidRPr="002E690D">
        <w:rPr>
          <w:rFonts w:ascii="Times New Roman" w:hAnsi="Times New Roman" w:cs="Times New Roman"/>
          <w:sz w:val="24"/>
        </w:rPr>
        <w:t xml:space="preserve">: Acts as a </w:t>
      </w:r>
      <w:proofErr w:type="gramStart"/>
      <w:r w:rsidRPr="002E690D">
        <w:rPr>
          <w:rFonts w:ascii="Times New Roman" w:hAnsi="Times New Roman" w:cs="Times New Roman"/>
          <w:sz w:val="24"/>
        </w:rPr>
        <w:t>single entry</w:t>
      </w:r>
      <w:proofErr w:type="gramEnd"/>
      <w:r w:rsidRPr="002E690D">
        <w:rPr>
          <w:rFonts w:ascii="Times New Roman" w:hAnsi="Times New Roman" w:cs="Times New Roman"/>
          <w:sz w:val="24"/>
        </w:rPr>
        <w:t xml:space="preserve"> point for all client requests, routing them to the appropriate backend services. It also handles authentication, rate limiting, and request/response transformation.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lastRenderedPageBreak/>
        <w:t>Deployment</w:t>
      </w:r>
      <w:r w:rsidRPr="002E690D">
        <w:rPr>
          <w:rFonts w:ascii="Times New Roman" w:hAnsi="Times New Roman" w:cs="Times New Roman"/>
          <w:sz w:val="24"/>
        </w:rPr>
        <w:t>: Deployed using Azure API Management.</w:t>
      </w:r>
    </w:p>
    <w:p w:rsidR="008F0F12" w:rsidRPr="002E690D" w:rsidRDefault="008F0F12" w:rsidP="008F0F1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Authentication Service (Azure AD)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Description</w:t>
      </w:r>
      <w:r w:rsidRPr="002E690D">
        <w:rPr>
          <w:rFonts w:ascii="Times New Roman" w:hAnsi="Times New Roman" w:cs="Times New Roman"/>
          <w:sz w:val="24"/>
        </w:rPr>
        <w:t>: Manages user authentication and provides secure access to the application. It integrates with the backend services to enforce access control.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Deployment</w:t>
      </w:r>
      <w:r w:rsidRPr="002E690D">
        <w:rPr>
          <w:rFonts w:ascii="Times New Roman" w:hAnsi="Times New Roman" w:cs="Times New Roman"/>
          <w:sz w:val="24"/>
        </w:rPr>
        <w:t>: Managed by Azure Active Directory.</w:t>
      </w:r>
    </w:p>
    <w:p w:rsidR="008F0F12" w:rsidRPr="002E690D" w:rsidRDefault="008F0F12" w:rsidP="008F0F1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Speech Recognition Service (Google Speech API)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Description</w:t>
      </w:r>
      <w:r w:rsidRPr="002E690D">
        <w:rPr>
          <w:rFonts w:ascii="Times New Roman" w:hAnsi="Times New Roman" w:cs="Times New Roman"/>
          <w:sz w:val="24"/>
        </w:rPr>
        <w:t>: Provides speech-to-text conversion capabilities. The backend services send audio data to the Google Speech API and receive transcribed text in return.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Deployment</w:t>
      </w:r>
      <w:r w:rsidRPr="002E690D">
        <w:rPr>
          <w:rFonts w:ascii="Times New Roman" w:hAnsi="Times New Roman" w:cs="Times New Roman"/>
          <w:sz w:val="24"/>
        </w:rPr>
        <w:t>: Accessed as an external API.</w:t>
      </w:r>
    </w:p>
    <w:p w:rsidR="008F0F12" w:rsidRPr="002E690D" w:rsidRDefault="008F0F12" w:rsidP="008F0F1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Backend Services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Description</w:t>
      </w:r>
      <w:r w:rsidRPr="002E690D">
        <w:rPr>
          <w:rFonts w:ascii="Times New Roman" w:hAnsi="Times New Roman" w:cs="Times New Roman"/>
          <w:sz w:val="24"/>
        </w:rPr>
        <w:t>: The core application logic, implemented using Flask or Django, handles user requests, processes audio data, and interacts with other services (database, storage, etc.).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Deployment</w:t>
      </w:r>
      <w:r w:rsidRPr="002E690D">
        <w:rPr>
          <w:rFonts w:ascii="Times New Roman" w:hAnsi="Times New Roman" w:cs="Times New Roman"/>
          <w:sz w:val="24"/>
        </w:rPr>
        <w:t>: Deployed as microservices on Azure App Service or Azure Kubernetes Service (AKS).</w:t>
      </w:r>
    </w:p>
    <w:p w:rsidR="008F0F12" w:rsidRPr="002E690D" w:rsidRDefault="008F0F12" w:rsidP="008F0F1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Database (Azure SQL or MongoDB)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Description</w:t>
      </w:r>
      <w:r w:rsidRPr="002E690D">
        <w:rPr>
          <w:rFonts w:ascii="Times New Roman" w:hAnsi="Times New Roman" w:cs="Times New Roman"/>
          <w:sz w:val="24"/>
        </w:rPr>
        <w:t>: Stores all transcribed text data, user settings, and logs. Provides data persistence and query capabilities.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Deployment</w:t>
      </w:r>
      <w:r w:rsidRPr="002E690D">
        <w:rPr>
          <w:rFonts w:ascii="Times New Roman" w:hAnsi="Times New Roman" w:cs="Times New Roman"/>
          <w:sz w:val="24"/>
        </w:rPr>
        <w:t>: Hosted on Azure SQL Database or Azure Cosmos DB for MongoDB.</w:t>
      </w:r>
    </w:p>
    <w:p w:rsidR="008F0F12" w:rsidRPr="002E690D" w:rsidRDefault="008F0F12" w:rsidP="008F0F1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Storage (Azure Blob Storage)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Description</w:t>
      </w:r>
      <w:r w:rsidRPr="002E690D">
        <w:rPr>
          <w:rFonts w:ascii="Times New Roman" w:hAnsi="Times New Roman" w:cs="Times New Roman"/>
          <w:sz w:val="24"/>
        </w:rPr>
        <w:t>: Stores large data objects such as audio files. Provides scalable and secure storage solutions.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Deployment</w:t>
      </w:r>
      <w:r w:rsidRPr="002E690D">
        <w:rPr>
          <w:rFonts w:ascii="Times New Roman" w:hAnsi="Times New Roman" w:cs="Times New Roman"/>
          <w:sz w:val="24"/>
        </w:rPr>
        <w:t>: Managed by Azure Blob Storage.</w:t>
      </w:r>
    </w:p>
    <w:p w:rsidR="008F0F12" w:rsidRPr="002E690D" w:rsidRDefault="008F0F12" w:rsidP="008F0F1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Monitoring &amp; Logging (Azure Monitor, Log Analytics)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Description</w:t>
      </w:r>
      <w:r w:rsidRPr="002E690D">
        <w:rPr>
          <w:rFonts w:ascii="Times New Roman" w:hAnsi="Times New Roman" w:cs="Times New Roman"/>
          <w:sz w:val="24"/>
        </w:rPr>
        <w:t>: Monitors application performance and logs errors and other significant events. Provides insights and analytics to help with troubleshooting and optimization.</w:t>
      </w:r>
    </w:p>
    <w:p w:rsidR="008F0F12" w:rsidRPr="002E690D" w:rsidRDefault="008F0F12" w:rsidP="008F0F12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b/>
          <w:bCs/>
          <w:sz w:val="24"/>
        </w:rPr>
        <w:t>Deployment</w:t>
      </w:r>
      <w:r w:rsidRPr="002E690D">
        <w:rPr>
          <w:rFonts w:ascii="Times New Roman" w:hAnsi="Times New Roman" w:cs="Times New Roman"/>
          <w:sz w:val="24"/>
        </w:rPr>
        <w:t>: Integrated with all backend services and managed by Azure Monitor and Azure Log Analytics.</w:t>
      </w:r>
    </w:p>
    <w:p w:rsidR="008F0F12" w:rsidRPr="00877C28" w:rsidRDefault="008F0F12" w:rsidP="008F0F12">
      <w:pPr>
        <w:jc w:val="both"/>
        <w:rPr>
          <w:rFonts w:ascii="Times New Roman" w:hAnsi="Times New Roman" w:cs="Times New Roman"/>
          <w:sz w:val="24"/>
        </w:rPr>
      </w:pPr>
      <w:r>
        <w:pict>
          <v:rect id="_x0000_i1025" style="width:0;height:1.5pt" o:hralign="center" o:hrstd="t" o:hr="t" fillcolor="#a0a0a0" stroked="f"/>
        </w:pict>
      </w:r>
    </w:p>
    <w:p w:rsidR="008F0F12" w:rsidRDefault="008F0F12" w:rsidP="008F0F12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8F0F12" w:rsidRPr="002E690D" w:rsidRDefault="008F0F12" w:rsidP="008F0F12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14.5. </w:t>
      </w:r>
      <w:r w:rsidRPr="002E690D">
        <w:rPr>
          <w:rFonts w:ascii="Times New Roman" w:hAnsi="Times New Roman" w:cs="Times New Roman"/>
          <w:b/>
          <w:bCs/>
          <w:sz w:val="24"/>
        </w:rPr>
        <w:t>Conclusion</w:t>
      </w:r>
    </w:p>
    <w:p w:rsidR="008F0F12" w:rsidRPr="002E690D" w:rsidRDefault="008F0F12" w:rsidP="008F0F12">
      <w:pPr>
        <w:jc w:val="both"/>
        <w:rPr>
          <w:rFonts w:ascii="Times New Roman" w:hAnsi="Times New Roman" w:cs="Times New Roman"/>
          <w:sz w:val="24"/>
        </w:rPr>
      </w:pPr>
      <w:r w:rsidRPr="002E690D">
        <w:rPr>
          <w:rFonts w:ascii="Times New Roman" w:hAnsi="Times New Roman" w:cs="Times New Roman"/>
          <w:sz w:val="24"/>
        </w:rPr>
        <w:t>The deployment architecture for the Speech-to-Text Converter application is designed to ensure that the application is scalable, reliable, and secure. By leveraging Azure services, the architecture provides a robust environment for deploying and managing the application, allowing it to handle varying loads and provide a seamless experience to users.</w:t>
      </w: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8F0F12" w:rsidRDefault="008F0F12" w:rsidP="008F0F12">
      <w:pPr>
        <w:jc w:val="both"/>
        <w:rPr>
          <w:rFonts w:ascii="Times New Roman" w:hAnsi="Times New Roman" w:cs="Times New Roman"/>
          <w:sz w:val="24"/>
        </w:rPr>
      </w:pPr>
    </w:p>
    <w:p w:rsidR="00AD5835" w:rsidRDefault="00AD5835">
      <w:bookmarkStart w:id="0" w:name="_GoBack"/>
      <w:bookmarkEnd w:id="0"/>
    </w:p>
    <w:sectPr w:rsidR="00AD5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66205"/>
    <w:multiLevelType w:val="multilevel"/>
    <w:tmpl w:val="6C04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1B7D42"/>
    <w:multiLevelType w:val="multilevel"/>
    <w:tmpl w:val="3CDC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12"/>
    <w:rsid w:val="008F0F12"/>
    <w:rsid w:val="00A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B289B-E520-4915-8BC6-372E57AE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0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</dc:creator>
  <cp:keywords/>
  <dc:description/>
  <cp:lastModifiedBy>ZBOOK</cp:lastModifiedBy>
  <cp:revision>1</cp:revision>
  <dcterms:created xsi:type="dcterms:W3CDTF">2024-06-01T14:58:00Z</dcterms:created>
  <dcterms:modified xsi:type="dcterms:W3CDTF">2024-06-01T14:59:00Z</dcterms:modified>
</cp:coreProperties>
</file>