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C1C3" w14:textId="4CBBD8F9" w:rsidR="00E456EA" w:rsidRPr="008662E7" w:rsidRDefault="00E456EA" w:rsidP="00D834AF">
      <w:pPr>
        <w:pStyle w:val="Title"/>
        <w:framePr w:wrap="notBeside" w:x="1569" w:y="-69"/>
        <w:rPr>
          <w:lang w:val="es-EC"/>
        </w:rPr>
      </w:pPr>
      <w:r>
        <w:rPr>
          <w:lang w:val="es-EC"/>
        </w:rPr>
        <w:t>Detector de mascarilla inteligente CONMASK</w:t>
      </w:r>
      <w:r w:rsidRPr="008662E7">
        <w:rPr>
          <w:lang w:val="es-EC"/>
        </w:rPr>
        <w:t xml:space="preserve"> </w:t>
      </w:r>
    </w:p>
    <w:p w14:paraId="0A4F4BB5" w14:textId="782182E1" w:rsidR="00D834AF" w:rsidRDefault="00D834AF" w:rsidP="00D834AF">
      <w:pPr>
        <w:framePr w:w="9072" w:hSpace="187" w:vSpace="187" w:wrap="notBeside" w:vAnchor="text" w:hAnchor="page" w:x="1638" w:y="553"/>
        <w:jc w:val="center"/>
        <w:rPr>
          <w:rFonts w:ascii="Courier New" w:hAnsi="Courier New" w:cs="Courier New"/>
          <w:color w:val="000000"/>
          <w:lang w:val="es-EC"/>
        </w:rPr>
      </w:pPr>
      <w:r w:rsidRPr="008662E7">
        <w:rPr>
          <w:rFonts w:ascii="Courier New" w:hAnsi="Courier New" w:cs="Courier New"/>
          <w:color w:val="000000"/>
          <w:lang w:val="es-EC"/>
        </w:rPr>
        <w:t>Roberto Torres Cedeño, Adrian Delgado Zambrano</w:t>
      </w:r>
    </w:p>
    <w:p w14:paraId="78267616" w14:textId="0AD764E5" w:rsidR="00D834AF" w:rsidRDefault="00782800" w:rsidP="009525CD">
      <w:pPr>
        <w:framePr w:w="9072" w:hSpace="187" w:vSpace="187" w:wrap="notBeside" w:vAnchor="text" w:hAnchor="page" w:x="1638" w:y="553"/>
        <w:jc w:val="center"/>
        <w:rPr>
          <w:rFonts w:ascii="Courier New" w:hAnsi="Courier New" w:cs="Courier New"/>
          <w:color w:val="000000"/>
          <w:lang w:val="es-EC"/>
        </w:rPr>
      </w:pPr>
      <w:r>
        <w:rPr>
          <w:rFonts w:ascii="Courier New" w:hAnsi="Courier New" w:cs="Courier New"/>
          <w:color w:val="000000"/>
          <w:lang w:val="es-EC"/>
        </w:rPr>
        <w:t>Grupo 2 Paralelo 107</w:t>
      </w:r>
    </w:p>
    <w:p w14:paraId="1BC132E8" w14:textId="55CB0BB2" w:rsidR="009525CD" w:rsidRPr="00455055" w:rsidRDefault="009525CD" w:rsidP="009525CD">
      <w:pPr>
        <w:framePr w:w="9072" w:hSpace="187" w:vSpace="187" w:wrap="notBeside" w:vAnchor="text" w:hAnchor="page" w:x="1638" w:y="553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s-EC"/>
        </w:rPr>
        <w:t xml:space="preserve">Profesores encargados: Ing. </w:t>
      </w:r>
      <w:r w:rsidRPr="00455055">
        <w:rPr>
          <w:rFonts w:ascii="Courier New" w:hAnsi="Courier New" w:cs="Courier New"/>
          <w:color w:val="000000"/>
        </w:rPr>
        <w:t xml:space="preserve">Ronald Solis </w:t>
      </w:r>
      <w:r w:rsidR="00455055" w:rsidRPr="00455055">
        <w:rPr>
          <w:rFonts w:ascii="Courier New" w:hAnsi="Courier New" w:cs="Courier New"/>
          <w:color w:val="000000"/>
        </w:rPr>
        <w:t>Ing. Alisson C</w:t>
      </w:r>
      <w:r w:rsidR="00455055">
        <w:rPr>
          <w:rFonts w:ascii="Courier New" w:hAnsi="Courier New" w:cs="Courier New"/>
          <w:color w:val="000000"/>
        </w:rPr>
        <w:t>onstantine</w:t>
      </w:r>
    </w:p>
    <w:p w14:paraId="14189A62" w14:textId="69FD85AC" w:rsidR="005F0295" w:rsidRPr="007D5AF0" w:rsidRDefault="005F0295" w:rsidP="007D5AF0">
      <w:pPr>
        <w:pStyle w:val="TextCarCar"/>
        <w:ind w:left="708" w:hanging="708"/>
        <w:rPr>
          <w:sz w:val="18"/>
          <w:szCs w:val="18"/>
          <w:lang w:val="es-EC"/>
        </w:rPr>
      </w:pPr>
      <w:r w:rsidRPr="008662E7">
        <w:rPr>
          <w:sz w:val="18"/>
          <w:szCs w:val="18"/>
          <w:lang w:val="es-EC"/>
        </w:rPr>
        <w:footnoteReference w:customMarkFollows="1" w:id="2"/>
        <w:sym w:font="Symbol" w:char="F020"/>
      </w:r>
      <w:bookmarkStart w:id="0" w:name="PointTmp"/>
    </w:p>
    <w:bookmarkEnd w:id="0"/>
    <w:p w14:paraId="0EE75BF9" w14:textId="2A460F85" w:rsidR="005F0295" w:rsidRPr="00000CB0" w:rsidRDefault="008662E7" w:rsidP="005F0295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t>introducción</w:t>
      </w:r>
    </w:p>
    <w:p w14:paraId="52802B84" w14:textId="6346C486" w:rsidR="005F0295" w:rsidRDefault="005F0295" w:rsidP="00E16D36">
      <w:pPr>
        <w:jc w:val="both"/>
        <w:rPr>
          <w:rStyle w:val="TextCarCarCar"/>
          <w:lang w:val="es-EC"/>
        </w:rPr>
      </w:pPr>
      <w:r w:rsidRPr="008662E7">
        <w:rPr>
          <w:rStyle w:val="TextCarCarCar"/>
          <w:sz w:val="56"/>
          <w:szCs w:val="56"/>
          <w:lang w:val="es-EC"/>
        </w:rPr>
        <w:t>E</w:t>
      </w:r>
      <w:r w:rsidR="00D94D5A">
        <w:rPr>
          <w:rStyle w:val="TextCarCarCar"/>
          <w:lang w:val="es-EC"/>
        </w:rPr>
        <w:t xml:space="preserve">l siguiente proyecto </w:t>
      </w:r>
      <w:r w:rsidR="00CA1B98">
        <w:rPr>
          <w:rStyle w:val="TextCarCarCar"/>
          <w:lang w:val="es-EC"/>
        </w:rPr>
        <w:t xml:space="preserve"> fue diseñado para  hacerle frente </w:t>
      </w:r>
      <w:r w:rsidR="00C94E92">
        <w:rPr>
          <w:rStyle w:val="TextCarCarCar"/>
          <w:lang w:val="es-EC"/>
        </w:rPr>
        <w:t>a la situación sanitaria que enfrenta el país</w:t>
      </w:r>
      <w:r w:rsidR="00E16BBB">
        <w:rPr>
          <w:rStyle w:val="TextCarCarCar"/>
          <w:lang w:val="es-EC"/>
        </w:rPr>
        <w:t xml:space="preserve"> debido al </w:t>
      </w:r>
      <w:r w:rsidR="00A47068">
        <w:rPr>
          <w:rStyle w:val="TextCarCarCar"/>
          <w:lang w:val="es-EC"/>
        </w:rPr>
        <w:t>COVID</w:t>
      </w:r>
      <w:r w:rsidR="00E16BBB">
        <w:rPr>
          <w:rStyle w:val="TextCarCarCar"/>
          <w:lang w:val="es-EC"/>
        </w:rPr>
        <w:t xml:space="preserve"> 19 y las nuevas variantes que se han registrado en  la mayoría de provincias, es por esta razón que </w:t>
      </w:r>
      <w:r w:rsidR="00515862">
        <w:rPr>
          <w:rStyle w:val="TextCarCarCar"/>
          <w:lang w:val="es-EC"/>
        </w:rPr>
        <w:t xml:space="preserve">se  ha </w:t>
      </w:r>
      <w:r w:rsidR="00E16BBB">
        <w:rPr>
          <w:rStyle w:val="TextCarCarCar"/>
          <w:lang w:val="es-EC"/>
        </w:rPr>
        <w:t>deci</w:t>
      </w:r>
      <w:r w:rsidR="006860E0">
        <w:rPr>
          <w:rStyle w:val="TextCarCarCar"/>
          <w:lang w:val="es-EC"/>
        </w:rPr>
        <w:t>dido buscar opciones en el  área tecnológica que ayuden a sobrellevar las medidas de Biosegu</w:t>
      </w:r>
      <w:r w:rsidR="00515862">
        <w:rPr>
          <w:rStyle w:val="TextCarCarCar"/>
          <w:lang w:val="es-EC"/>
        </w:rPr>
        <w:t>ridad</w:t>
      </w:r>
      <w:r w:rsidR="000D1ECF">
        <w:rPr>
          <w:rStyle w:val="TextCarCarCar"/>
          <w:lang w:val="es-EC"/>
        </w:rPr>
        <w:t xml:space="preserve"> y el control de la propagación de contagios.</w:t>
      </w:r>
    </w:p>
    <w:p w14:paraId="0A3DCAE3" w14:textId="77777777" w:rsidR="000D1ECF" w:rsidRDefault="000D1ECF" w:rsidP="00E16D36">
      <w:pPr>
        <w:jc w:val="both"/>
        <w:rPr>
          <w:rStyle w:val="TextCarCarCar"/>
          <w:lang w:val="es-EC"/>
        </w:rPr>
      </w:pPr>
    </w:p>
    <w:p w14:paraId="15A5A2E5" w14:textId="1113CB4B" w:rsidR="003431B0" w:rsidRPr="008662E7" w:rsidRDefault="003431B0" w:rsidP="00E16D36">
      <w:pPr>
        <w:jc w:val="both"/>
        <w:rPr>
          <w:lang w:val="es-EC"/>
        </w:rPr>
      </w:pPr>
      <w:r>
        <w:rPr>
          <w:rStyle w:val="TextCarCarCar"/>
          <w:lang w:val="es-EC"/>
        </w:rPr>
        <w:t xml:space="preserve">Por esta razón se ha propuesto el </w:t>
      </w:r>
      <w:r w:rsidR="00206DA5">
        <w:rPr>
          <w:rStyle w:val="TextCarCarCar"/>
          <w:lang w:val="es-EC"/>
        </w:rPr>
        <w:t>diseño</w:t>
      </w:r>
      <w:r>
        <w:rPr>
          <w:rStyle w:val="TextCarCarCar"/>
          <w:lang w:val="es-EC"/>
        </w:rPr>
        <w:t xml:space="preserve"> de un prototipo funcional de reconocimiento de mascarillas (CONMASK) </w:t>
      </w:r>
      <w:r w:rsidR="00206DA5">
        <w:rPr>
          <w:rStyle w:val="TextCarCarCar"/>
          <w:lang w:val="es-EC"/>
        </w:rPr>
        <w:t xml:space="preserve"> para lugares de concurrencia masiva</w:t>
      </w:r>
      <w:r w:rsidR="004300C5">
        <w:rPr>
          <w:rStyle w:val="TextCarCarCar"/>
          <w:lang w:val="es-EC"/>
        </w:rPr>
        <w:t xml:space="preserve"> donde existe un alto flujo de personas, la ejecución de este proyecto es de suma importancia, </w:t>
      </w:r>
      <w:r w:rsidR="00CD0C13">
        <w:rPr>
          <w:rStyle w:val="TextCarCarCar"/>
          <w:lang w:val="es-EC"/>
        </w:rPr>
        <w:t xml:space="preserve">debido a que centro comerciales, plazas, </w:t>
      </w:r>
      <w:r w:rsidR="003A456B">
        <w:rPr>
          <w:rStyle w:val="TextCarCarCar"/>
          <w:lang w:val="es-EC"/>
        </w:rPr>
        <w:t>restaurantes</w:t>
      </w:r>
      <w:r w:rsidR="00CD0C13">
        <w:rPr>
          <w:rStyle w:val="TextCarCarCar"/>
          <w:lang w:val="es-EC"/>
        </w:rPr>
        <w:t xml:space="preserve">, Mercados </w:t>
      </w:r>
      <w:r w:rsidR="000279BC">
        <w:rPr>
          <w:rStyle w:val="TextCarCarCar"/>
          <w:lang w:val="es-EC"/>
        </w:rPr>
        <w:t xml:space="preserve">  y </w:t>
      </w:r>
      <w:r w:rsidR="003A456B">
        <w:rPr>
          <w:rStyle w:val="TextCarCarCar"/>
          <w:lang w:val="es-EC"/>
        </w:rPr>
        <w:t>demás</w:t>
      </w:r>
      <w:r w:rsidR="000279BC">
        <w:rPr>
          <w:rStyle w:val="TextCarCarCar"/>
          <w:lang w:val="es-EC"/>
        </w:rPr>
        <w:t xml:space="preserve"> establecimientos son considerados como focos de contagio para contraer </w:t>
      </w:r>
      <w:r w:rsidR="003A456B">
        <w:rPr>
          <w:rStyle w:val="TextCarCarCar"/>
          <w:lang w:val="es-EC"/>
        </w:rPr>
        <w:t>Coronavirus</w:t>
      </w:r>
      <w:r w:rsidR="000279BC">
        <w:rPr>
          <w:rStyle w:val="TextCarCarCar"/>
          <w:lang w:val="es-EC"/>
        </w:rPr>
        <w:t xml:space="preserve">, </w:t>
      </w:r>
      <w:r w:rsidR="00180B71">
        <w:rPr>
          <w:rStyle w:val="TextCarCarCar"/>
          <w:lang w:val="es-EC"/>
        </w:rPr>
        <w:t>es por esto que la cámara que detectara si el  usuario</w:t>
      </w:r>
      <w:r w:rsidR="001C67F4">
        <w:rPr>
          <w:rStyle w:val="TextCarCarCar"/>
          <w:lang w:val="es-EC"/>
        </w:rPr>
        <w:t xml:space="preserve"> que ingresara a </w:t>
      </w:r>
      <w:r w:rsidR="00180B71">
        <w:rPr>
          <w:rStyle w:val="TextCarCarCar"/>
          <w:lang w:val="es-EC"/>
        </w:rPr>
        <w:t>dicho local comercial  porta mascarilla</w:t>
      </w:r>
      <w:r w:rsidR="008A1602">
        <w:rPr>
          <w:rStyle w:val="TextCarCarCar"/>
          <w:lang w:val="es-EC"/>
        </w:rPr>
        <w:t>,</w:t>
      </w:r>
      <w:r w:rsidR="00D4414E">
        <w:rPr>
          <w:rStyle w:val="TextCarCarCar"/>
          <w:lang w:val="es-EC"/>
        </w:rPr>
        <w:t xml:space="preserve"> se </w:t>
      </w:r>
      <w:r w:rsidR="008A1602">
        <w:rPr>
          <w:rStyle w:val="TextCarCarCar"/>
          <w:lang w:val="es-EC"/>
        </w:rPr>
        <w:t>encontrara</w:t>
      </w:r>
      <w:r w:rsidR="00D4414E">
        <w:rPr>
          <w:rStyle w:val="TextCarCarCar"/>
          <w:lang w:val="es-EC"/>
        </w:rPr>
        <w:t xml:space="preserve"> en las puertas principales de acc</w:t>
      </w:r>
      <w:r w:rsidR="001C67F4">
        <w:rPr>
          <w:rStyle w:val="TextCarCarCar"/>
          <w:lang w:val="es-EC"/>
        </w:rPr>
        <w:t>eso</w:t>
      </w:r>
      <w:r w:rsidR="00BE1AA2">
        <w:rPr>
          <w:rStyle w:val="TextCarCarCar"/>
          <w:lang w:val="es-EC"/>
        </w:rPr>
        <w:t xml:space="preserve">, </w:t>
      </w:r>
      <w:r w:rsidR="003A456B">
        <w:rPr>
          <w:rStyle w:val="TextCarCarCar"/>
          <w:lang w:val="es-EC"/>
        </w:rPr>
        <w:t xml:space="preserve">limitando así el acceso a personas que cumplan con las medidas de Bioseguridad. </w:t>
      </w:r>
    </w:p>
    <w:p w14:paraId="1A1257A6" w14:textId="77777777" w:rsidR="005F0295" w:rsidRDefault="005F0295" w:rsidP="005F0295">
      <w:pPr>
        <w:pStyle w:val="TextCarCar"/>
        <w:ind w:firstLine="0"/>
        <w:rPr>
          <w:lang w:val="es-EC"/>
        </w:rPr>
      </w:pPr>
    </w:p>
    <w:p w14:paraId="6AA497D3" w14:textId="1D8B06A7" w:rsidR="00C75B99" w:rsidRPr="008662E7" w:rsidRDefault="0043117D" w:rsidP="005F0295">
      <w:pPr>
        <w:pStyle w:val="TextCarCar"/>
        <w:ind w:firstLine="0"/>
        <w:rPr>
          <w:lang w:val="es-EC"/>
        </w:rPr>
      </w:pPr>
      <w:r>
        <w:rPr>
          <w:lang w:val="es-EC"/>
        </w:rPr>
        <w:t xml:space="preserve">El reconocer que una persona lleve mascarilla es </w:t>
      </w:r>
      <w:r w:rsidR="00FA1D7A">
        <w:rPr>
          <w:lang w:val="es-EC"/>
        </w:rPr>
        <w:t>imprescindible</w:t>
      </w:r>
      <w:r>
        <w:rPr>
          <w:lang w:val="es-EC"/>
        </w:rPr>
        <w:t xml:space="preserve">, debido a que uno de los medios de </w:t>
      </w:r>
      <w:r w:rsidR="00FA1D7A">
        <w:rPr>
          <w:lang w:val="es-EC"/>
        </w:rPr>
        <w:t>trasmisión</w:t>
      </w:r>
      <w:r>
        <w:rPr>
          <w:lang w:val="es-EC"/>
        </w:rPr>
        <w:t xml:space="preserve"> del  virus es a </w:t>
      </w:r>
      <w:r w:rsidR="00FA1D7A">
        <w:rPr>
          <w:lang w:val="es-EC"/>
        </w:rPr>
        <w:t>través</w:t>
      </w:r>
      <w:r>
        <w:rPr>
          <w:lang w:val="es-EC"/>
        </w:rPr>
        <w:t xml:space="preserve"> de los fluido nasales o </w:t>
      </w:r>
      <w:r w:rsidR="00D758F6">
        <w:rPr>
          <w:lang w:val="es-EC"/>
        </w:rPr>
        <w:t xml:space="preserve"> </w:t>
      </w:r>
      <w:r w:rsidR="008D195B">
        <w:rPr>
          <w:lang w:val="es-EC"/>
        </w:rPr>
        <w:t xml:space="preserve">de la saliva, muchos estudio afirmas que cuando hablamos esparcimos </w:t>
      </w:r>
      <w:r w:rsidR="00FA1D7A">
        <w:rPr>
          <w:lang w:val="es-EC"/>
        </w:rPr>
        <w:t>micropartículas</w:t>
      </w:r>
      <w:r w:rsidR="008D195B">
        <w:rPr>
          <w:lang w:val="es-EC"/>
        </w:rPr>
        <w:t xml:space="preserve"> </w:t>
      </w:r>
      <w:r w:rsidR="00B73861">
        <w:rPr>
          <w:lang w:val="es-EC"/>
        </w:rPr>
        <w:t xml:space="preserve">de saliva que pueden llegar hasta 2 metros de nuestras posición, es por esta razón que en mucho centros </w:t>
      </w:r>
      <w:r w:rsidR="00FA1D7A">
        <w:rPr>
          <w:lang w:val="es-EC"/>
        </w:rPr>
        <w:t>comerciales</w:t>
      </w:r>
      <w:r w:rsidR="00B73861">
        <w:rPr>
          <w:lang w:val="es-EC"/>
        </w:rPr>
        <w:t xml:space="preserve"> y lugares de </w:t>
      </w:r>
      <w:r w:rsidR="00102AB2">
        <w:rPr>
          <w:lang w:val="es-EC"/>
        </w:rPr>
        <w:t>asistencia</w:t>
      </w:r>
      <w:r w:rsidR="009F36A3">
        <w:rPr>
          <w:lang w:val="es-EC"/>
        </w:rPr>
        <w:t xml:space="preserve"> masiva se ha vuelto costumbre ver a una persona verificar si </w:t>
      </w:r>
      <w:r w:rsidR="00893BE5">
        <w:rPr>
          <w:lang w:val="es-EC"/>
        </w:rPr>
        <w:t xml:space="preserve">un usuario </w:t>
      </w:r>
      <w:r w:rsidR="009F36A3">
        <w:rPr>
          <w:lang w:val="es-EC"/>
        </w:rPr>
        <w:t xml:space="preserve"> tiene mascarilla</w:t>
      </w:r>
      <w:r w:rsidR="00893BE5">
        <w:rPr>
          <w:lang w:val="es-EC"/>
        </w:rPr>
        <w:t xml:space="preserve"> y permitirle el acceso, </w:t>
      </w:r>
      <w:r w:rsidR="006014A7">
        <w:rPr>
          <w:lang w:val="es-EC"/>
        </w:rPr>
        <w:t xml:space="preserve">el objetico de CONMASK, es reducir el contacto que tiene esta persona con los usuario para así  </w:t>
      </w:r>
      <w:r w:rsidR="00FA1D7A">
        <w:rPr>
          <w:lang w:val="es-EC"/>
        </w:rPr>
        <w:t>además</w:t>
      </w:r>
      <w:r w:rsidR="006014A7">
        <w:rPr>
          <w:lang w:val="es-EC"/>
        </w:rPr>
        <w:t xml:space="preserve"> de automatizar el proceso de revisión de las normas de Bioseguridad, reduciremos el contagio </w:t>
      </w:r>
      <w:r w:rsidR="00FA1D7A">
        <w:rPr>
          <w:lang w:val="es-EC"/>
        </w:rPr>
        <w:t xml:space="preserve">entre las personas que ingresan al establecimiento. </w:t>
      </w:r>
    </w:p>
    <w:p w14:paraId="2DCD790C" w14:textId="77777777" w:rsidR="005F0295" w:rsidRPr="008662E7" w:rsidRDefault="005F0295" w:rsidP="005F0295">
      <w:pPr>
        <w:pStyle w:val="TextCarCar"/>
        <w:rPr>
          <w:sz w:val="18"/>
          <w:szCs w:val="18"/>
          <w:lang w:val="es-EC"/>
        </w:rPr>
      </w:pPr>
    </w:p>
    <w:p w14:paraId="3EA99B59" w14:textId="6AD4DE88" w:rsidR="005F0295" w:rsidRDefault="0083047E" w:rsidP="0083047E">
      <w:pPr>
        <w:pStyle w:val="TextCarCar"/>
        <w:ind w:firstLine="0"/>
        <w:rPr>
          <w:lang w:val="es-EC"/>
        </w:rPr>
      </w:pPr>
      <w:r>
        <w:rPr>
          <w:lang w:val="es-EC"/>
        </w:rPr>
        <w:t>Con este proyecto se pretende ayudar a d</w:t>
      </w:r>
      <w:r w:rsidR="00386DD3">
        <w:rPr>
          <w:lang w:val="es-EC"/>
        </w:rPr>
        <w:t xml:space="preserve">isminuir y mejorar el control de la propagación de </w:t>
      </w:r>
      <w:r w:rsidR="00B918BD">
        <w:rPr>
          <w:lang w:val="es-EC"/>
        </w:rPr>
        <w:t>COVID</w:t>
      </w:r>
      <w:r w:rsidR="00386DD3">
        <w:rPr>
          <w:lang w:val="es-EC"/>
        </w:rPr>
        <w:t xml:space="preserve">, lo que </w:t>
      </w:r>
      <w:r w:rsidR="00B918BD">
        <w:rPr>
          <w:lang w:val="es-EC"/>
        </w:rPr>
        <w:t>a su</w:t>
      </w:r>
      <w:r w:rsidR="00386DD3">
        <w:rPr>
          <w:lang w:val="es-EC"/>
        </w:rPr>
        <w:t xml:space="preserve"> ves </w:t>
      </w:r>
      <w:r w:rsidR="00B918BD">
        <w:rPr>
          <w:lang w:val="es-EC"/>
        </w:rPr>
        <w:t>tendrá</w:t>
      </w:r>
      <w:r w:rsidR="00386DD3">
        <w:rPr>
          <w:lang w:val="es-EC"/>
        </w:rPr>
        <w:t xml:space="preserve"> un impacto positivo en</w:t>
      </w:r>
      <w:r w:rsidR="00B918BD">
        <w:rPr>
          <w:lang w:val="es-EC"/>
        </w:rPr>
        <w:t xml:space="preserve"> la reactivación de locales comerciales y la disminución de contagio dentro del país. </w:t>
      </w:r>
    </w:p>
    <w:p w14:paraId="0D7B6965" w14:textId="77777777" w:rsidR="00B918BD" w:rsidRPr="008662E7" w:rsidRDefault="00B918BD" w:rsidP="0083047E">
      <w:pPr>
        <w:pStyle w:val="TextCarCar"/>
        <w:ind w:firstLine="0"/>
        <w:rPr>
          <w:lang w:val="es-EC"/>
        </w:rPr>
      </w:pPr>
    </w:p>
    <w:p w14:paraId="0BB984F2" w14:textId="6ECC79A8" w:rsidR="005F0295" w:rsidRPr="00000CB0" w:rsidRDefault="00076521" w:rsidP="005F0295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t>antecedentes</w:t>
      </w:r>
    </w:p>
    <w:p w14:paraId="3B59C6E3" w14:textId="77777777" w:rsidR="005F0295" w:rsidRPr="008662E7" w:rsidRDefault="005F0295" w:rsidP="005F0295">
      <w:pPr>
        <w:jc w:val="both"/>
        <w:rPr>
          <w:color w:val="000000"/>
          <w:lang w:val="es-EC" w:eastAsia="es-ES"/>
        </w:rPr>
      </w:pPr>
    </w:p>
    <w:p w14:paraId="61BD8E0F" w14:textId="0F7A1D5F" w:rsidR="0058359F" w:rsidRDefault="00D413F4" w:rsidP="0058359F">
      <w:pPr>
        <w:pStyle w:val="TextCarCar"/>
        <w:rPr>
          <w:lang w:val="es-EC"/>
        </w:rPr>
      </w:pPr>
      <w:r>
        <w:rPr>
          <w:lang w:val="es-EC"/>
        </w:rPr>
        <w:t xml:space="preserve">Han pasado menos de dos anos desde que  </w:t>
      </w:r>
      <w:r w:rsidR="001C75DF">
        <w:rPr>
          <w:lang w:val="es-EC"/>
        </w:rPr>
        <w:t xml:space="preserve">la ONU declaro  al virus </w:t>
      </w:r>
      <w:r w:rsidR="00A47068">
        <w:rPr>
          <w:lang w:val="es-EC"/>
        </w:rPr>
        <w:t>COVID</w:t>
      </w:r>
      <w:r w:rsidR="001C75DF">
        <w:rPr>
          <w:lang w:val="es-EC"/>
        </w:rPr>
        <w:t xml:space="preserve"> 19 como pandemia mundial, </w:t>
      </w:r>
      <w:r w:rsidR="008F6CA7">
        <w:rPr>
          <w:lang w:val="es-EC"/>
        </w:rPr>
        <w:t>El ecuador en general como todo País no estaba listo para enfrentarse a tal situación</w:t>
      </w:r>
      <w:r w:rsidR="00E853B7">
        <w:rPr>
          <w:lang w:val="es-EC"/>
        </w:rPr>
        <w:t xml:space="preserve">. El </w:t>
      </w:r>
      <w:r w:rsidR="00693B0A">
        <w:rPr>
          <w:lang w:val="es-EC"/>
        </w:rPr>
        <w:t>coronavirus</w:t>
      </w:r>
      <w:r w:rsidR="00E853B7">
        <w:rPr>
          <w:lang w:val="es-EC"/>
        </w:rPr>
        <w:t xml:space="preserve"> trajo consigo muchas consecuencia</w:t>
      </w:r>
      <w:r w:rsidR="008D4AE3">
        <w:rPr>
          <w:lang w:val="es-EC"/>
        </w:rPr>
        <w:t>s y restricciones a nivel mundial, se limito la interacción humana a tal punto de hacer cuarentena</w:t>
      </w:r>
      <w:r w:rsidR="00F83BD4">
        <w:rPr>
          <w:lang w:val="es-EC"/>
        </w:rPr>
        <w:t xml:space="preserve">, las calles </w:t>
      </w:r>
      <w:r w:rsidR="00005A53">
        <w:rPr>
          <w:lang w:val="es-EC"/>
        </w:rPr>
        <w:t>se encontraban desoladas, estas medidas frenaron la propagación del  viru</w:t>
      </w:r>
      <w:r w:rsidR="00A86321">
        <w:rPr>
          <w:lang w:val="es-EC"/>
        </w:rPr>
        <w:t xml:space="preserve">s, pero un país que no se mueve no puede progresar, con los negocios </w:t>
      </w:r>
      <w:r w:rsidR="00DF78E1">
        <w:rPr>
          <w:lang w:val="es-EC"/>
        </w:rPr>
        <w:t xml:space="preserve">y centro comerciales cerrados, la economía mundial comenzó a sufrir una fuerte depresión, </w:t>
      </w:r>
      <w:r w:rsidR="006A79F0">
        <w:rPr>
          <w:lang w:val="es-EC"/>
        </w:rPr>
        <w:t xml:space="preserve"> así que se decidió a reactivar progresivamente los negocios adoptando mediades de Bioseguridad, </w:t>
      </w:r>
      <w:r w:rsidR="005C63CC">
        <w:rPr>
          <w:lang w:val="es-EC"/>
        </w:rPr>
        <w:t>las actividades se ha ido retomando de  poco para evitar así el numero de contagios</w:t>
      </w:r>
      <w:r w:rsidR="0058359F">
        <w:rPr>
          <w:lang w:val="es-EC"/>
        </w:rPr>
        <w:t xml:space="preserve">. </w:t>
      </w:r>
    </w:p>
    <w:p w14:paraId="6B8171E9" w14:textId="77777777" w:rsidR="0058359F" w:rsidRDefault="0058359F" w:rsidP="0058359F">
      <w:pPr>
        <w:pStyle w:val="TextCarCar"/>
        <w:rPr>
          <w:lang w:val="es-EC"/>
        </w:rPr>
      </w:pPr>
    </w:p>
    <w:p w14:paraId="5BDF6583" w14:textId="43CF8A20" w:rsidR="0058359F" w:rsidRDefault="0058359F" w:rsidP="0058359F">
      <w:pPr>
        <w:pStyle w:val="TextCarCar"/>
        <w:rPr>
          <w:lang w:val="es-EC"/>
        </w:rPr>
      </w:pPr>
      <w:r>
        <w:rPr>
          <w:lang w:val="es-EC"/>
        </w:rPr>
        <w:t xml:space="preserve">Una persona que sale de su casa a su lugar de trabajo es propensa a </w:t>
      </w:r>
      <w:r w:rsidR="00A8026B">
        <w:rPr>
          <w:lang w:val="es-EC"/>
        </w:rPr>
        <w:t>i</w:t>
      </w:r>
      <w:r w:rsidR="00A47068">
        <w:rPr>
          <w:lang w:val="es-EC"/>
        </w:rPr>
        <w:t>n</w:t>
      </w:r>
      <w:r w:rsidR="00A8026B">
        <w:rPr>
          <w:lang w:val="es-EC"/>
        </w:rPr>
        <w:t xml:space="preserve">fectarse si no acata las normas de </w:t>
      </w:r>
      <w:r w:rsidR="00927D58">
        <w:rPr>
          <w:lang w:val="es-EC"/>
        </w:rPr>
        <w:t>bioseguridad</w:t>
      </w:r>
      <w:r w:rsidR="00A8026B">
        <w:rPr>
          <w:lang w:val="es-EC"/>
        </w:rPr>
        <w:t xml:space="preserve"> impuestas por el COE, Mascarillas, </w:t>
      </w:r>
      <w:r w:rsidR="00825317">
        <w:rPr>
          <w:lang w:val="es-EC"/>
        </w:rPr>
        <w:t xml:space="preserve">2 metros de </w:t>
      </w:r>
      <w:r w:rsidR="00927D58">
        <w:rPr>
          <w:lang w:val="es-EC"/>
        </w:rPr>
        <w:t>distanciamiento</w:t>
      </w:r>
      <w:r w:rsidR="00825317">
        <w:rPr>
          <w:lang w:val="es-EC"/>
        </w:rPr>
        <w:t xml:space="preserve"> y el uso de alcohol para desinfectarse</w:t>
      </w:r>
      <w:r w:rsidR="00D154D0">
        <w:rPr>
          <w:lang w:val="es-EC"/>
        </w:rPr>
        <w:t>, porque basta que una persona porte el virus para que este se propague</w:t>
      </w:r>
      <w:r w:rsidR="0006435D">
        <w:rPr>
          <w:lang w:val="es-EC"/>
        </w:rPr>
        <w:t xml:space="preserve">, </w:t>
      </w:r>
      <w:r w:rsidR="00030BDD">
        <w:rPr>
          <w:lang w:val="es-EC"/>
        </w:rPr>
        <w:t>es por esto que se deben realizar controles mas estrictos, mas en especifico en lugares de concentración masiva donde el contagio es mayor</w:t>
      </w:r>
      <w:r w:rsidR="001D1061">
        <w:rPr>
          <w:lang w:val="es-EC"/>
        </w:rPr>
        <w:t xml:space="preserve">, </w:t>
      </w:r>
      <w:proofErr w:type="spellStart"/>
      <w:r w:rsidR="001D1061">
        <w:rPr>
          <w:lang w:val="es-EC"/>
        </w:rPr>
        <w:t>ej</w:t>
      </w:r>
      <w:proofErr w:type="spellEnd"/>
      <w:r w:rsidR="001D1061">
        <w:rPr>
          <w:lang w:val="es-EC"/>
        </w:rPr>
        <w:t xml:space="preserve"> aquí donde se ha recurrido a soluciones tecnológicas que nos permitan regir los pro</w:t>
      </w:r>
      <w:r w:rsidR="00102AB2">
        <w:rPr>
          <w:lang w:val="es-EC"/>
        </w:rPr>
        <w:t>to</w:t>
      </w:r>
      <w:r w:rsidR="001D1061">
        <w:rPr>
          <w:lang w:val="es-EC"/>
        </w:rPr>
        <w:t xml:space="preserve">colos y reducir los contagios. </w:t>
      </w:r>
    </w:p>
    <w:p w14:paraId="451247AD" w14:textId="77777777" w:rsidR="001D1061" w:rsidRDefault="001D1061" w:rsidP="0058359F">
      <w:pPr>
        <w:pStyle w:val="TextCarCar"/>
        <w:rPr>
          <w:lang w:val="es-EC"/>
        </w:rPr>
      </w:pPr>
    </w:p>
    <w:p w14:paraId="6AD370B6" w14:textId="473813E4" w:rsidR="001D1061" w:rsidRDefault="003E6D83" w:rsidP="0058359F">
      <w:pPr>
        <w:pStyle w:val="TextCarCar"/>
        <w:rPr>
          <w:lang w:val="es-EC"/>
        </w:rPr>
      </w:pPr>
      <w:r>
        <w:rPr>
          <w:lang w:val="es-EC"/>
        </w:rPr>
        <w:t xml:space="preserve">Una de las razones por que en los últimos meses </w:t>
      </w:r>
      <w:r w:rsidR="00AF4B4F">
        <w:rPr>
          <w:lang w:val="es-EC"/>
        </w:rPr>
        <w:t>existe un rebrote de casos es por el simple hecho de que las personas se encuentran muy relajadas</w:t>
      </w:r>
      <w:r w:rsidR="007D1CD5">
        <w:rPr>
          <w:lang w:val="es-EC"/>
        </w:rPr>
        <w:t>, asisten a eventos sin mascarillas, no realizan un buen lavados de manos</w:t>
      </w:r>
      <w:r w:rsidR="006C6299">
        <w:rPr>
          <w:lang w:val="es-EC"/>
        </w:rPr>
        <w:t xml:space="preserve">, </w:t>
      </w:r>
      <w:r w:rsidR="004C73C5">
        <w:rPr>
          <w:lang w:val="es-EC"/>
        </w:rPr>
        <w:t xml:space="preserve">encontrándonos que en </w:t>
      </w:r>
      <w:r w:rsidR="004C73C5" w:rsidRPr="004C73C5">
        <w:rPr>
          <w:lang w:val="es-EC"/>
        </w:rPr>
        <w:t xml:space="preserve"> los últimos 14 días se han contagiado aproximadamente 7 300 personas de los cuales 544 casos son de las nuevas variantes alfa, delta y gamma que se han propagado en menos de una semana en 19 provincias del país</w:t>
      </w:r>
      <w:r w:rsidR="004C125C">
        <w:rPr>
          <w:lang w:val="es-EC"/>
        </w:rPr>
        <w:t xml:space="preserve">. </w:t>
      </w:r>
    </w:p>
    <w:p w14:paraId="46A44A54" w14:textId="77777777" w:rsidR="004C125C" w:rsidRDefault="004C125C" w:rsidP="0058359F">
      <w:pPr>
        <w:pStyle w:val="TextCarCar"/>
        <w:rPr>
          <w:lang w:val="es-EC"/>
        </w:rPr>
      </w:pPr>
    </w:p>
    <w:p w14:paraId="70E23C55" w14:textId="757444C1" w:rsidR="004C125C" w:rsidRDefault="004C125C" w:rsidP="0058359F">
      <w:pPr>
        <w:pStyle w:val="TextCarCar"/>
        <w:rPr>
          <w:lang w:val="es-EC"/>
        </w:rPr>
      </w:pPr>
      <w:r>
        <w:rPr>
          <w:lang w:val="es-EC"/>
        </w:rPr>
        <w:t xml:space="preserve">Se han implementado ya soluciones viables para frenar </w:t>
      </w:r>
      <w:r w:rsidR="004F73F5">
        <w:rPr>
          <w:lang w:val="es-EC"/>
        </w:rPr>
        <w:t xml:space="preserve">la tasa de contagios pero no mucha  han dado resultados, una de ellas es la toma de temperatura al acceso de un lugar publico pero si bien sabemos </w:t>
      </w:r>
      <w:r w:rsidR="00735A14">
        <w:rPr>
          <w:lang w:val="es-EC"/>
        </w:rPr>
        <w:t>no es la una variable a medir. La finalidad de este proyecto es realizar dicho control estricto para que dichas normas se cumpla y reducir el foco infeccioso</w:t>
      </w:r>
      <w:r w:rsidR="00142C79">
        <w:rPr>
          <w:lang w:val="es-EC"/>
        </w:rPr>
        <w:t xml:space="preserve"> ya que acatar las normas de bioseguridad en los </w:t>
      </w:r>
      <w:r w:rsidR="00102AB2">
        <w:rPr>
          <w:lang w:val="es-EC"/>
        </w:rPr>
        <w:t>actuales</w:t>
      </w:r>
      <w:r w:rsidR="00142C79">
        <w:rPr>
          <w:lang w:val="es-EC"/>
        </w:rPr>
        <w:t xml:space="preserve"> momentos debería ser una necesidad </w:t>
      </w:r>
      <w:r w:rsidR="00E2245D">
        <w:rPr>
          <w:lang w:val="es-EC"/>
        </w:rPr>
        <w:t>para hacerle frente</w:t>
      </w:r>
      <w:r w:rsidR="00102AB2">
        <w:rPr>
          <w:lang w:val="es-EC"/>
        </w:rPr>
        <w:t xml:space="preserve"> a la situación evitando el contagio con las demás personas. </w:t>
      </w:r>
    </w:p>
    <w:p w14:paraId="4F1C6F64" w14:textId="77777777" w:rsidR="00102AB2" w:rsidRDefault="00102AB2" w:rsidP="0058359F">
      <w:pPr>
        <w:pStyle w:val="TextCarCar"/>
        <w:rPr>
          <w:lang w:val="es-EC"/>
        </w:rPr>
      </w:pPr>
    </w:p>
    <w:p w14:paraId="0623ED3C" w14:textId="77777777" w:rsidR="007D5AF0" w:rsidRDefault="007D5AF0" w:rsidP="0058359F">
      <w:pPr>
        <w:pStyle w:val="TextCarCar"/>
        <w:rPr>
          <w:lang w:val="es-EC"/>
        </w:rPr>
      </w:pPr>
    </w:p>
    <w:p w14:paraId="1D521B92" w14:textId="77777777" w:rsidR="007D5AF0" w:rsidRDefault="007D5AF0" w:rsidP="0058359F">
      <w:pPr>
        <w:pStyle w:val="TextCarCar"/>
        <w:rPr>
          <w:lang w:val="es-EC"/>
        </w:rPr>
      </w:pPr>
    </w:p>
    <w:p w14:paraId="0053078B" w14:textId="77777777" w:rsidR="007D5AF0" w:rsidRDefault="007D5AF0" w:rsidP="0058359F">
      <w:pPr>
        <w:pStyle w:val="TextCarCar"/>
        <w:rPr>
          <w:lang w:val="es-EC"/>
        </w:rPr>
      </w:pPr>
    </w:p>
    <w:p w14:paraId="350B000C" w14:textId="77777777" w:rsidR="007D5AF0" w:rsidRDefault="007D5AF0" w:rsidP="0058359F">
      <w:pPr>
        <w:pStyle w:val="TextCarCar"/>
        <w:rPr>
          <w:lang w:val="es-EC"/>
        </w:rPr>
      </w:pPr>
    </w:p>
    <w:p w14:paraId="60236E6E" w14:textId="77777777" w:rsidR="007D5AF0" w:rsidRDefault="007D5AF0" w:rsidP="0058359F">
      <w:pPr>
        <w:pStyle w:val="TextCarCar"/>
        <w:rPr>
          <w:lang w:val="es-EC"/>
        </w:rPr>
      </w:pPr>
    </w:p>
    <w:p w14:paraId="0962A30B" w14:textId="77777777" w:rsidR="007D5AF0" w:rsidRDefault="007D5AF0" w:rsidP="0058359F">
      <w:pPr>
        <w:pStyle w:val="TextCarCar"/>
        <w:rPr>
          <w:lang w:val="es-EC"/>
        </w:rPr>
      </w:pPr>
    </w:p>
    <w:p w14:paraId="5F9ED4C1" w14:textId="77777777" w:rsidR="007D5AF0" w:rsidRPr="004C73C5" w:rsidRDefault="007D5AF0" w:rsidP="0058359F">
      <w:pPr>
        <w:pStyle w:val="TextCarCar"/>
        <w:rPr>
          <w:lang w:val="es-EC"/>
        </w:rPr>
      </w:pPr>
    </w:p>
    <w:p w14:paraId="08BDF508" w14:textId="7387F260" w:rsidR="005F0295" w:rsidRDefault="00076521" w:rsidP="00DE2487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lastRenderedPageBreak/>
        <w:t>objetivos</w:t>
      </w:r>
    </w:p>
    <w:p w14:paraId="40139B35" w14:textId="649422C5" w:rsidR="006647EC" w:rsidRDefault="006647EC" w:rsidP="00DE2487">
      <w:pPr>
        <w:jc w:val="both"/>
        <w:rPr>
          <w:b/>
          <w:bCs/>
          <w:lang w:val="es-EC"/>
        </w:rPr>
      </w:pPr>
      <w:r w:rsidRPr="006647EC">
        <w:rPr>
          <w:b/>
          <w:bCs/>
          <w:lang w:val="es-EC"/>
        </w:rPr>
        <w:t xml:space="preserve">Objetivo General </w:t>
      </w:r>
    </w:p>
    <w:p w14:paraId="7BFA234A" w14:textId="77777777" w:rsidR="00387F99" w:rsidRPr="006647EC" w:rsidRDefault="00387F99" w:rsidP="00DE2487">
      <w:pPr>
        <w:jc w:val="both"/>
        <w:rPr>
          <w:b/>
          <w:bCs/>
          <w:lang w:val="es-EC"/>
        </w:rPr>
      </w:pPr>
    </w:p>
    <w:p w14:paraId="0B82506C" w14:textId="16AE828F" w:rsidR="006647EC" w:rsidRDefault="006647EC" w:rsidP="00DE2487">
      <w:pPr>
        <w:pStyle w:val="ListParagraph"/>
        <w:numPr>
          <w:ilvl w:val="0"/>
          <w:numId w:val="10"/>
        </w:numPr>
        <w:jc w:val="both"/>
        <w:rPr>
          <w:lang w:val="es-EC"/>
        </w:rPr>
      </w:pPr>
      <w:r w:rsidRPr="00DE2487">
        <w:rPr>
          <w:lang w:val="es-EC"/>
        </w:rPr>
        <w:t xml:space="preserve">Diseñar </w:t>
      </w:r>
      <w:r w:rsidR="00831A7E" w:rsidRPr="00DE2487">
        <w:rPr>
          <w:lang w:val="es-EC"/>
        </w:rPr>
        <w:t>un prototipo funcional de un sistem</w:t>
      </w:r>
      <w:r w:rsidR="00BD59E5" w:rsidRPr="00DE2487">
        <w:rPr>
          <w:lang w:val="es-EC"/>
        </w:rPr>
        <w:t>a</w:t>
      </w:r>
      <w:r w:rsidR="00831A7E" w:rsidRPr="00DE2487">
        <w:rPr>
          <w:lang w:val="es-EC"/>
        </w:rPr>
        <w:t xml:space="preserve"> de bioseguridad </w:t>
      </w:r>
      <w:r w:rsidR="00BD59E5" w:rsidRPr="00DE2487">
        <w:rPr>
          <w:lang w:val="es-EC"/>
        </w:rPr>
        <w:t>basado en  la detección de mascarillas</w:t>
      </w:r>
      <w:r w:rsidR="00625D25" w:rsidRPr="00DE2487">
        <w:rPr>
          <w:lang w:val="es-EC"/>
        </w:rPr>
        <w:t xml:space="preserve"> </w:t>
      </w:r>
      <w:r w:rsidR="003E1F0A" w:rsidRPr="00DE2487">
        <w:rPr>
          <w:lang w:val="es-EC"/>
        </w:rPr>
        <w:t>en tiempo real para el</w:t>
      </w:r>
      <w:r w:rsidR="00A37678" w:rsidRPr="00DE2487">
        <w:rPr>
          <w:lang w:val="es-EC"/>
        </w:rPr>
        <w:t xml:space="preserve"> acceso a lugares de asistencia masiva.</w:t>
      </w:r>
    </w:p>
    <w:p w14:paraId="1AC44C82" w14:textId="77777777" w:rsidR="00387F99" w:rsidRPr="00DE2487" w:rsidRDefault="00387F99" w:rsidP="00387F99">
      <w:pPr>
        <w:pStyle w:val="ListParagraph"/>
        <w:jc w:val="both"/>
        <w:rPr>
          <w:lang w:val="es-EC"/>
        </w:rPr>
      </w:pPr>
    </w:p>
    <w:p w14:paraId="184F13D1" w14:textId="798975D1" w:rsidR="00DE2487" w:rsidRDefault="00A37678" w:rsidP="00DE2487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 xml:space="preserve">Objetivos </w:t>
      </w:r>
      <w:r w:rsidR="00A66711">
        <w:rPr>
          <w:b/>
          <w:bCs/>
          <w:lang w:val="es-EC"/>
        </w:rPr>
        <w:t>Específicos</w:t>
      </w:r>
    </w:p>
    <w:p w14:paraId="42A53F26" w14:textId="77777777" w:rsidR="00DE2487" w:rsidRDefault="00DE2487" w:rsidP="00DE2487">
      <w:pPr>
        <w:jc w:val="both"/>
        <w:rPr>
          <w:b/>
          <w:bCs/>
          <w:lang w:val="es-EC"/>
        </w:rPr>
      </w:pPr>
    </w:p>
    <w:p w14:paraId="7E6DDBD4" w14:textId="63157774" w:rsidR="00056E95" w:rsidRDefault="00056E95" w:rsidP="00DE2487">
      <w:pPr>
        <w:pStyle w:val="ListParagraph"/>
        <w:numPr>
          <w:ilvl w:val="0"/>
          <w:numId w:val="10"/>
        </w:numPr>
        <w:jc w:val="both"/>
        <w:rPr>
          <w:lang w:val="es-EC"/>
        </w:rPr>
      </w:pPr>
      <w:r w:rsidRPr="00DE2487">
        <w:rPr>
          <w:lang w:val="es-EC"/>
        </w:rPr>
        <w:t xml:space="preserve">Realizar </w:t>
      </w:r>
      <w:r w:rsidR="005C0E91" w:rsidRPr="00DE2487">
        <w:rPr>
          <w:lang w:val="es-EC"/>
        </w:rPr>
        <w:t xml:space="preserve">implementación y simulación del prototipo  </w:t>
      </w:r>
    </w:p>
    <w:p w14:paraId="083B054B" w14:textId="77777777" w:rsidR="00DE2487" w:rsidRPr="00DE2487" w:rsidRDefault="00DE2487" w:rsidP="00DE2487">
      <w:pPr>
        <w:pStyle w:val="ListParagraph"/>
        <w:jc w:val="both"/>
        <w:rPr>
          <w:lang w:val="es-EC"/>
        </w:rPr>
      </w:pPr>
    </w:p>
    <w:p w14:paraId="385FBC28" w14:textId="29CDB5C9" w:rsidR="00A66711" w:rsidRDefault="00F77AF0" w:rsidP="00DE2487">
      <w:pPr>
        <w:pStyle w:val="ListParagraph"/>
        <w:numPr>
          <w:ilvl w:val="0"/>
          <w:numId w:val="10"/>
        </w:numPr>
        <w:jc w:val="both"/>
        <w:rPr>
          <w:lang w:val="es-EC"/>
        </w:rPr>
      </w:pPr>
      <w:r w:rsidRPr="00DE2487">
        <w:rPr>
          <w:lang w:val="es-EC"/>
        </w:rPr>
        <w:t>Procurar</w:t>
      </w:r>
      <w:r w:rsidR="00FB2658" w:rsidRPr="00DE2487">
        <w:rPr>
          <w:lang w:val="es-EC"/>
        </w:rPr>
        <w:t xml:space="preserve"> un </w:t>
      </w:r>
      <w:r w:rsidR="00E3116B" w:rsidRPr="00DE2487">
        <w:rPr>
          <w:lang w:val="es-EC"/>
        </w:rPr>
        <w:t>diseño</w:t>
      </w:r>
      <w:r w:rsidR="00FB2658" w:rsidRPr="00DE2487">
        <w:rPr>
          <w:lang w:val="es-EC"/>
        </w:rPr>
        <w:t xml:space="preserve"> </w:t>
      </w:r>
      <w:r w:rsidR="00D74419" w:rsidRPr="00DE2487">
        <w:rPr>
          <w:lang w:val="es-EC"/>
        </w:rPr>
        <w:t xml:space="preserve">orientado a la reducción de todo tipo de contacto entre las personas y </w:t>
      </w:r>
      <w:r w:rsidR="005B64EE" w:rsidRPr="00DE2487">
        <w:rPr>
          <w:lang w:val="es-EC"/>
        </w:rPr>
        <w:t xml:space="preserve">el dispositivo </w:t>
      </w:r>
      <w:r w:rsidR="00983B54" w:rsidRPr="00DE2487">
        <w:rPr>
          <w:lang w:val="es-EC"/>
        </w:rPr>
        <w:t>de control.</w:t>
      </w:r>
    </w:p>
    <w:p w14:paraId="472BE93B" w14:textId="77777777" w:rsidR="00DE2487" w:rsidRPr="00DE2487" w:rsidRDefault="00DE2487" w:rsidP="00DE2487">
      <w:pPr>
        <w:jc w:val="both"/>
        <w:rPr>
          <w:lang w:val="es-EC"/>
        </w:rPr>
      </w:pPr>
    </w:p>
    <w:p w14:paraId="664F2C10" w14:textId="42C9152B" w:rsidR="00983B54" w:rsidRDefault="00983B54" w:rsidP="00DE2487">
      <w:pPr>
        <w:pStyle w:val="ListParagraph"/>
        <w:numPr>
          <w:ilvl w:val="0"/>
          <w:numId w:val="10"/>
        </w:numPr>
        <w:jc w:val="both"/>
        <w:rPr>
          <w:lang w:val="es-EC"/>
        </w:rPr>
      </w:pPr>
      <w:r w:rsidRPr="00DE2487">
        <w:rPr>
          <w:lang w:val="es-EC"/>
        </w:rPr>
        <w:t>Entrenar</w:t>
      </w:r>
      <w:r w:rsidR="00FC7595" w:rsidRPr="00DE2487">
        <w:rPr>
          <w:lang w:val="es-EC"/>
        </w:rPr>
        <w:t xml:space="preserve"> una red neuronal  que permita discretizar</w:t>
      </w:r>
      <w:r w:rsidR="0067642B" w:rsidRPr="00DE2487">
        <w:rPr>
          <w:lang w:val="es-EC"/>
        </w:rPr>
        <w:t xml:space="preserve"> si un usuario lle</w:t>
      </w:r>
      <w:r w:rsidR="00B61A3A" w:rsidRPr="00DE2487">
        <w:rPr>
          <w:lang w:val="es-EC"/>
        </w:rPr>
        <w:t>v</w:t>
      </w:r>
      <w:r w:rsidR="0067642B" w:rsidRPr="00DE2487">
        <w:rPr>
          <w:lang w:val="es-EC"/>
        </w:rPr>
        <w:t>a mascarilla</w:t>
      </w:r>
      <w:r w:rsidR="00056E95" w:rsidRPr="00DE2487">
        <w:rPr>
          <w:lang w:val="es-EC"/>
        </w:rPr>
        <w:t>, e</w:t>
      </w:r>
      <w:r w:rsidR="0067642B" w:rsidRPr="00DE2487">
        <w:rPr>
          <w:lang w:val="es-EC"/>
        </w:rPr>
        <w:t xml:space="preserve">vitando falsas mediciones </w:t>
      </w:r>
      <w:r w:rsidR="00056E95" w:rsidRPr="00DE2487">
        <w:rPr>
          <w:lang w:val="es-EC"/>
        </w:rPr>
        <w:t xml:space="preserve">que afectan al sistema. </w:t>
      </w:r>
    </w:p>
    <w:p w14:paraId="62ADFC74" w14:textId="77777777" w:rsidR="00DE2487" w:rsidRPr="00E456EA" w:rsidRDefault="00DE2487" w:rsidP="00E456EA">
      <w:pPr>
        <w:jc w:val="both"/>
        <w:rPr>
          <w:lang w:val="es-EC"/>
        </w:rPr>
      </w:pPr>
    </w:p>
    <w:p w14:paraId="2ECFA82E" w14:textId="52DA8B49" w:rsidR="00D22FAB" w:rsidRPr="00DE2487" w:rsidRDefault="00D22FAB" w:rsidP="00DE2487">
      <w:pPr>
        <w:pStyle w:val="ListParagraph"/>
        <w:numPr>
          <w:ilvl w:val="0"/>
          <w:numId w:val="10"/>
        </w:numPr>
        <w:jc w:val="both"/>
        <w:rPr>
          <w:lang w:val="es-EC"/>
        </w:rPr>
      </w:pPr>
      <w:r w:rsidRPr="00DE2487">
        <w:rPr>
          <w:lang w:val="es-EC"/>
        </w:rPr>
        <w:t xml:space="preserve">Diseñar un prototipo de bajo costo comparado con los </w:t>
      </w:r>
      <w:r w:rsidR="00DE2487" w:rsidRPr="00DE2487">
        <w:rPr>
          <w:lang w:val="es-EC"/>
        </w:rPr>
        <w:t xml:space="preserve">que existen en el mercado. </w:t>
      </w:r>
    </w:p>
    <w:p w14:paraId="4577BCD9" w14:textId="7D6157F0" w:rsidR="005F0295" w:rsidRPr="00000CB0" w:rsidRDefault="007822A8" w:rsidP="003D3206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t>descripción del problema.</w:t>
      </w:r>
    </w:p>
    <w:p w14:paraId="1A778BA6" w14:textId="5B059596" w:rsidR="00667D8B" w:rsidRPr="00667D8B" w:rsidRDefault="009F17AF" w:rsidP="00E456EA">
      <w:pPr>
        <w:jc w:val="both"/>
        <w:rPr>
          <w:lang w:val="es-EC"/>
        </w:rPr>
      </w:pPr>
      <w:r>
        <w:rPr>
          <w:lang w:val="es-EC"/>
        </w:rPr>
        <w:t xml:space="preserve">Debido </w:t>
      </w:r>
      <w:r w:rsidR="00186A7C">
        <w:rPr>
          <w:lang w:val="es-EC"/>
        </w:rPr>
        <w:t>al alto aumento de contagios que esta atravesando el País, es nece</w:t>
      </w:r>
      <w:r w:rsidR="00EE5F91">
        <w:rPr>
          <w:lang w:val="es-EC"/>
        </w:rPr>
        <w:t>sario tomar acción  y regirse a  las normas de Bioseguridad instauradas por el  Gobierno</w:t>
      </w:r>
      <w:r w:rsidR="00D279E2">
        <w:rPr>
          <w:lang w:val="es-EC"/>
        </w:rPr>
        <w:t xml:space="preserve">, ya que aun siguiendo el plan de vacunación 9 100  gestionado por el presidente existen nuevos casos cada día, de la nuevas variantes, </w:t>
      </w:r>
      <w:r w:rsidR="006072DF">
        <w:rPr>
          <w:lang w:val="es-EC"/>
        </w:rPr>
        <w:t xml:space="preserve"> es por esto que una de las regulaciones es re</w:t>
      </w:r>
      <w:r w:rsidR="0004029C">
        <w:rPr>
          <w:lang w:val="es-EC"/>
        </w:rPr>
        <w:t>duc</w:t>
      </w:r>
      <w:r w:rsidR="006072DF">
        <w:rPr>
          <w:lang w:val="es-EC"/>
        </w:rPr>
        <w:t xml:space="preserve">ir el ingreso de personas </w:t>
      </w:r>
      <w:r w:rsidR="0008544F">
        <w:rPr>
          <w:lang w:val="es-EC"/>
        </w:rPr>
        <w:t xml:space="preserve">en </w:t>
      </w:r>
      <w:r w:rsidR="00E456EA">
        <w:rPr>
          <w:lang w:val="es-EC"/>
        </w:rPr>
        <w:t>espacios</w:t>
      </w:r>
      <w:r w:rsidR="0008544F">
        <w:rPr>
          <w:lang w:val="es-EC"/>
        </w:rPr>
        <w:t xml:space="preserve"> públicos con el objetivo de prevenir que se </w:t>
      </w:r>
      <w:r w:rsidR="00E456EA">
        <w:rPr>
          <w:lang w:val="es-EC"/>
        </w:rPr>
        <w:t>propague</w:t>
      </w:r>
      <w:r w:rsidR="0008544F">
        <w:rPr>
          <w:lang w:val="es-EC"/>
        </w:rPr>
        <w:t xml:space="preserve"> mas el virus </w:t>
      </w:r>
      <w:r w:rsidR="00CA4756">
        <w:rPr>
          <w:lang w:val="es-EC"/>
        </w:rPr>
        <w:t xml:space="preserve">por personas que porten el virus, los protocolo actuales que rigen el ingreso a un establecimiento son realizar de manera manual por una persona, toma de temperatura y la verificación de mascarilla, </w:t>
      </w:r>
      <w:r w:rsidR="00BC00BD">
        <w:rPr>
          <w:lang w:val="es-EC"/>
        </w:rPr>
        <w:t xml:space="preserve">esto si bien es cierto  promueve que una persona acate las normas no evita que esta </w:t>
      </w:r>
      <w:r w:rsidR="00644C20">
        <w:rPr>
          <w:lang w:val="es-EC"/>
        </w:rPr>
        <w:t xml:space="preserve">contraiga el virus ya que dicho </w:t>
      </w:r>
      <w:r w:rsidR="00E456EA">
        <w:rPr>
          <w:lang w:val="es-EC"/>
        </w:rPr>
        <w:t>procedimiento</w:t>
      </w:r>
      <w:r w:rsidR="00644C20">
        <w:rPr>
          <w:lang w:val="es-EC"/>
        </w:rPr>
        <w:t xml:space="preserve"> se lo realiza a escasos centímetros de la persona en su puesto de control y</w:t>
      </w:r>
      <w:r w:rsidR="00590BAA">
        <w:rPr>
          <w:lang w:val="es-EC"/>
        </w:rPr>
        <w:t xml:space="preserve"> la persona que va a ingresar al </w:t>
      </w:r>
      <w:r w:rsidR="00E456EA">
        <w:rPr>
          <w:lang w:val="es-EC"/>
        </w:rPr>
        <w:t>espacio</w:t>
      </w:r>
      <w:r w:rsidR="00590BAA">
        <w:rPr>
          <w:lang w:val="es-EC"/>
        </w:rPr>
        <w:t xml:space="preserve"> publico, </w:t>
      </w:r>
      <w:r w:rsidR="00E51DE8">
        <w:rPr>
          <w:lang w:val="es-EC"/>
        </w:rPr>
        <w:t xml:space="preserve">aumentado así el riesgo de </w:t>
      </w:r>
      <w:r w:rsidR="00E456EA">
        <w:rPr>
          <w:lang w:val="es-EC"/>
        </w:rPr>
        <w:t>propagar</w:t>
      </w:r>
      <w:r w:rsidR="00E51DE8">
        <w:rPr>
          <w:lang w:val="es-EC"/>
        </w:rPr>
        <w:t xml:space="preserve">  una de las variantes. Es por esto que se vuelve indispensable </w:t>
      </w:r>
      <w:r w:rsidR="00CE5CFC">
        <w:rPr>
          <w:lang w:val="es-EC"/>
        </w:rPr>
        <w:t xml:space="preserve">contar con un sistema de bioseguridad que realice dicha funciones sin </w:t>
      </w:r>
      <w:r w:rsidR="00E456EA">
        <w:rPr>
          <w:lang w:val="es-EC"/>
        </w:rPr>
        <w:t xml:space="preserve">tener contacto entre las  personas para así facilitar su protección y reducir los focos de contagio. </w:t>
      </w:r>
    </w:p>
    <w:p w14:paraId="5301EADD" w14:textId="3D814319" w:rsidR="00AB1001" w:rsidRPr="00000CB0" w:rsidRDefault="007822A8" w:rsidP="00656031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t>descripción de la solución</w:t>
      </w:r>
      <w:r w:rsidR="00076521" w:rsidRPr="00000CB0">
        <w:rPr>
          <w:b/>
          <w:bCs/>
          <w:lang w:val="es-EC"/>
        </w:rPr>
        <w:t>.</w:t>
      </w:r>
    </w:p>
    <w:p w14:paraId="22F7DBD8" w14:textId="7FA3CCAA" w:rsidR="00656031" w:rsidRDefault="000A6828" w:rsidP="00353332">
      <w:pPr>
        <w:pStyle w:val="TextCarCar"/>
        <w:rPr>
          <w:lang w:val="es-EC"/>
        </w:rPr>
      </w:pPr>
      <w:r>
        <w:rPr>
          <w:lang w:val="es-EC"/>
        </w:rPr>
        <w:t xml:space="preserve">Se escogió </w:t>
      </w:r>
      <w:r w:rsidR="00AB6869">
        <w:rPr>
          <w:lang w:val="es-EC"/>
        </w:rPr>
        <w:t>esta solución para nuestro proyecto debido a que</w:t>
      </w:r>
      <w:r w:rsidR="001A733C">
        <w:rPr>
          <w:lang w:val="es-EC"/>
        </w:rPr>
        <w:t xml:space="preserve"> era la única forma </w:t>
      </w:r>
      <w:r w:rsidR="00BE2A9C">
        <w:rPr>
          <w:lang w:val="es-EC"/>
        </w:rPr>
        <w:t>de</w:t>
      </w:r>
      <w:r w:rsidR="001A733C">
        <w:rPr>
          <w:lang w:val="es-EC"/>
        </w:rPr>
        <w:t xml:space="preserve"> poder realizar una automatización o control de actuadores</w:t>
      </w:r>
      <w:r w:rsidR="00140D49">
        <w:rPr>
          <w:lang w:val="es-EC"/>
        </w:rPr>
        <w:t xml:space="preserve">, de una manera más económica y sustentable, </w:t>
      </w:r>
      <w:r w:rsidR="007D0897">
        <w:rPr>
          <w:lang w:val="es-EC"/>
        </w:rPr>
        <w:t>por eso se realizo un entrenamiento neuronal a través de inteligencia artificial, ya que este recurso es computacional pero solo se genera una vez en toda la vida del proyecto</w:t>
      </w:r>
      <w:r w:rsidR="00F26AE9">
        <w:rPr>
          <w:lang w:val="es-EC"/>
        </w:rPr>
        <w:t xml:space="preserve"> por lo que no generará más gastos en la implementación</w:t>
      </w:r>
      <w:r w:rsidR="00BE2A9C">
        <w:rPr>
          <w:lang w:val="es-EC"/>
        </w:rPr>
        <w:t xml:space="preserve"> y reducirá significativamente el recurso en memoria tanto del controlador como procesador</w:t>
      </w:r>
      <w:r w:rsidR="00F26AE9">
        <w:rPr>
          <w:lang w:val="es-EC"/>
        </w:rPr>
        <w:t xml:space="preserve">. </w:t>
      </w:r>
    </w:p>
    <w:p w14:paraId="131FD77B" w14:textId="1F27A2A6" w:rsidR="00F26AE9" w:rsidRDefault="00F26AE9" w:rsidP="00353332">
      <w:pPr>
        <w:pStyle w:val="TextCarCar"/>
        <w:rPr>
          <w:lang w:val="es-EC"/>
        </w:rPr>
      </w:pPr>
      <w:r>
        <w:rPr>
          <w:lang w:val="es-EC"/>
        </w:rPr>
        <w:t xml:space="preserve">Otro punto fundamental en la elección de esta solución fue el ahorro de energía, ya que al ser un sistema embebido </w:t>
      </w:r>
      <w:r w:rsidR="00D8310C">
        <w:rPr>
          <w:lang w:val="es-EC"/>
        </w:rPr>
        <w:t>que esta conectado a un RTOS</w:t>
      </w:r>
      <w:r w:rsidR="00B970FE">
        <w:rPr>
          <w:lang w:val="es-EC"/>
        </w:rPr>
        <w:t xml:space="preserve">, nos genera un control sobre la velocidad </w:t>
      </w:r>
      <w:r w:rsidR="00B970FE">
        <w:rPr>
          <w:lang w:val="es-EC"/>
        </w:rPr>
        <w:t xml:space="preserve">de procesamiento y de los periféricos ayudando a realizar un control correcto en </w:t>
      </w:r>
      <w:r w:rsidR="00BE2A9C">
        <w:rPr>
          <w:lang w:val="es-EC"/>
        </w:rPr>
        <w:t>los recursos de ahorro de energía.</w:t>
      </w:r>
      <w:r w:rsidR="00BD7EB6">
        <w:rPr>
          <w:lang w:val="es-EC"/>
        </w:rPr>
        <w:t xml:space="preserve"> Y por ende podemos realizar </w:t>
      </w:r>
      <w:r w:rsidR="00340AAD">
        <w:rPr>
          <w:lang w:val="es-EC"/>
        </w:rPr>
        <w:t>con mayor precisión el control de automatización de apertura de puertas.</w:t>
      </w:r>
    </w:p>
    <w:p w14:paraId="4E977379" w14:textId="0D7447F4" w:rsidR="002D3D58" w:rsidRPr="00656031" w:rsidRDefault="002D3D58" w:rsidP="00353332">
      <w:pPr>
        <w:pStyle w:val="TextCarCar"/>
        <w:rPr>
          <w:lang w:val="es-EC"/>
        </w:rPr>
      </w:pPr>
      <w:r>
        <w:rPr>
          <w:lang w:val="es-EC"/>
        </w:rPr>
        <w:t xml:space="preserve">Por último, en el punto económico nos basamos en realizar el producto </w:t>
      </w:r>
      <w:r w:rsidR="00B1099F">
        <w:rPr>
          <w:lang w:val="es-EC"/>
        </w:rPr>
        <w:t>más</w:t>
      </w:r>
      <w:r>
        <w:rPr>
          <w:lang w:val="es-EC"/>
        </w:rPr>
        <w:t xml:space="preserve"> </w:t>
      </w:r>
      <w:r w:rsidR="00B1099F">
        <w:rPr>
          <w:lang w:val="es-EC"/>
        </w:rPr>
        <w:t>genérico posible, por lo cual esta solución se baso en que cualquier persona</w:t>
      </w:r>
      <w:r w:rsidR="00934F79">
        <w:rPr>
          <w:lang w:val="es-EC"/>
        </w:rPr>
        <w:t xml:space="preserve"> dueñas de tiendas, supermercados, etc., pueda adquirir nuestro producto sin necesidad de gastar mucho dinero, y esto se puede realizar debido al bajo costo de producción y </w:t>
      </w:r>
      <w:r w:rsidR="006813C3">
        <w:rPr>
          <w:lang w:val="es-EC"/>
        </w:rPr>
        <w:t xml:space="preserve">de manufactura. </w:t>
      </w:r>
    </w:p>
    <w:p w14:paraId="42363783" w14:textId="0ABB6707" w:rsidR="005F0295" w:rsidRPr="00FD35EE" w:rsidRDefault="00C249BD" w:rsidP="00AB1001">
      <w:pPr>
        <w:pStyle w:val="Heading1"/>
        <w:rPr>
          <w:b/>
          <w:bCs/>
          <w:lang w:val="es-EC"/>
        </w:rPr>
      </w:pPr>
      <w:r w:rsidRPr="00FD35EE">
        <w:rPr>
          <w:b/>
          <w:bCs/>
          <w:lang w:val="es-EC"/>
        </w:rPr>
        <w:t>descripción de los elementos a utilizar.</w:t>
      </w:r>
    </w:p>
    <w:p w14:paraId="1103DC06" w14:textId="243BE6BC" w:rsidR="005F0295" w:rsidRDefault="00360159" w:rsidP="005F0295">
      <w:pPr>
        <w:pStyle w:val="TextCarCar"/>
        <w:rPr>
          <w:lang w:val="es-EC"/>
        </w:rPr>
      </w:pPr>
      <w:r>
        <w:rPr>
          <w:lang w:val="es-EC"/>
        </w:rPr>
        <w:t xml:space="preserve">Los elemento utilizados en este proyecto se los mostraremos a continuación: </w:t>
      </w:r>
    </w:p>
    <w:p w14:paraId="290F860D" w14:textId="3EC5A7FE" w:rsidR="00B24CB0" w:rsidRPr="00000CB0" w:rsidRDefault="00000CB0" w:rsidP="00000CB0">
      <w:pPr>
        <w:pStyle w:val="TextCarCar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>Raspberry Pi4</w:t>
      </w:r>
    </w:p>
    <w:p w14:paraId="5931D1EE" w14:textId="15ACC171" w:rsidR="00000CB0" w:rsidRDefault="00B24CB0" w:rsidP="000470B5">
      <w:pPr>
        <w:pStyle w:val="TextCarCar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5FFB377" wp14:editId="227CAE6A">
            <wp:extent cx="1860161" cy="1236785"/>
            <wp:effectExtent l="0" t="0" r="6985" b="1905"/>
            <wp:docPr id="1" name="Picture 1" descr="4GB SDRAM 1822096 RASPBERRY Placa Base PI 4 Modelo B Informática Placas  base ourhouserestaura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GB SDRAM 1822096 RASPBERRY Placa Base PI 4 Modelo B Informática Placas  base ourhouserestauran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74" cy="124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C0BA" w14:textId="3142ED38" w:rsidR="00D668BA" w:rsidRPr="008F22BD" w:rsidRDefault="008F22BD" w:rsidP="000470B5">
      <w:pPr>
        <w:pStyle w:val="TextCarCar"/>
        <w:jc w:val="center"/>
        <w:rPr>
          <w:b/>
          <w:bCs/>
          <w:i/>
          <w:iCs/>
          <w:sz w:val="18"/>
          <w:szCs w:val="18"/>
          <w:lang w:val="es-EC"/>
        </w:rPr>
      </w:pPr>
      <w:r w:rsidRPr="008F22BD">
        <w:rPr>
          <w:b/>
          <w:bCs/>
          <w:i/>
          <w:iCs/>
          <w:sz w:val="18"/>
          <w:szCs w:val="18"/>
          <w:lang w:val="es-EC"/>
        </w:rPr>
        <w:t>Imagen1: Raspberry Pi4 Placa</w:t>
      </w:r>
    </w:p>
    <w:p w14:paraId="401F001B" w14:textId="2EE71D45" w:rsidR="008A77A2" w:rsidRDefault="00807532" w:rsidP="008A77A2">
      <w:pPr>
        <w:pStyle w:val="TextCarCar"/>
        <w:jc w:val="left"/>
        <w:rPr>
          <w:lang w:val="es-EC"/>
        </w:rPr>
      </w:pPr>
      <w:r>
        <w:rPr>
          <w:lang w:val="es-EC"/>
        </w:rPr>
        <w:t>La Raspberry Pi es una microprocesador u ordenador</w:t>
      </w:r>
      <w:r w:rsidR="008A1870">
        <w:rPr>
          <w:lang w:val="es-EC"/>
        </w:rPr>
        <w:t>, que esta basado en su bajo coste y su sistema operativo de código libre Raspbian</w:t>
      </w:r>
      <w:r w:rsidR="00CC0EAB">
        <w:rPr>
          <w:lang w:val="es-EC"/>
        </w:rPr>
        <w:t xml:space="preserve">, diseñado para necesidades de programación básicas-medias. </w:t>
      </w:r>
      <w:r w:rsidR="00C10FAB">
        <w:rPr>
          <w:lang w:val="es-EC"/>
        </w:rPr>
        <w:t xml:space="preserve">La Raspberry Pi 4 utilizada en el proyectos posee una memora </w:t>
      </w:r>
      <w:r w:rsidR="005267D2">
        <w:rPr>
          <w:lang w:val="es-EC"/>
        </w:rPr>
        <w:t>RAM</w:t>
      </w:r>
      <w:r w:rsidR="00C10FAB">
        <w:rPr>
          <w:lang w:val="es-EC"/>
        </w:rPr>
        <w:t xml:space="preserve"> de </w:t>
      </w:r>
      <w:r w:rsidR="005267D2">
        <w:rPr>
          <w:lang w:val="es-EC"/>
        </w:rPr>
        <w:t>4</w:t>
      </w:r>
      <w:r w:rsidR="00C10FAB">
        <w:rPr>
          <w:lang w:val="es-EC"/>
        </w:rPr>
        <w:t xml:space="preserve">GB, </w:t>
      </w:r>
      <w:r w:rsidR="008D24C9">
        <w:rPr>
          <w:lang w:val="es-EC"/>
        </w:rPr>
        <w:t xml:space="preserve">puerto ethernet, USB3, USB2, micro HDMI </w:t>
      </w:r>
      <w:proofErr w:type="spellStart"/>
      <w:r w:rsidR="008D24C9">
        <w:rPr>
          <w:lang w:val="es-EC"/>
        </w:rPr>
        <w:t>ports</w:t>
      </w:r>
      <w:proofErr w:type="spellEnd"/>
      <w:r w:rsidR="008D24C9">
        <w:rPr>
          <w:lang w:val="es-EC"/>
        </w:rPr>
        <w:t>, USB,</w:t>
      </w:r>
      <w:r w:rsidR="008A77A2">
        <w:rPr>
          <w:lang w:val="es-EC"/>
        </w:rPr>
        <w:t xml:space="preserve"> </w:t>
      </w:r>
      <w:r w:rsidR="005267D2">
        <w:rPr>
          <w:lang w:val="es-EC"/>
        </w:rPr>
        <w:t>procesador</w:t>
      </w:r>
      <w:r w:rsidR="008A77A2">
        <w:rPr>
          <w:lang w:val="es-EC"/>
        </w:rPr>
        <w:t xml:space="preserve"> QUAD CORE 1.2 Hz Broadcom BCM2837 64bit CPU</w:t>
      </w:r>
      <w:r w:rsidR="00766B53">
        <w:rPr>
          <w:lang w:val="es-EC"/>
        </w:rPr>
        <w:t>, 40-pin extended GPIO</w:t>
      </w:r>
      <w:r w:rsidR="00D75FC6">
        <w:rPr>
          <w:lang w:val="es-EC"/>
        </w:rPr>
        <w:t xml:space="preserve"> y</w:t>
      </w:r>
      <w:r w:rsidR="00766B53">
        <w:rPr>
          <w:lang w:val="es-EC"/>
        </w:rPr>
        <w:t xml:space="preserve"> CSI para la conexión de la cámara</w:t>
      </w:r>
      <w:r w:rsidR="00F67BF4">
        <w:rPr>
          <w:lang w:val="es-EC"/>
        </w:rPr>
        <w:fldChar w:fldCharType="begin" w:fldLock="1"/>
      </w:r>
      <w:r w:rsidR="00F67BF4">
        <w:rPr>
          <w:lang w:val="es-EC"/>
        </w:rPr>
        <w:instrText>ADDIN CSL_CITATION {"citationItems":[{"id":"ITEM-1","itemData":{"URL":"https://www.raspberrypi.org/products/raspberry-pi-4-model-b/","author":[{"dropping-particle":"","family":"Raspberry","given":"","non-dropping-particle":"","parse-names":false,"suffix":""}],"id":"ITEM-1","issued":{"date-parts":[["2020"]]},"page":"5","title":"Raspberry Pi 4","type":"webpage"},"uris":["http://www.mendeley.com/documents/?uuid=9e8e8a35-1e89-40c2-9ac7-73ac9808acc7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F67BF4">
        <w:rPr>
          <w:lang w:val="es-EC"/>
        </w:rPr>
        <w:fldChar w:fldCharType="separate"/>
      </w:r>
      <w:r w:rsidR="00F67BF4" w:rsidRPr="00F67BF4">
        <w:rPr>
          <w:noProof/>
          <w:lang w:val="es-EC"/>
        </w:rPr>
        <w:t>[1]</w:t>
      </w:r>
      <w:r w:rsidR="00F67BF4">
        <w:rPr>
          <w:lang w:val="es-EC"/>
        </w:rPr>
        <w:fldChar w:fldCharType="end"/>
      </w:r>
      <w:r w:rsidR="00FA606C">
        <w:rPr>
          <w:lang w:val="es-EC"/>
        </w:rPr>
        <w:t xml:space="preserve">. </w:t>
      </w:r>
    </w:p>
    <w:p w14:paraId="7B9B7145" w14:textId="77777777" w:rsidR="00BE0948" w:rsidRDefault="00BE0948" w:rsidP="008A77A2">
      <w:pPr>
        <w:pStyle w:val="TextCarCar"/>
        <w:jc w:val="left"/>
        <w:rPr>
          <w:lang w:val="es-EC"/>
        </w:rPr>
      </w:pPr>
    </w:p>
    <w:p w14:paraId="57B23CDD" w14:textId="04C7A2B3" w:rsidR="0056398B" w:rsidRDefault="004579D1" w:rsidP="0056398B">
      <w:pPr>
        <w:pStyle w:val="TextCarCar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>Servomotor</w:t>
      </w:r>
      <w:r w:rsidR="0056398B">
        <w:rPr>
          <w:b/>
          <w:bCs/>
          <w:lang w:val="es-EC"/>
        </w:rPr>
        <w:t xml:space="preserve"> MG996r</w:t>
      </w:r>
    </w:p>
    <w:p w14:paraId="31EE1FF7" w14:textId="68548CE0" w:rsidR="00121846" w:rsidRDefault="00D668BA" w:rsidP="00121846">
      <w:pPr>
        <w:pStyle w:val="TextCarCar"/>
        <w:jc w:val="center"/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1645C618" wp14:editId="73977D3F">
            <wp:extent cx="1119554" cy="1119554"/>
            <wp:effectExtent l="0" t="0" r="4445" b="4445"/>
            <wp:docPr id="2" name="Picture 2" descr="Servomotor MG996R Tower Pro - Movil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motor MG996R Tower Pro - Moviltron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94" cy="11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505C" w14:textId="0A32D040" w:rsidR="00375BED" w:rsidRPr="00375BED" w:rsidRDefault="00375BED" w:rsidP="00121846">
      <w:pPr>
        <w:pStyle w:val="TextCarCar"/>
        <w:jc w:val="center"/>
        <w:rPr>
          <w:b/>
          <w:bCs/>
          <w:i/>
          <w:iCs/>
          <w:sz w:val="18"/>
          <w:szCs w:val="18"/>
          <w:lang w:val="es-EC"/>
        </w:rPr>
      </w:pPr>
      <w:r w:rsidRPr="00375BED">
        <w:rPr>
          <w:b/>
          <w:bCs/>
          <w:i/>
          <w:iCs/>
          <w:sz w:val="18"/>
          <w:szCs w:val="18"/>
          <w:lang w:val="es-EC"/>
        </w:rPr>
        <w:t>Imagen 2: Características del servomotor MG996r</w:t>
      </w:r>
    </w:p>
    <w:p w14:paraId="685B77F9" w14:textId="5399F45A" w:rsidR="00121846" w:rsidRDefault="004579D1" w:rsidP="00121846">
      <w:pPr>
        <w:pStyle w:val="TextCarCar"/>
        <w:rPr>
          <w:lang w:val="es-EC"/>
        </w:rPr>
      </w:pPr>
      <w:r>
        <w:rPr>
          <w:lang w:val="es-EC"/>
        </w:rPr>
        <w:t>El servomotor MG996r</w:t>
      </w:r>
      <w:r w:rsidR="009E615E">
        <w:rPr>
          <w:lang w:val="es-EC"/>
        </w:rPr>
        <w:t xml:space="preserve">, es la versión mejorada de los antiguos servomotores MG996, estos implementan un control </w:t>
      </w:r>
      <w:r w:rsidR="004B0769">
        <w:rPr>
          <w:lang w:val="es-EC"/>
        </w:rPr>
        <w:t xml:space="preserve">de retroalimentación </w:t>
      </w:r>
      <w:r w:rsidR="009E615E">
        <w:rPr>
          <w:lang w:val="es-EC"/>
        </w:rPr>
        <w:t>PCB e IC</w:t>
      </w:r>
      <w:r w:rsidR="004B0769">
        <w:rPr>
          <w:lang w:val="es-EC"/>
        </w:rPr>
        <w:t>, que los hace mas preciso que antes</w:t>
      </w:r>
      <w:r w:rsidR="00957173">
        <w:rPr>
          <w:lang w:val="es-EC"/>
        </w:rPr>
        <w:t xml:space="preserve">. Estos servos tienen compatibilidad con conectores como Futaba, </w:t>
      </w:r>
      <w:proofErr w:type="spellStart"/>
      <w:r w:rsidR="00957173">
        <w:rPr>
          <w:lang w:val="es-EC"/>
        </w:rPr>
        <w:t>Hitec</w:t>
      </w:r>
      <w:proofErr w:type="spellEnd"/>
      <w:r w:rsidR="00957173">
        <w:rPr>
          <w:lang w:val="es-EC"/>
        </w:rPr>
        <w:t xml:space="preserve">, </w:t>
      </w:r>
      <w:proofErr w:type="spellStart"/>
      <w:r w:rsidR="00957173">
        <w:rPr>
          <w:lang w:val="es-EC"/>
        </w:rPr>
        <w:t>Sanwa</w:t>
      </w:r>
      <w:proofErr w:type="spellEnd"/>
      <w:r w:rsidR="00957173">
        <w:rPr>
          <w:lang w:val="es-EC"/>
        </w:rPr>
        <w:t>, GWS, et</w:t>
      </w:r>
      <w:r w:rsidR="00F36569">
        <w:rPr>
          <w:lang w:val="es-EC"/>
        </w:rPr>
        <w:t>c. Tiene alimentación de 4.8V a 7.2V</w:t>
      </w:r>
      <w:r w:rsidR="006A6DEF">
        <w:rPr>
          <w:lang w:val="es-EC"/>
        </w:rPr>
        <w:t xml:space="preserve"> y un torque de operación de 9.4kgFcm a 4.8V, que para nuestra simulación será </w:t>
      </w:r>
      <w:r w:rsidR="0044639D">
        <w:rPr>
          <w:lang w:val="es-EC"/>
        </w:rPr>
        <w:t>más</w:t>
      </w:r>
      <w:r w:rsidR="006A6DEF">
        <w:rPr>
          <w:lang w:val="es-EC"/>
        </w:rPr>
        <w:t xml:space="preserve"> que suficiente</w:t>
      </w:r>
      <w:r w:rsidR="0086348E">
        <w:rPr>
          <w:lang w:val="es-EC"/>
        </w:rPr>
        <w:fldChar w:fldCharType="begin" w:fldLock="1"/>
      </w:r>
      <w:r w:rsidR="00C66A9B">
        <w:rPr>
          <w:lang w:val="es-EC"/>
        </w:rPr>
        <w:instrText>ADDIN CSL_CITATION {"citationItems":[{"id":"ITEM-1","itemData":{"author":[{"dropping-particle":"","family":"ETC2","given":"","non-dropping-particle":"","parse-names":false,"suffix":""}],"container-title":"List of Unclassifed Manufacturers","id":"ITEM-1","issued":{"date-parts":[["2020"]]},"page":"2","title":"MG996RHigh Torque Metal Gear Dual Ball Bearing Servo","type":"article-journal"},"uris":["http://www.mendeley.com/documents/?uuid=6bef1dce-a82a-4d51-ac2f-a4f4881945a0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6348E">
        <w:rPr>
          <w:lang w:val="es-EC"/>
        </w:rPr>
        <w:fldChar w:fldCharType="separate"/>
      </w:r>
      <w:r w:rsidR="0086348E" w:rsidRPr="0086348E">
        <w:rPr>
          <w:noProof/>
          <w:lang w:val="es-EC"/>
        </w:rPr>
        <w:t>[2]</w:t>
      </w:r>
      <w:r w:rsidR="0086348E">
        <w:rPr>
          <w:lang w:val="es-EC"/>
        </w:rPr>
        <w:fldChar w:fldCharType="end"/>
      </w:r>
      <w:r w:rsidR="006A6DEF">
        <w:rPr>
          <w:lang w:val="es-EC"/>
        </w:rPr>
        <w:t xml:space="preserve">. </w:t>
      </w:r>
    </w:p>
    <w:p w14:paraId="7D879190" w14:textId="77777777" w:rsidR="0044639D" w:rsidRDefault="0044639D" w:rsidP="00121846">
      <w:pPr>
        <w:pStyle w:val="TextCarCar"/>
        <w:rPr>
          <w:lang w:val="es-EC"/>
        </w:rPr>
      </w:pPr>
    </w:p>
    <w:p w14:paraId="327A9D48" w14:textId="77777777" w:rsidR="007D5AF0" w:rsidRDefault="007D5AF0" w:rsidP="00121846">
      <w:pPr>
        <w:pStyle w:val="TextCarCar"/>
        <w:rPr>
          <w:lang w:val="es-EC"/>
        </w:rPr>
      </w:pPr>
    </w:p>
    <w:p w14:paraId="409C7F23" w14:textId="77777777" w:rsidR="007D5AF0" w:rsidRDefault="007D5AF0" w:rsidP="00121846">
      <w:pPr>
        <w:pStyle w:val="TextCarCar"/>
        <w:rPr>
          <w:lang w:val="es-EC"/>
        </w:rPr>
      </w:pPr>
    </w:p>
    <w:p w14:paraId="24215CB1" w14:textId="77777777" w:rsidR="007D5AF0" w:rsidRDefault="007D5AF0" w:rsidP="00121846">
      <w:pPr>
        <w:pStyle w:val="TextCarCar"/>
        <w:rPr>
          <w:lang w:val="es-EC"/>
        </w:rPr>
      </w:pPr>
    </w:p>
    <w:p w14:paraId="7383D555" w14:textId="77777777" w:rsidR="007D5AF0" w:rsidRDefault="007D5AF0" w:rsidP="00121846">
      <w:pPr>
        <w:pStyle w:val="TextCarCar"/>
        <w:rPr>
          <w:lang w:val="es-EC"/>
        </w:rPr>
      </w:pPr>
    </w:p>
    <w:p w14:paraId="38041453" w14:textId="77777777" w:rsidR="007D5AF0" w:rsidRPr="004579D1" w:rsidRDefault="007D5AF0" w:rsidP="00121846">
      <w:pPr>
        <w:pStyle w:val="TextCarCar"/>
        <w:rPr>
          <w:lang w:val="es-EC"/>
        </w:rPr>
      </w:pPr>
    </w:p>
    <w:p w14:paraId="181A6DB3" w14:textId="77777777" w:rsidR="00375BED" w:rsidRDefault="00375BED" w:rsidP="00FA606C">
      <w:pPr>
        <w:pStyle w:val="TextCarCar"/>
        <w:jc w:val="center"/>
        <w:rPr>
          <w:b/>
          <w:bCs/>
          <w:lang w:val="es-EC"/>
        </w:rPr>
      </w:pPr>
    </w:p>
    <w:p w14:paraId="530C3420" w14:textId="0EBA31F0" w:rsidR="00FA606C" w:rsidRDefault="00375BED" w:rsidP="00FA606C">
      <w:pPr>
        <w:pStyle w:val="TextCarCar"/>
        <w:jc w:val="center"/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>Arduino uno</w:t>
      </w:r>
    </w:p>
    <w:p w14:paraId="431B7091" w14:textId="202F382F" w:rsidR="00375BED" w:rsidRDefault="007A11F9" w:rsidP="00FA606C">
      <w:pPr>
        <w:pStyle w:val="TextCarCar"/>
        <w:jc w:val="center"/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37318717" wp14:editId="14411780">
            <wp:extent cx="1320071" cy="1043354"/>
            <wp:effectExtent l="0" t="0" r="0" b="4445"/>
            <wp:docPr id="3" name="Picture 3" descr="Que es y para que sirve arduino - Ventajas de utiliza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 es y para que sirve arduino - Ventajas de utilizar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8" b="11684"/>
                    <a:stretch/>
                  </pic:blipFill>
                  <pic:spPr bwMode="auto">
                    <a:xfrm>
                      <a:off x="0" y="0"/>
                      <a:ext cx="1333952" cy="10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7B44A" w14:textId="2883826B" w:rsidR="005F0295" w:rsidRPr="008662E7" w:rsidRDefault="002721E5" w:rsidP="0075555A">
      <w:pPr>
        <w:pStyle w:val="TextCarCar"/>
        <w:rPr>
          <w:lang w:val="es-EC"/>
        </w:rPr>
      </w:pPr>
      <w:r>
        <w:rPr>
          <w:lang w:val="es-EC"/>
        </w:rPr>
        <w:t xml:space="preserve">El Arduino es una placa </w:t>
      </w:r>
      <w:r w:rsidR="00D81995">
        <w:rPr>
          <w:lang w:val="es-EC"/>
        </w:rPr>
        <w:t>que esta basada en un microcontrolador ATMEGA328p</w:t>
      </w:r>
      <w:r w:rsidR="00F81B1C">
        <w:rPr>
          <w:lang w:val="es-EC"/>
        </w:rPr>
        <w:t xml:space="preserve">, el cual es un circuito integrado en los que se graban instrucciones para la creación de programas que interactúen con los circuitos </w:t>
      </w:r>
      <w:r w:rsidR="00031010">
        <w:rPr>
          <w:lang w:val="es-EC"/>
        </w:rPr>
        <w:t xml:space="preserve">de una placa o con un intermediario. </w:t>
      </w:r>
      <w:r w:rsidR="002E4646">
        <w:rPr>
          <w:lang w:val="es-EC"/>
        </w:rPr>
        <w:t xml:space="preserve">Este </w:t>
      </w:r>
      <w:r w:rsidR="000C01A7">
        <w:rPr>
          <w:lang w:val="es-EC"/>
        </w:rPr>
        <w:t>microcontrolador</w:t>
      </w:r>
      <w:r w:rsidR="002E4646">
        <w:rPr>
          <w:lang w:val="es-EC"/>
        </w:rPr>
        <w:t xml:space="preserve"> tiene un voltaje operativo de 5 V</w:t>
      </w:r>
      <w:r w:rsidR="00F05B40">
        <w:rPr>
          <w:lang w:val="es-EC"/>
        </w:rPr>
        <w:t xml:space="preserve">, el cual pose 14 pines I/O digitales, </w:t>
      </w:r>
      <w:r w:rsidR="00C835E2">
        <w:rPr>
          <w:lang w:val="es-EC"/>
        </w:rPr>
        <w:t xml:space="preserve">6 entradas análogas, una corriente I/O de 40 mA, una corriente de 50mA para el pin de 3.3V, una memoria flash de 32KB </w:t>
      </w:r>
      <w:r w:rsidR="00224F01">
        <w:rPr>
          <w:lang w:val="es-EC"/>
        </w:rPr>
        <w:t xml:space="preserve">de las cuales 0.5Kb están usadas por el </w:t>
      </w:r>
      <w:proofErr w:type="spellStart"/>
      <w:r w:rsidR="00224F01">
        <w:rPr>
          <w:lang w:val="es-EC"/>
        </w:rPr>
        <w:t>Bootloader</w:t>
      </w:r>
      <w:proofErr w:type="spellEnd"/>
      <w:r w:rsidR="00224F01">
        <w:rPr>
          <w:lang w:val="es-EC"/>
        </w:rPr>
        <w:t>, SRAM de 1Kb, la memoria EEPROM de 1Kb y frecuencia de reloj  de 16MHz</w:t>
      </w:r>
      <w:r w:rsidR="00C66A9B">
        <w:rPr>
          <w:lang w:val="es-EC"/>
        </w:rPr>
        <w:fldChar w:fldCharType="begin" w:fldLock="1"/>
      </w:r>
      <w:r w:rsidR="00C66A9B">
        <w:rPr>
          <w:lang w:val="es-EC"/>
        </w:rPr>
        <w:instrText>ADDIN CSL_CITATION {"citationItems":[{"id":"ITEM-1","itemData":{"author":[{"dropping-particle":"","family":"OverView","given":"","non-dropping-particle":"","parse-names":false,"suffix":""},{"dropping-particle":"","family":"Zero","given":"Impatto","non-dropping-particle":"","parse-names":false,"suffix":""}],"id":"ITEM-1","issued":{"date-parts":[["2019"]]},"page":"8","title":"Arduinio UNO","type":"article-journal","volume":"1"},"uris":["http://www.mendeley.com/documents/?uuid=8deb244c-e54d-4057-bd6a-0d8b86fe9ceb"]}],"mendeley":{"formattedCitation":"[3]","plainTextFormattedCitation":"[3]"},"properties":{"noteIndex":0},"schema":"https://github.com/citation-style-language/schema/raw/master/csl-citation.json"}</w:instrText>
      </w:r>
      <w:r w:rsidR="00C66A9B">
        <w:rPr>
          <w:lang w:val="es-EC"/>
        </w:rPr>
        <w:fldChar w:fldCharType="separate"/>
      </w:r>
      <w:r w:rsidR="00C66A9B" w:rsidRPr="00C66A9B">
        <w:rPr>
          <w:noProof/>
          <w:lang w:val="es-EC"/>
        </w:rPr>
        <w:t>[3]</w:t>
      </w:r>
      <w:r w:rsidR="00C66A9B">
        <w:rPr>
          <w:lang w:val="es-EC"/>
        </w:rPr>
        <w:fldChar w:fldCharType="end"/>
      </w:r>
      <w:r w:rsidR="00224F01">
        <w:rPr>
          <w:lang w:val="es-EC"/>
        </w:rPr>
        <w:t>.</w:t>
      </w:r>
    </w:p>
    <w:p w14:paraId="41FC42AA" w14:textId="73EE1F04" w:rsidR="005F0295" w:rsidRPr="00FD35EE" w:rsidRDefault="00C249BD" w:rsidP="005F0295">
      <w:pPr>
        <w:pStyle w:val="Heading1"/>
        <w:rPr>
          <w:b/>
          <w:bCs/>
          <w:lang w:val="es-EC"/>
        </w:rPr>
      </w:pPr>
      <w:r w:rsidRPr="00FD35EE">
        <w:rPr>
          <w:b/>
          <w:bCs/>
          <w:lang w:val="es-EC"/>
        </w:rPr>
        <w:t>tabla de componentes y precios.</w:t>
      </w:r>
    </w:p>
    <w:p w14:paraId="05964E0D" w14:textId="77777777" w:rsidR="005F0295" w:rsidRPr="008662E7" w:rsidRDefault="005F0295" w:rsidP="005F0295">
      <w:pPr>
        <w:pStyle w:val="TextCarCar"/>
        <w:rPr>
          <w:lang w:val="es-EC"/>
        </w:rPr>
      </w:pPr>
    </w:p>
    <w:tbl>
      <w:tblPr>
        <w:tblStyle w:val="GridTable4-Accent3"/>
        <w:tblW w:w="5242" w:type="dxa"/>
        <w:tblLook w:val="04A0" w:firstRow="1" w:lastRow="0" w:firstColumn="1" w:lastColumn="0" w:noHBand="0" w:noVBand="1"/>
      </w:tblPr>
      <w:tblGrid>
        <w:gridCol w:w="1244"/>
        <w:gridCol w:w="907"/>
        <w:gridCol w:w="3091"/>
      </w:tblGrid>
      <w:tr w:rsidR="00D8189F" w14:paraId="02826D20" w14:textId="77777777" w:rsidTr="00403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20A0406F" w14:textId="77777777" w:rsidR="00D8189F" w:rsidRDefault="00D8189F" w:rsidP="00D8189F">
            <w:pPr>
              <w:pStyle w:val="TextCarCar"/>
              <w:ind w:firstLine="0"/>
              <w:jc w:val="center"/>
              <w:rPr>
                <w:lang w:val="es-EC"/>
              </w:rPr>
            </w:pPr>
          </w:p>
        </w:tc>
        <w:tc>
          <w:tcPr>
            <w:tcW w:w="907" w:type="dxa"/>
            <w:vAlign w:val="center"/>
          </w:tcPr>
          <w:p w14:paraId="3ED49A5F" w14:textId="3D99968B" w:rsidR="00D8189F" w:rsidRDefault="00D8189F" w:rsidP="00D8189F">
            <w:pPr>
              <w:pStyle w:val="TextCarCar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Precios</w:t>
            </w:r>
          </w:p>
        </w:tc>
        <w:tc>
          <w:tcPr>
            <w:tcW w:w="3091" w:type="dxa"/>
            <w:vAlign w:val="center"/>
          </w:tcPr>
          <w:p w14:paraId="7D330341" w14:textId="53B7DE63" w:rsidR="00D8189F" w:rsidRDefault="009354F9" w:rsidP="00D8189F">
            <w:pPr>
              <w:pStyle w:val="TextCarCar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Notas/enlace de compra</w:t>
            </w:r>
          </w:p>
        </w:tc>
      </w:tr>
      <w:tr w:rsidR="00D8189F" w:rsidRPr="00403D0E" w14:paraId="54C73643" w14:textId="77777777" w:rsidTr="0040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60A1274F" w14:textId="22D85E9B" w:rsidR="00D8189F" w:rsidRDefault="00D8189F" w:rsidP="00D8189F">
            <w:pPr>
              <w:pStyle w:val="TextCarCar"/>
              <w:ind w:firstLine="0"/>
              <w:jc w:val="center"/>
              <w:rPr>
                <w:lang w:val="es-EC"/>
              </w:rPr>
            </w:pPr>
            <w:r>
              <w:rPr>
                <w:lang w:val="es-EC"/>
              </w:rPr>
              <w:t>Raspberry PI4</w:t>
            </w:r>
          </w:p>
        </w:tc>
        <w:tc>
          <w:tcPr>
            <w:tcW w:w="907" w:type="dxa"/>
            <w:vAlign w:val="center"/>
          </w:tcPr>
          <w:p w14:paraId="216DF4DE" w14:textId="3566911B" w:rsidR="00D8189F" w:rsidRDefault="00D8686E" w:rsidP="00D8189F">
            <w:pPr>
              <w:pStyle w:val="TextCarCar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$</w:t>
            </w:r>
            <w:r w:rsidR="00403D0E">
              <w:rPr>
                <w:lang w:val="es-EC"/>
              </w:rPr>
              <w:t>1</w:t>
            </w:r>
            <w:r w:rsidR="00A03EF9">
              <w:rPr>
                <w:lang w:val="es-EC"/>
              </w:rPr>
              <w:t>00</w:t>
            </w:r>
          </w:p>
        </w:tc>
        <w:tc>
          <w:tcPr>
            <w:tcW w:w="3091" w:type="dxa"/>
            <w:vAlign w:val="center"/>
          </w:tcPr>
          <w:p w14:paraId="1257BA19" w14:textId="3F70D903" w:rsidR="00D8189F" w:rsidRPr="00403D0E" w:rsidRDefault="004A14D8" w:rsidP="00D8189F">
            <w:pPr>
              <w:pStyle w:val="TextCarCar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03D0E">
                <w:rPr>
                  <w:rStyle w:val="Hyperlink"/>
                </w:rPr>
                <w:t xml:space="preserve">Amazon.com: </w:t>
              </w:r>
              <w:proofErr w:type="spellStart"/>
              <w:r w:rsidR="00403D0E">
                <w:rPr>
                  <w:rStyle w:val="Hyperlink"/>
                </w:rPr>
                <w:t>Vilros</w:t>
              </w:r>
              <w:proofErr w:type="spellEnd"/>
              <w:r w:rsidR="00403D0E">
                <w:rPr>
                  <w:rStyle w:val="Hyperlink"/>
                </w:rPr>
                <w:t xml:space="preserve"> Raspberry Pi 4 4GB Complete Starter Kit with Fan-Cooled Heavy-Duty Aluminum Alloy Case (Black Case) : Electronics</w:t>
              </w:r>
            </w:hyperlink>
          </w:p>
        </w:tc>
      </w:tr>
      <w:tr w:rsidR="00D8189F" w:rsidRPr="00D8686E" w14:paraId="4B12772A" w14:textId="77777777" w:rsidTr="00403D0E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79799954" w14:textId="3058ADC6" w:rsidR="00D8189F" w:rsidRDefault="00D8189F" w:rsidP="00D8189F">
            <w:pPr>
              <w:pStyle w:val="TextCarCar"/>
              <w:ind w:firstLine="0"/>
              <w:jc w:val="center"/>
              <w:rPr>
                <w:lang w:val="es-EC"/>
              </w:rPr>
            </w:pPr>
            <w:r>
              <w:rPr>
                <w:lang w:val="es-EC"/>
              </w:rPr>
              <w:t>Arduino UNO</w:t>
            </w:r>
          </w:p>
        </w:tc>
        <w:tc>
          <w:tcPr>
            <w:tcW w:w="907" w:type="dxa"/>
            <w:vAlign w:val="center"/>
          </w:tcPr>
          <w:p w14:paraId="48FC286C" w14:textId="473AC338" w:rsidR="00D8189F" w:rsidRDefault="00D8686E" w:rsidP="00D8189F">
            <w:pPr>
              <w:pStyle w:val="TextCarCar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$3</w:t>
            </w:r>
            <w:r w:rsidR="00A03EF9">
              <w:rPr>
                <w:lang w:val="es-EC"/>
              </w:rPr>
              <w:t>2</w:t>
            </w:r>
          </w:p>
        </w:tc>
        <w:tc>
          <w:tcPr>
            <w:tcW w:w="3091" w:type="dxa"/>
            <w:vAlign w:val="center"/>
          </w:tcPr>
          <w:p w14:paraId="0CA78949" w14:textId="16DDEB00" w:rsidR="00D8189F" w:rsidRPr="00D8686E" w:rsidRDefault="004A14D8" w:rsidP="00D8189F">
            <w:pPr>
              <w:pStyle w:val="TextCarCar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D8686E">
                <w:rPr>
                  <w:rStyle w:val="Hyperlink"/>
                </w:rPr>
                <w:t>Amazon.com: ELEGOO UNO Project Super Starter Kit with Tutorial and UNO R3 Compatible with Arduino IDE : Electronics</w:t>
              </w:r>
            </w:hyperlink>
          </w:p>
        </w:tc>
      </w:tr>
      <w:tr w:rsidR="00D8189F" w:rsidRPr="00214B2B" w14:paraId="2F95B0F7" w14:textId="77777777" w:rsidTr="0040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1E7253E3" w14:textId="50393587" w:rsidR="00D8189F" w:rsidRDefault="00D8189F" w:rsidP="00D8189F">
            <w:pPr>
              <w:pStyle w:val="TextCarCar"/>
              <w:ind w:firstLine="0"/>
              <w:jc w:val="center"/>
              <w:rPr>
                <w:lang w:val="es-EC"/>
              </w:rPr>
            </w:pPr>
            <w:r>
              <w:rPr>
                <w:lang w:val="es-EC"/>
              </w:rPr>
              <w:t>Servomotor</w:t>
            </w:r>
          </w:p>
        </w:tc>
        <w:tc>
          <w:tcPr>
            <w:tcW w:w="907" w:type="dxa"/>
            <w:vAlign w:val="center"/>
          </w:tcPr>
          <w:p w14:paraId="2308E5D6" w14:textId="145BDD8F" w:rsidR="00D8189F" w:rsidRDefault="00214B2B" w:rsidP="00D8189F">
            <w:pPr>
              <w:pStyle w:val="TextCarCar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$19</w:t>
            </w:r>
          </w:p>
        </w:tc>
        <w:tc>
          <w:tcPr>
            <w:tcW w:w="3091" w:type="dxa"/>
            <w:vAlign w:val="center"/>
          </w:tcPr>
          <w:p w14:paraId="27660954" w14:textId="3ECD837F" w:rsidR="00D8189F" w:rsidRPr="00214B2B" w:rsidRDefault="004A14D8" w:rsidP="00D8189F">
            <w:pPr>
              <w:pStyle w:val="TextCarCar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14B2B">
                <w:rPr>
                  <w:rStyle w:val="Hyperlink"/>
                </w:rPr>
                <w:t>Amazon.com: BETU 5Pack MG996R Servo Motor, Full Metal Gear Digital Servo, High Speed Torque Servo Motor for RC Car/Robot/Boat/Helicopter (270°) : Toys &amp; Games</w:t>
              </w:r>
            </w:hyperlink>
          </w:p>
        </w:tc>
      </w:tr>
      <w:tr w:rsidR="00D8189F" w:rsidRPr="004734D7" w14:paraId="64E5E764" w14:textId="77777777" w:rsidTr="00403D0E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1CB2AE67" w14:textId="2BC18893" w:rsidR="00D8189F" w:rsidRDefault="00D8189F" w:rsidP="00D8189F">
            <w:pPr>
              <w:pStyle w:val="TextCarCar"/>
              <w:ind w:firstLine="0"/>
              <w:jc w:val="center"/>
              <w:rPr>
                <w:lang w:val="es-EC"/>
              </w:rPr>
            </w:pPr>
            <w:r>
              <w:rPr>
                <w:lang w:val="es-EC"/>
              </w:rPr>
              <w:t>Instalación</w:t>
            </w:r>
          </w:p>
        </w:tc>
        <w:tc>
          <w:tcPr>
            <w:tcW w:w="907" w:type="dxa"/>
            <w:vAlign w:val="center"/>
          </w:tcPr>
          <w:p w14:paraId="0DD96184" w14:textId="0F453D50" w:rsidR="00D8189F" w:rsidRDefault="00214B2B" w:rsidP="00D8189F">
            <w:pPr>
              <w:pStyle w:val="TextCarCar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$</w:t>
            </w:r>
            <w:r w:rsidR="000B4DD4">
              <w:rPr>
                <w:lang w:val="es-EC"/>
              </w:rPr>
              <w:t>100</w:t>
            </w:r>
          </w:p>
        </w:tc>
        <w:tc>
          <w:tcPr>
            <w:tcW w:w="3091" w:type="dxa"/>
            <w:vAlign w:val="center"/>
          </w:tcPr>
          <w:p w14:paraId="677EABFD" w14:textId="3A1B4644" w:rsidR="00D8189F" w:rsidRDefault="009354F9" w:rsidP="00D8189F">
            <w:pPr>
              <w:pStyle w:val="TextCarCar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Se necesita de dos personas para instalar y se le pagar $</w:t>
            </w:r>
            <w:r w:rsidR="000B4DD4">
              <w:rPr>
                <w:lang w:val="es-EC"/>
              </w:rPr>
              <w:t>5</w:t>
            </w:r>
            <w:r>
              <w:rPr>
                <w:lang w:val="es-EC"/>
              </w:rPr>
              <w:t>0 a cada uno</w:t>
            </w:r>
          </w:p>
        </w:tc>
      </w:tr>
      <w:tr w:rsidR="00D8189F" w:rsidRPr="004734D7" w14:paraId="13B10E38" w14:textId="77777777" w:rsidTr="0040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62EAC417" w14:textId="3AA132B0" w:rsidR="00D8189F" w:rsidRDefault="00D8189F" w:rsidP="00D8189F">
            <w:pPr>
              <w:pStyle w:val="TextCarCar"/>
              <w:ind w:firstLine="0"/>
              <w:jc w:val="center"/>
              <w:rPr>
                <w:lang w:val="es-EC"/>
              </w:rPr>
            </w:pPr>
            <w:r>
              <w:rPr>
                <w:lang w:val="es-EC"/>
              </w:rPr>
              <w:t>Diseño</w:t>
            </w:r>
          </w:p>
        </w:tc>
        <w:tc>
          <w:tcPr>
            <w:tcW w:w="907" w:type="dxa"/>
            <w:vAlign w:val="center"/>
          </w:tcPr>
          <w:p w14:paraId="637186B6" w14:textId="015E7931" w:rsidR="00D8189F" w:rsidRDefault="009354F9" w:rsidP="00D8189F">
            <w:pPr>
              <w:pStyle w:val="TextCarCar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$4</w:t>
            </w:r>
          </w:p>
        </w:tc>
        <w:tc>
          <w:tcPr>
            <w:tcW w:w="3091" w:type="dxa"/>
            <w:vAlign w:val="center"/>
          </w:tcPr>
          <w:p w14:paraId="1549E496" w14:textId="68D1FDEA" w:rsidR="00D8189F" w:rsidRDefault="005A79A5" w:rsidP="00D8189F">
            <w:pPr>
              <w:pStyle w:val="TextCarCar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No se </w:t>
            </w:r>
            <w:r w:rsidR="00A4096A">
              <w:rPr>
                <w:lang w:val="es-EC"/>
              </w:rPr>
              <w:t>necesitará</w:t>
            </w:r>
            <w:r>
              <w:rPr>
                <w:lang w:val="es-EC"/>
              </w:rPr>
              <w:t xml:space="preserve"> mucho para el diseño, ya que cada placa viene en paquetes.</w:t>
            </w:r>
          </w:p>
        </w:tc>
      </w:tr>
    </w:tbl>
    <w:p w14:paraId="13A128E2" w14:textId="77777777" w:rsidR="005F0295" w:rsidRPr="008662E7" w:rsidRDefault="005F0295" w:rsidP="005F0295">
      <w:pPr>
        <w:pStyle w:val="TextCarCar"/>
        <w:rPr>
          <w:lang w:val="es-EC"/>
        </w:rPr>
      </w:pPr>
    </w:p>
    <w:p w14:paraId="14C07962" w14:textId="661DBC11" w:rsidR="00640558" w:rsidRDefault="00C249BD" w:rsidP="00640558">
      <w:pPr>
        <w:pStyle w:val="Heading1"/>
        <w:rPr>
          <w:b/>
          <w:bCs/>
          <w:lang w:val="es-EC"/>
        </w:rPr>
      </w:pPr>
      <w:r w:rsidRPr="00FD35EE">
        <w:rPr>
          <w:b/>
          <w:bCs/>
          <w:lang w:val="es-EC"/>
        </w:rPr>
        <w:t>aplicacio</w:t>
      </w:r>
      <w:r w:rsidR="00667D8B" w:rsidRPr="00FD35EE">
        <w:rPr>
          <w:b/>
          <w:bCs/>
          <w:lang w:val="es-EC"/>
        </w:rPr>
        <w:t>nes a futuro</w:t>
      </w:r>
    </w:p>
    <w:p w14:paraId="1DC4B89C" w14:textId="49D64F7C" w:rsidR="00640558" w:rsidRDefault="00640558" w:rsidP="00D84DD4">
      <w:pPr>
        <w:jc w:val="both"/>
        <w:rPr>
          <w:lang w:val="es-EC"/>
        </w:rPr>
      </w:pPr>
      <w:r>
        <w:rPr>
          <w:lang w:val="es-EC"/>
        </w:rPr>
        <w:t xml:space="preserve">A este proyecto en un futuro se le puede aplicar </w:t>
      </w:r>
      <w:r w:rsidR="00054F16">
        <w:rPr>
          <w:lang w:val="es-EC"/>
        </w:rPr>
        <w:t xml:space="preserve">sensores de proximidad, temperatura y hasta un registro de personas que ingresan, esto dependerá mucho de cuanto dinero se destine al proyecto. </w:t>
      </w:r>
    </w:p>
    <w:p w14:paraId="3DB4319F" w14:textId="22C48AF8" w:rsidR="00054F16" w:rsidRDefault="00054F16" w:rsidP="00D84DD4">
      <w:pPr>
        <w:jc w:val="both"/>
        <w:rPr>
          <w:lang w:val="es-EC"/>
        </w:rPr>
      </w:pPr>
      <w:r>
        <w:rPr>
          <w:lang w:val="es-EC"/>
        </w:rPr>
        <w:t xml:space="preserve">La aplicación directa en un futuro es para prevenir mas contagios de COVID19 y poder realizar la automatización correcta de apertura de puerta. </w:t>
      </w:r>
      <w:r w:rsidR="00D84DD4">
        <w:rPr>
          <w:lang w:val="es-EC"/>
        </w:rPr>
        <w:t>Así</w:t>
      </w:r>
      <w:r>
        <w:rPr>
          <w:lang w:val="es-EC"/>
        </w:rPr>
        <w:t xml:space="preserve"> mismo se puede modificar el proyecto para realizar</w:t>
      </w:r>
      <w:r w:rsidR="00D84DD4">
        <w:rPr>
          <w:lang w:val="es-EC"/>
        </w:rPr>
        <w:t xml:space="preserve"> un detector de registros de personas que ingresan a una empresa, para marcar su hora de entrada y de salida de forma automática.</w:t>
      </w:r>
    </w:p>
    <w:p w14:paraId="4262DAED" w14:textId="4933EC31" w:rsidR="005F0295" w:rsidRPr="008662E7" w:rsidRDefault="00DF00AA" w:rsidP="00DF00AA">
      <w:pPr>
        <w:jc w:val="both"/>
        <w:rPr>
          <w:lang w:val="es-EC"/>
        </w:rPr>
      </w:pPr>
      <w:r>
        <w:rPr>
          <w:lang w:val="es-EC"/>
        </w:rPr>
        <w:t>Por lo cual aquí se deberá mejorar la base de datos de los registros y los diferentes datos de cada persona para que identifique a cada empleado de la empresa.</w:t>
      </w:r>
    </w:p>
    <w:p w14:paraId="657590AF" w14:textId="72D6A7EF" w:rsidR="005F0295" w:rsidRPr="00FD35EE" w:rsidRDefault="005F0295" w:rsidP="00FD35EE">
      <w:pPr>
        <w:pStyle w:val="Heading1"/>
        <w:rPr>
          <w:b/>
          <w:bCs/>
          <w:lang w:val="es-EC"/>
        </w:rPr>
      </w:pPr>
      <w:r w:rsidRPr="00FD35EE">
        <w:rPr>
          <w:b/>
          <w:bCs/>
          <w:lang w:val="es-EC"/>
        </w:rPr>
        <w:t xml:space="preserve">CONCLUSIÓN </w:t>
      </w:r>
    </w:p>
    <w:p w14:paraId="6A3C7A90" w14:textId="77777777" w:rsidR="005F0295" w:rsidRPr="008662E7" w:rsidRDefault="005F0295" w:rsidP="005F0295">
      <w:pPr>
        <w:pStyle w:val="TextCarCar"/>
        <w:rPr>
          <w:color w:val="000000"/>
          <w:lang w:val="es-EC"/>
        </w:rPr>
      </w:pPr>
    </w:p>
    <w:p w14:paraId="2D36E338" w14:textId="7349F499" w:rsidR="005F0295" w:rsidRDefault="00EE3084" w:rsidP="005F0295">
      <w:pPr>
        <w:pStyle w:val="TextCarCar"/>
        <w:rPr>
          <w:lang w:val="es-EC"/>
        </w:rPr>
      </w:pPr>
      <w:r>
        <w:rPr>
          <w:lang w:val="es-EC"/>
        </w:rPr>
        <w:t xml:space="preserve">Se concluye que se creo </w:t>
      </w:r>
      <w:r w:rsidR="003C300C">
        <w:rPr>
          <w:lang w:val="es-EC"/>
        </w:rPr>
        <w:t>un detector de mascarilla sustentable económ</w:t>
      </w:r>
      <w:r w:rsidR="00444E75">
        <w:rPr>
          <w:lang w:val="es-EC"/>
        </w:rPr>
        <w:t xml:space="preserve">ica, viable y </w:t>
      </w:r>
      <w:r w:rsidR="00AE70D2">
        <w:rPr>
          <w:lang w:val="es-EC"/>
        </w:rPr>
        <w:t xml:space="preserve">versátilmente funcional, con el propósito de ayudar al control de las medidas de bioseguridad en lugares de concurrencia masiva en el Ecuador. </w:t>
      </w:r>
    </w:p>
    <w:p w14:paraId="77399168" w14:textId="51EBCAB4" w:rsidR="00AE70D2" w:rsidRPr="008662E7" w:rsidRDefault="00AE70D2" w:rsidP="005F0295">
      <w:pPr>
        <w:pStyle w:val="TextCarCar"/>
        <w:rPr>
          <w:lang w:val="es-EC"/>
        </w:rPr>
      </w:pPr>
      <w:r>
        <w:rPr>
          <w:lang w:val="es-EC"/>
        </w:rPr>
        <w:t xml:space="preserve">Se concluye que se </w:t>
      </w:r>
      <w:r w:rsidR="001D1570">
        <w:rPr>
          <w:lang w:val="es-EC"/>
        </w:rPr>
        <w:t>empleó inteligencia artificial y conceptos de sistemas embebidos para la creación del proyecto CONMASK</w:t>
      </w:r>
      <w:r w:rsidR="00B72F66">
        <w:rPr>
          <w:lang w:val="es-EC"/>
        </w:rPr>
        <w:t xml:space="preserve">, </w:t>
      </w:r>
      <w:r w:rsidR="00314715">
        <w:rPr>
          <w:lang w:val="es-EC"/>
        </w:rPr>
        <w:t>con el fin de</w:t>
      </w:r>
      <w:r w:rsidR="00B72F66">
        <w:rPr>
          <w:lang w:val="es-EC"/>
        </w:rPr>
        <w:t xml:space="preserve"> garantizar la facilidad </w:t>
      </w:r>
      <w:r w:rsidR="00314715">
        <w:rPr>
          <w:lang w:val="es-EC"/>
        </w:rPr>
        <w:t>de compra debido al bajo costo de implementación.</w:t>
      </w:r>
    </w:p>
    <w:p w14:paraId="3A051342" w14:textId="5E478B95" w:rsidR="005F0295" w:rsidRPr="00000CB0" w:rsidRDefault="005F0295" w:rsidP="00000CB0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t xml:space="preserve">Reconocimiento </w:t>
      </w:r>
    </w:p>
    <w:p w14:paraId="6FC0983A" w14:textId="7ECCC1B3" w:rsidR="005F0295" w:rsidRPr="008662E7" w:rsidRDefault="00314715" w:rsidP="005F0295">
      <w:pPr>
        <w:pStyle w:val="TextCarCar"/>
        <w:rPr>
          <w:lang w:val="es-EC"/>
        </w:rPr>
      </w:pPr>
      <w:r>
        <w:rPr>
          <w:lang w:val="es-EC"/>
        </w:rPr>
        <w:t xml:space="preserve">Se recomienda </w:t>
      </w:r>
      <w:r w:rsidR="002E6295">
        <w:rPr>
          <w:lang w:val="es-EC"/>
        </w:rPr>
        <w:t xml:space="preserve">en un futuro la implementación de nuevos sensores y nuevos códigos de </w:t>
      </w:r>
      <w:r w:rsidR="00B851D4">
        <w:rPr>
          <w:lang w:val="es-EC"/>
        </w:rPr>
        <w:t xml:space="preserve">entrenamiento para que se garantice aplicaciones en un futuro. </w:t>
      </w:r>
    </w:p>
    <w:p w14:paraId="4A9CCD53" w14:textId="2620158A" w:rsidR="005F0295" w:rsidRPr="00000CB0" w:rsidRDefault="00667D8B" w:rsidP="00000CB0">
      <w:pPr>
        <w:pStyle w:val="Heading1"/>
        <w:rPr>
          <w:b/>
          <w:bCs/>
          <w:lang w:val="es-EC"/>
        </w:rPr>
      </w:pPr>
      <w:r w:rsidRPr="00000CB0">
        <w:rPr>
          <w:b/>
          <w:bCs/>
          <w:lang w:val="es-EC"/>
        </w:rPr>
        <w:t>bibliografía</w:t>
      </w:r>
    </w:p>
    <w:p w14:paraId="3D04884B" w14:textId="77777777" w:rsidR="005F0295" w:rsidRPr="00527F5B" w:rsidRDefault="005F0295" w:rsidP="005F0295">
      <w:pPr>
        <w:pStyle w:val="FigureCaption"/>
        <w:rPr>
          <w:b/>
          <w:bCs/>
        </w:rPr>
      </w:pPr>
    </w:p>
    <w:p w14:paraId="33F1AF94" w14:textId="01C05CB7" w:rsidR="00C66A9B" w:rsidRPr="00C66A9B" w:rsidRDefault="00F67BF4" w:rsidP="00C66A9B">
      <w:pPr>
        <w:widowControl w:val="0"/>
        <w:adjustRightInd w:val="0"/>
        <w:ind w:left="640" w:hanging="640"/>
        <w:rPr>
          <w:noProof/>
          <w:sz w:val="16"/>
          <w:szCs w:val="24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ADDIN Mendeley Bibliography CSL_BIBLIOGRAPHY </w:instrText>
      </w:r>
      <w:r>
        <w:rPr>
          <w:b/>
          <w:bCs/>
        </w:rPr>
        <w:fldChar w:fldCharType="separate"/>
      </w:r>
      <w:r w:rsidR="00C66A9B" w:rsidRPr="00C66A9B">
        <w:rPr>
          <w:noProof/>
          <w:sz w:val="16"/>
          <w:szCs w:val="24"/>
        </w:rPr>
        <w:t>[1]</w:t>
      </w:r>
      <w:r w:rsidR="00C66A9B" w:rsidRPr="00C66A9B">
        <w:rPr>
          <w:noProof/>
          <w:sz w:val="16"/>
          <w:szCs w:val="24"/>
        </w:rPr>
        <w:tab/>
        <w:t>Raspberry, “Raspberry Pi 4,” 2020. https://www.raspberrypi.org/products/raspberry-pi-4-model-b/.</w:t>
      </w:r>
    </w:p>
    <w:p w14:paraId="59E99954" w14:textId="77777777" w:rsidR="00C66A9B" w:rsidRPr="00C66A9B" w:rsidRDefault="00C66A9B" w:rsidP="00C66A9B">
      <w:pPr>
        <w:widowControl w:val="0"/>
        <w:adjustRightInd w:val="0"/>
        <w:ind w:left="640" w:hanging="640"/>
        <w:rPr>
          <w:noProof/>
          <w:sz w:val="16"/>
          <w:szCs w:val="24"/>
        </w:rPr>
      </w:pPr>
      <w:r w:rsidRPr="00C66A9B">
        <w:rPr>
          <w:noProof/>
          <w:sz w:val="16"/>
          <w:szCs w:val="24"/>
        </w:rPr>
        <w:t>[2]</w:t>
      </w:r>
      <w:r w:rsidRPr="00C66A9B">
        <w:rPr>
          <w:noProof/>
          <w:sz w:val="16"/>
          <w:szCs w:val="24"/>
        </w:rPr>
        <w:tab/>
        <w:t xml:space="preserve">ETC2, “MG996RHigh Torque Metal Gear Dual Ball Bearing Servo,” </w:t>
      </w:r>
      <w:r w:rsidRPr="00C66A9B">
        <w:rPr>
          <w:i/>
          <w:iCs/>
          <w:noProof/>
          <w:sz w:val="16"/>
          <w:szCs w:val="24"/>
        </w:rPr>
        <w:t>List Unclassifed Manuf.</w:t>
      </w:r>
      <w:r w:rsidRPr="00C66A9B">
        <w:rPr>
          <w:noProof/>
          <w:sz w:val="16"/>
          <w:szCs w:val="24"/>
        </w:rPr>
        <w:t>, p. 2, 2020, [Online]. Available: https://pdf1.alldatasheet.com/datasheet-pdf/view/1131873/ETC2/MG996R.html.</w:t>
      </w:r>
    </w:p>
    <w:p w14:paraId="71AC202D" w14:textId="77777777" w:rsidR="00C66A9B" w:rsidRPr="00C66A9B" w:rsidRDefault="00C66A9B" w:rsidP="00C66A9B">
      <w:pPr>
        <w:widowControl w:val="0"/>
        <w:adjustRightInd w:val="0"/>
        <w:ind w:left="640" w:hanging="640"/>
        <w:rPr>
          <w:noProof/>
          <w:sz w:val="16"/>
        </w:rPr>
      </w:pPr>
      <w:r w:rsidRPr="00C66A9B">
        <w:rPr>
          <w:noProof/>
          <w:sz w:val="16"/>
          <w:szCs w:val="24"/>
        </w:rPr>
        <w:t>[3]</w:t>
      </w:r>
      <w:r w:rsidRPr="00C66A9B">
        <w:rPr>
          <w:noProof/>
          <w:sz w:val="16"/>
          <w:szCs w:val="24"/>
        </w:rPr>
        <w:tab/>
        <w:t>OverView and I. Zero, “Arduinio UNO,” vol. 1, p. 8, 2019, [Online]. Available: https://datasheet.octopart.com/A000066-Arduino-datasheet-38879526.pdf.</w:t>
      </w:r>
    </w:p>
    <w:p w14:paraId="71ED8347" w14:textId="3276B1D5" w:rsidR="005F0295" w:rsidRPr="00527F5B" w:rsidRDefault="00F67BF4" w:rsidP="005F0295">
      <w:pPr>
        <w:pStyle w:val="FigureCaption"/>
        <w:rPr>
          <w:b/>
          <w:bCs/>
        </w:rPr>
      </w:pPr>
      <w:r>
        <w:rPr>
          <w:b/>
          <w:bCs/>
        </w:rPr>
        <w:fldChar w:fldCharType="end"/>
      </w:r>
    </w:p>
    <w:p w14:paraId="3FD2396C" w14:textId="77777777" w:rsidR="005F0295" w:rsidRPr="00527F5B" w:rsidRDefault="005F0295" w:rsidP="005F0295">
      <w:pPr>
        <w:pStyle w:val="FigureCaption"/>
        <w:rPr>
          <w:b/>
          <w:bCs/>
        </w:rPr>
      </w:pPr>
    </w:p>
    <w:p w14:paraId="7EF1BD2C" w14:textId="77777777" w:rsidR="005F0295" w:rsidRPr="00527F5B" w:rsidRDefault="005F0295" w:rsidP="005F0295">
      <w:pPr>
        <w:pStyle w:val="FigureCaption"/>
        <w:rPr>
          <w:b/>
          <w:bCs/>
        </w:rPr>
      </w:pPr>
    </w:p>
    <w:p w14:paraId="06F2AEBD" w14:textId="77777777" w:rsidR="00214400" w:rsidRPr="00527F5B" w:rsidRDefault="00214400"/>
    <w:sectPr w:rsidR="00214400" w:rsidRPr="00527F5B">
      <w:headerReference w:type="default" r:id="rId14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4AC8" w14:textId="77777777" w:rsidR="00114D5E" w:rsidRDefault="00114D5E" w:rsidP="005F0295">
      <w:r>
        <w:separator/>
      </w:r>
    </w:p>
  </w:endnote>
  <w:endnote w:type="continuationSeparator" w:id="0">
    <w:p w14:paraId="1AA00816" w14:textId="77777777" w:rsidR="00114D5E" w:rsidRDefault="00114D5E" w:rsidP="005F0295">
      <w:r>
        <w:continuationSeparator/>
      </w:r>
    </w:p>
  </w:endnote>
  <w:endnote w:type="continuationNotice" w:id="1">
    <w:p w14:paraId="26FF4D56" w14:textId="77777777" w:rsidR="00BD3564" w:rsidRDefault="00BD3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4683" w14:textId="77777777" w:rsidR="00114D5E" w:rsidRDefault="00114D5E" w:rsidP="005F0295">
      <w:r>
        <w:separator/>
      </w:r>
    </w:p>
  </w:footnote>
  <w:footnote w:type="continuationSeparator" w:id="0">
    <w:p w14:paraId="56720E74" w14:textId="77777777" w:rsidR="00114D5E" w:rsidRDefault="00114D5E" w:rsidP="005F0295">
      <w:r>
        <w:continuationSeparator/>
      </w:r>
    </w:p>
  </w:footnote>
  <w:footnote w:type="continuationNotice" w:id="1">
    <w:p w14:paraId="29E54F09" w14:textId="77777777" w:rsidR="00BD3564" w:rsidRDefault="00BD3564"/>
  </w:footnote>
  <w:footnote w:id="2">
    <w:p w14:paraId="1FB2B5E9" w14:textId="1C627F8E" w:rsidR="005F0295" w:rsidRPr="00AB1001" w:rsidRDefault="005F0295" w:rsidP="00AB100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699D" w14:textId="77777777" w:rsidR="002702DE" w:rsidRPr="005F0295" w:rsidRDefault="00811BF5" w:rsidP="00F260D0">
    <w:pPr>
      <w:framePr w:wrap="auto" w:vAnchor="text" w:hAnchor="margin" w:xAlign="right" w:y="1"/>
      <w:jc w:val="center"/>
      <w:rPr>
        <w:lang w:val="es-EC"/>
      </w:rPr>
    </w:pPr>
    <w:r w:rsidRPr="00F260D0">
      <w:fldChar w:fldCharType="begin"/>
    </w:r>
    <w:r w:rsidRPr="005F0295">
      <w:rPr>
        <w:lang w:val="es-EC"/>
      </w:rPr>
      <w:instrText xml:space="preserve">PAGE  </w:instrText>
    </w:r>
    <w:r w:rsidRPr="00F260D0">
      <w:fldChar w:fldCharType="separate"/>
    </w:r>
    <w:r w:rsidRPr="005F0295">
      <w:rPr>
        <w:noProof/>
        <w:lang w:val="es-EC"/>
      </w:rPr>
      <w:t>1</w:t>
    </w:r>
    <w:r w:rsidRPr="00F260D0">
      <w:fldChar w:fldCharType="end"/>
    </w:r>
  </w:p>
  <w:p w14:paraId="237D07E9" w14:textId="547DF04C" w:rsidR="002702DE" w:rsidRDefault="00F15DD7" w:rsidP="003B39C8">
    <w:pPr>
      <w:ind w:right="360"/>
      <w:jc w:val="center"/>
      <w:rPr>
        <w:lang w:val="es-ES"/>
      </w:rPr>
    </w:pPr>
    <w:r>
      <w:rPr>
        <w:lang w:val="es-ES"/>
      </w:rPr>
      <w:t>E</w:t>
    </w:r>
    <w:r w:rsidR="00E456EA">
      <w:rPr>
        <w:lang w:val="es-ES"/>
      </w:rPr>
      <w:t>scuela</w:t>
    </w:r>
    <w:r>
      <w:rPr>
        <w:lang w:val="es-ES"/>
      </w:rPr>
      <w:t xml:space="preserve"> S</w:t>
    </w:r>
    <w:r w:rsidR="00E456EA">
      <w:rPr>
        <w:lang w:val="es-ES"/>
      </w:rPr>
      <w:t>uperior Politécnica</w:t>
    </w:r>
    <w:r>
      <w:rPr>
        <w:lang w:val="es-ES"/>
      </w:rPr>
      <w:t xml:space="preserve"> D</w:t>
    </w:r>
    <w:r w:rsidR="00E456EA">
      <w:rPr>
        <w:lang w:val="es-ES"/>
      </w:rPr>
      <w:t>el</w:t>
    </w:r>
    <w:r>
      <w:rPr>
        <w:lang w:val="es-ES"/>
      </w:rPr>
      <w:t xml:space="preserve"> L</w:t>
    </w:r>
    <w:r w:rsidR="00E456EA">
      <w:rPr>
        <w:lang w:val="es-ES"/>
      </w:rPr>
      <w:t>itoral</w:t>
    </w:r>
    <w:r w:rsidR="003070FC">
      <w:rPr>
        <w:lang w:val="es-ES"/>
      </w:rPr>
      <w:t>-</w:t>
    </w:r>
    <w:r w:rsidR="00F12EDE">
      <w:rPr>
        <w:lang w:val="es-ES"/>
      </w:rPr>
      <w:t>Facultad de ingeniería eléctrica y computación</w:t>
    </w:r>
  </w:p>
  <w:p w14:paraId="1A3DEB08" w14:textId="3E3C1A40" w:rsidR="003070FC" w:rsidRPr="005F0295" w:rsidRDefault="00782800" w:rsidP="003B39C8">
    <w:pPr>
      <w:ind w:right="360"/>
      <w:jc w:val="center"/>
      <w:rPr>
        <w:lang w:val="es-EC"/>
      </w:rPr>
    </w:pPr>
    <w:r>
      <w:rPr>
        <w:lang w:val="es-EC"/>
      </w:rPr>
      <w:t>Labora</w:t>
    </w:r>
    <w:r w:rsidR="006D2C6A">
      <w:rPr>
        <w:lang w:val="es-EC"/>
      </w:rPr>
      <w:t xml:space="preserve">torio de </w:t>
    </w:r>
    <w:r w:rsidR="003070FC">
      <w:rPr>
        <w:lang w:val="es-EC"/>
      </w:rPr>
      <w:t>Sistema Embebidos</w:t>
    </w:r>
    <w:r w:rsidR="006D2C6A">
      <w:rPr>
        <w:lang w:val="es-EC"/>
      </w:rPr>
      <w:t xml:space="preserve"> – 1S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E497087"/>
    <w:multiLevelType w:val="hybridMultilevel"/>
    <w:tmpl w:val="E7483AF4"/>
    <w:lvl w:ilvl="0" w:tplc="30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95"/>
    <w:rsid w:val="00000CB0"/>
    <w:rsid w:val="00005A53"/>
    <w:rsid w:val="000279BC"/>
    <w:rsid w:val="00030BDD"/>
    <w:rsid w:val="00031010"/>
    <w:rsid w:val="0004029C"/>
    <w:rsid w:val="000470B5"/>
    <w:rsid w:val="00054F16"/>
    <w:rsid w:val="00056E95"/>
    <w:rsid w:val="0006435D"/>
    <w:rsid w:val="00076521"/>
    <w:rsid w:val="0008544F"/>
    <w:rsid w:val="000A6828"/>
    <w:rsid w:val="000B4DD4"/>
    <w:rsid w:val="000C01A7"/>
    <w:rsid w:val="000D1ECF"/>
    <w:rsid w:val="00102AB2"/>
    <w:rsid w:val="00114D5E"/>
    <w:rsid w:val="00121846"/>
    <w:rsid w:val="00140D49"/>
    <w:rsid w:val="00142C79"/>
    <w:rsid w:val="00180B71"/>
    <w:rsid w:val="00186A7C"/>
    <w:rsid w:val="001A733C"/>
    <w:rsid w:val="001C1B9B"/>
    <w:rsid w:val="001C67F4"/>
    <w:rsid w:val="001C75DF"/>
    <w:rsid w:val="001D1061"/>
    <w:rsid w:val="001D1570"/>
    <w:rsid w:val="00206DA5"/>
    <w:rsid w:val="00214400"/>
    <w:rsid w:val="00214B2B"/>
    <w:rsid w:val="00224F01"/>
    <w:rsid w:val="00225E8E"/>
    <w:rsid w:val="002721E5"/>
    <w:rsid w:val="002D3D58"/>
    <w:rsid w:val="002E4646"/>
    <w:rsid w:val="002E6295"/>
    <w:rsid w:val="002F6898"/>
    <w:rsid w:val="003070FC"/>
    <w:rsid w:val="00314715"/>
    <w:rsid w:val="00340AAD"/>
    <w:rsid w:val="003431B0"/>
    <w:rsid w:val="00353332"/>
    <w:rsid w:val="00360159"/>
    <w:rsid w:val="00375BED"/>
    <w:rsid w:val="00386DD3"/>
    <w:rsid w:val="00387F99"/>
    <w:rsid w:val="003A456B"/>
    <w:rsid w:val="003B39C8"/>
    <w:rsid w:val="003C300C"/>
    <w:rsid w:val="003D3206"/>
    <w:rsid w:val="003E1F0A"/>
    <w:rsid w:val="003E4434"/>
    <w:rsid w:val="003E6D83"/>
    <w:rsid w:val="00403D0E"/>
    <w:rsid w:val="004300C5"/>
    <w:rsid w:val="0043117D"/>
    <w:rsid w:val="00444E75"/>
    <w:rsid w:val="0044639D"/>
    <w:rsid w:val="00455055"/>
    <w:rsid w:val="004579D1"/>
    <w:rsid w:val="004734D7"/>
    <w:rsid w:val="004763A0"/>
    <w:rsid w:val="004A14D8"/>
    <w:rsid w:val="004B0769"/>
    <w:rsid w:val="004C125C"/>
    <w:rsid w:val="004C73C5"/>
    <w:rsid w:val="004E37B5"/>
    <w:rsid w:val="004F73F5"/>
    <w:rsid w:val="00515862"/>
    <w:rsid w:val="005267D2"/>
    <w:rsid w:val="00527F5B"/>
    <w:rsid w:val="0056398B"/>
    <w:rsid w:val="0058359F"/>
    <w:rsid w:val="00590BAA"/>
    <w:rsid w:val="005A79A5"/>
    <w:rsid w:val="005B2779"/>
    <w:rsid w:val="005B64EE"/>
    <w:rsid w:val="005C0E91"/>
    <w:rsid w:val="005C63CC"/>
    <w:rsid w:val="005C694D"/>
    <w:rsid w:val="005D675E"/>
    <w:rsid w:val="005F0295"/>
    <w:rsid w:val="006014A7"/>
    <w:rsid w:val="00601ABA"/>
    <w:rsid w:val="006072DF"/>
    <w:rsid w:val="00625D25"/>
    <w:rsid w:val="00640558"/>
    <w:rsid w:val="00644C20"/>
    <w:rsid w:val="00656031"/>
    <w:rsid w:val="006647EC"/>
    <w:rsid w:val="00667D8B"/>
    <w:rsid w:val="0067642B"/>
    <w:rsid w:val="006813C3"/>
    <w:rsid w:val="006860E0"/>
    <w:rsid w:val="00693B0A"/>
    <w:rsid w:val="006A6DEF"/>
    <w:rsid w:val="006A79F0"/>
    <w:rsid w:val="006C150C"/>
    <w:rsid w:val="006C6299"/>
    <w:rsid w:val="006D2C6A"/>
    <w:rsid w:val="00735A14"/>
    <w:rsid w:val="0075555A"/>
    <w:rsid w:val="00766B53"/>
    <w:rsid w:val="0076730A"/>
    <w:rsid w:val="007822A8"/>
    <w:rsid w:val="00782800"/>
    <w:rsid w:val="00796CC8"/>
    <w:rsid w:val="007A11F9"/>
    <w:rsid w:val="007D0897"/>
    <w:rsid w:val="007D1CD5"/>
    <w:rsid w:val="007D5AF0"/>
    <w:rsid w:val="00807532"/>
    <w:rsid w:val="00811BF5"/>
    <w:rsid w:val="00825317"/>
    <w:rsid w:val="0083047E"/>
    <w:rsid w:val="00831A7E"/>
    <w:rsid w:val="0086348E"/>
    <w:rsid w:val="008662E7"/>
    <w:rsid w:val="00893BE5"/>
    <w:rsid w:val="008A1602"/>
    <w:rsid w:val="008A1870"/>
    <w:rsid w:val="008A77A2"/>
    <w:rsid w:val="008D195B"/>
    <w:rsid w:val="008D24C9"/>
    <w:rsid w:val="008D4AE3"/>
    <w:rsid w:val="008F22BD"/>
    <w:rsid w:val="008F6CA7"/>
    <w:rsid w:val="00927D58"/>
    <w:rsid w:val="00934F79"/>
    <w:rsid w:val="009354F9"/>
    <w:rsid w:val="009525CD"/>
    <w:rsid w:val="00957173"/>
    <w:rsid w:val="00983B54"/>
    <w:rsid w:val="009E615E"/>
    <w:rsid w:val="009F17AF"/>
    <w:rsid w:val="009F36A3"/>
    <w:rsid w:val="00A03EF9"/>
    <w:rsid w:val="00A37678"/>
    <w:rsid w:val="00A4096A"/>
    <w:rsid w:val="00A47068"/>
    <w:rsid w:val="00A66711"/>
    <w:rsid w:val="00A8026B"/>
    <w:rsid w:val="00A8387C"/>
    <w:rsid w:val="00A86321"/>
    <w:rsid w:val="00AB1001"/>
    <w:rsid w:val="00AB6869"/>
    <w:rsid w:val="00AE70D2"/>
    <w:rsid w:val="00AF4B4F"/>
    <w:rsid w:val="00B1099F"/>
    <w:rsid w:val="00B24CB0"/>
    <w:rsid w:val="00B61A3A"/>
    <w:rsid w:val="00B72F66"/>
    <w:rsid w:val="00B73861"/>
    <w:rsid w:val="00B851D4"/>
    <w:rsid w:val="00B918BD"/>
    <w:rsid w:val="00B970FE"/>
    <w:rsid w:val="00BC00BD"/>
    <w:rsid w:val="00BD3564"/>
    <w:rsid w:val="00BD59E5"/>
    <w:rsid w:val="00BD7EB6"/>
    <w:rsid w:val="00BE0948"/>
    <w:rsid w:val="00BE1AA2"/>
    <w:rsid w:val="00BE2A9C"/>
    <w:rsid w:val="00C10FAB"/>
    <w:rsid w:val="00C1338E"/>
    <w:rsid w:val="00C249BD"/>
    <w:rsid w:val="00C530F5"/>
    <w:rsid w:val="00C66A9B"/>
    <w:rsid w:val="00C75B99"/>
    <w:rsid w:val="00C835E2"/>
    <w:rsid w:val="00C94E92"/>
    <w:rsid w:val="00CA1B98"/>
    <w:rsid w:val="00CA4756"/>
    <w:rsid w:val="00CC0EAB"/>
    <w:rsid w:val="00CD0C13"/>
    <w:rsid w:val="00CE5CFC"/>
    <w:rsid w:val="00D13907"/>
    <w:rsid w:val="00D154D0"/>
    <w:rsid w:val="00D22FAB"/>
    <w:rsid w:val="00D279E2"/>
    <w:rsid w:val="00D413F4"/>
    <w:rsid w:val="00D4414E"/>
    <w:rsid w:val="00D668BA"/>
    <w:rsid w:val="00D74419"/>
    <w:rsid w:val="00D74E08"/>
    <w:rsid w:val="00D758F6"/>
    <w:rsid w:val="00D75FC6"/>
    <w:rsid w:val="00D8189F"/>
    <w:rsid w:val="00D81995"/>
    <w:rsid w:val="00D8310C"/>
    <w:rsid w:val="00D834AF"/>
    <w:rsid w:val="00D84DD4"/>
    <w:rsid w:val="00D8686E"/>
    <w:rsid w:val="00D94D5A"/>
    <w:rsid w:val="00DE2487"/>
    <w:rsid w:val="00DF00AA"/>
    <w:rsid w:val="00DF78E1"/>
    <w:rsid w:val="00E16BBB"/>
    <w:rsid w:val="00E16D36"/>
    <w:rsid w:val="00E2245D"/>
    <w:rsid w:val="00E3116B"/>
    <w:rsid w:val="00E456EA"/>
    <w:rsid w:val="00E51DE8"/>
    <w:rsid w:val="00E54586"/>
    <w:rsid w:val="00E853B7"/>
    <w:rsid w:val="00EA305C"/>
    <w:rsid w:val="00ED1DD6"/>
    <w:rsid w:val="00EE3084"/>
    <w:rsid w:val="00EE5F91"/>
    <w:rsid w:val="00F05B40"/>
    <w:rsid w:val="00F12EDE"/>
    <w:rsid w:val="00F15DD7"/>
    <w:rsid w:val="00F26AE9"/>
    <w:rsid w:val="00F36569"/>
    <w:rsid w:val="00F67BF4"/>
    <w:rsid w:val="00F77AF0"/>
    <w:rsid w:val="00F81B1C"/>
    <w:rsid w:val="00F83BD4"/>
    <w:rsid w:val="00FA1D7A"/>
    <w:rsid w:val="00FA606C"/>
    <w:rsid w:val="00FB2658"/>
    <w:rsid w:val="00FC7595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11430B"/>
  <w15:chartTrackingRefBased/>
  <w15:docId w15:val="{9D90FE65-06AC-4D11-A651-9BE941B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F0295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5F0295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5F0295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5F0295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5F0295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5F0295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5F0295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5F0295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5F0295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9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0295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F0295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F0295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5F0295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5F0295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5F0295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5F0295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5F0295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5F0295"/>
    <w:pPr>
      <w:spacing w:before="20"/>
      <w:ind w:firstLine="202"/>
      <w:jc w:val="both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5F0295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F0295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FootnoteText">
    <w:name w:val="footnote text"/>
    <w:basedOn w:val="Normal"/>
    <w:link w:val="FootnoteTextChar"/>
    <w:semiHidden/>
    <w:rsid w:val="005F0295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F0295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5F0295"/>
    <w:pPr>
      <w:numPr>
        <w:numId w:val="2"/>
      </w:numPr>
      <w:jc w:val="both"/>
    </w:pPr>
    <w:rPr>
      <w:sz w:val="16"/>
      <w:szCs w:val="16"/>
    </w:rPr>
  </w:style>
  <w:style w:type="paragraph" w:customStyle="1" w:styleId="TextCarCar">
    <w:name w:val="Text Car Car"/>
    <w:basedOn w:val="Normal"/>
    <w:link w:val="TextCarCarCar"/>
    <w:rsid w:val="005F0295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5F0295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5F0295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5F0295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5F0295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sid w:val="005F0295"/>
    <w:rPr>
      <w:color w:val="0000FF"/>
      <w:u w:val="single"/>
    </w:rPr>
  </w:style>
  <w:style w:type="character" w:customStyle="1" w:styleId="TextCarCarCar">
    <w:name w:val="Text Car Car Car"/>
    <w:link w:val="TextCarCar"/>
    <w:rsid w:val="005F029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DD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DD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D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8189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818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6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mazon.com/BETU-MG996R-Digital-Torque-Helicopter/dp/B094VW8NYT/ref=sr_1_1_sspa?crid=ISQQME2IR0M5&amp;dchild=1&amp;keywords=servo+motor+mg996&amp;qid=1630518982&amp;sprefix=servomotor+mg%2Caps%2C255&amp;sr=8-1-spons&amp;psc=1&amp;spLa=ZW5jcnlwdGVkUXVhbGlmaWVyPUEyNjhTWVlBVllNSDNYJmVuY3J5cHRlZElkPUEwOTc2ODgwMzlURlJHMzRWRkJaMiZlbmNyeXB0ZWRBZElkPUEwNTk3OTk3MkxNVlRDVklHTVE0RSZ3aWRnZXROYW1lPXNwX2F0ZiZhY3Rpb249Y2xpY2tSZWRpcmVjdCZkb05vdExvZ0NsaWNrPXRydWU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ELEGOO-Project-Tutorial-Controller-Projects/dp/B01D8KOZF4/ref=sr_1_1_sspa?dchild=1&amp;keywords=arduino+uno&amp;qid=1630518944&amp;sr=8-1-spons&amp;psc=1&amp;spLa=ZW5jcnlwdGVkUXVhbGlmaWVyPUExSzhaWThSRlY3M0kmZW5jcnlwdGVkSWQ9QTAxNDM3MzMyNzgxRVpGT00yMkNKJmVuY3J5cHRlZEFkSWQ9QTEwMDEzNzYzVFNPV0pHQ01HTlNCJndpZGdldE5hbWU9c3BfYXRmJmFjdGlvbj1jbGlja1JlZGlyZWN0JmRvTm90TG9nQ2xpY2s9dHJ1ZQ==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Vilros-Raspberry-Complete-Fan-Cooled-Heavy-Duty/dp/B07XTQL6YZ/ref=sr_1_2_sspa?dchild=1&amp;keywords=raspberry+pi+4+2gb&amp;qid=1630518855&amp;sr=8-2-spons&amp;psc=1&amp;spLa=ZW5jcnlwdGVkUXVhbGlmaWVyPUEyQTlQRzVIVk1LV1FGJmVuY3J5cHRlZElkPUEwMDk2NjM2MVpJQkFYMkNBMkFKJmVuY3J5cHRlZEFkSWQ9QTAyNzM0NzIxMEE3SlFPSDhBQVZEJndpZGdldE5hbWU9c3BfYXRmJmFjdGlvbj1jbGlja1JlZGlyZWN0JmRvTm90TG9nQ2xpY2s9dHJ1ZQ==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3BA9-AF05-40A5-B58B-BA9F17CF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2335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Josue Torres Cedeno</dc:creator>
  <cp:keywords/>
  <dc:description/>
  <cp:lastModifiedBy>Jose Adrian Delgado Zambrano</cp:lastModifiedBy>
  <cp:revision>2</cp:revision>
  <dcterms:created xsi:type="dcterms:W3CDTF">2021-09-02T02:06:00Z</dcterms:created>
  <dcterms:modified xsi:type="dcterms:W3CDTF">2021-09-02T02:06:00Z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54f4f10a-f0ff-33d4-a91d-7c5b5b360fc9</vt:lpwstr>
  </property>
  <property fmtid="{D5CDD505-2E9C-101B-9397-08002B2CF9AE}" pid="24" name="Mendeley Citation Style_1">
    <vt:lpwstr>http://www.zotero.org/styles/ieee</vt:lpwstr>
  </property>
</Properties>
</file>