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73A31"/>
          <w:sz w:val="48"/>
          <w:szCs w:val="48"/>
        </w:rPr>
        <w:t xml:space="preserve">BUYERS AGENT 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6350"/>
          <w:sz w:val="28"/>
          <w:szCs w:val="28"/>
        </w:rPr>
        <w:t xml:space="preserve">Work Regions — Technical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A655A"/>
          <w:sz w:val="20"/>
          <w:szCs w:val="20"/>
        </w:rPr>
        <w:t xml:space="preserve">Version 1.0  |  June 2026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Overview &amp;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 Regions is the foundational personalisation system for Buyers Agent Hub. When a user creates or edits their profile, they select the countries and regions where they work. This single piece of information drives a personalised, contextually relevant experience across the entire platform.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vision: one global platform, but every user feels like it was built specifically for their market.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What Work Regions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Work Region Affects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listings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show properties in the user's work regions by 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jobs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marketplace jobs to relevant regions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filter to local agents in same region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Forum boards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regional boards for their markets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overlays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country-appropriate data (AU flood/bushfire, UK Environment Agency)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local currency (AUD, GBP, USD)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AU: 'Buyers Agent', UK: 'Buying Agent', US: 'Buyer's Agent'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timing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sent at sensible local times based on timezone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display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subscription prices in local currency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notices for UK/EU users automatically</w:t>
            </w:r>
          </w:p>
        </w:tc>
      </w:tr>
    </w:tbl>
    <w:p>
      <w:pPr>
        <w:spacing w:before="200"/>
      </w:pPr>
    </w:p>
    <w:p>
      <w:pPr>
        <w:pBdr>
          <w:left w:val="single" w:color="B76E79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655A"/>
          <w:sz w:val="20"/>
          <w:szCs w:val="20"/>
        </w:rPr>
        <w:t xml:space="preserve">Important: Work Region is not the same as the user's home location. A Sydney-based agent might work across Australia AND the UK. They should see content for both markets.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Phase 1 — Launch (Australia + UK)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launch we support two markets. This keeps the scope manageable while opening the UK expansion you've planned.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Supported Markets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25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🇦🇺 Australia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Buyers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Develo/Archistar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 United Kingdom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Agent / Property Finder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Agency (TBD)</w:t>
            </w:r>
          </w:p>
        </w:tc>
      </w:tr>
    </w:tbl>
    <w:p>
      <w:pPr>
        <w:spacing w:before="200"/>
      </w:pPr>
    </w:p>
    <w:p>
      <w:pPr>
        <w:pBdr>
          <w:left w:val="single" w:color="B76E79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655A"/>
          <w:sz w:val="20"/>
          <w:szCs w:val="20"/>
        </w:rPr>
        <w:t xml:space="preserve">Phase 2 will add the US market (USD, 'Buyer's Agent' terminology, FEMA flood zones). The architecture is designed to make adding new markets straightforward.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Database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What Already Exists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Good news — the profiles table already has country and currency fields. The ServiceAreaManager component also exists. We are EXTENDING existing infrastructure, not rebuilding 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New: work_regions Column on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work_regions column to the profiles table: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ALTER TABLE profiles ADD COLUMN work_regions TEXT[] DEFAULT ARRAY['AU'];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stores an array of ISO 3166-1 alpha-2 country codes. Examples: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['AU'] — Australia only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['GB'] — UK only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['AU', 'GB'] — Both Australia and UK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['AU', 'GB', 'US'] — All three markets (Phase 2+)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New: primary_region Column on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primary_region to record the user's main market (used for defaults when ambiguous):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ALTER TABLE profiles ADD COLUMN primary_region TEXT DEFAULT 'AU';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New: region_preferences JSONB Column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 per-region preferences (currency preference, terminology preference, notification timezone):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ALTER TABLE profiles ADD COLUMN region_preferences JSONB DEFAULT '{}';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value: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{"AU": {"currency": "AUD", "timezone": "Australia/Sydney"},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 "GB": {"currency": "GBP", "timezone": "Europe/London"}}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Forum Boards — Add Region Tag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forum_categories table needs a region column so boards can be filtered by user's work regions: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ALTER TABLE forum_categories ADD COLUMN region TEXT DEFAULT 'AU';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 data for UK launch — add boards for: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London &amp; South East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Manchester &amp; North West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Edinburgh &amp; Scotland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General UK Market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Properties &amp; Jobs — Add Region Tag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Properties and inspection jobs already have location data via Mapbox. We derive region from the country code in the location: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schema change needed — location already stores country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a computed/indexed region column for performance: region TEXT GENERATED ALWAYS AS (location_country) STORED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UI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Profile Setup — Work Regions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new user signs up (or an existing user edits their profile), add a Work Regions section. This should feel premium and intentional — not like a boring checkbox list.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73A31"/>
          <w:sz w:val="22"/>
          <w:szCs w:val="22"/>
        </w:rPr>
        <w:t xml:space="preserve">Visual Design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heading: 'Where do you work?' in Cormorant Garamond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Subheading: 'We'll personalise your experience for your markets' in DM Sans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Market cards — one per supported market, each showing: country flag emoji, country name, key terminology, currency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Cards are selectable — forest green border + champagne background when selected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Multi-select allowed — user can select both AU and GB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Primary region selector appears if multiple regions selected: 'Which is your main market?'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73A31"/>
          <w:sz w:val="22"/>
          <w:szCs w:val="22"/>
        </w:rPr>
        <w:t xml:space="preserve">Market Cards —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000"/>
        <w:gridCol w:w="25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🇦🇺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Buyers Agent market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 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Agent market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🇺🇸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Buyer's Agent market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$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73A31"/>
          <w:sz w:val="22"/>
          <w:szCs w:val="22"/>
        </w:rPr>
        <w:t xml:space="preserve">Where This Appears in the UI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During signup — as a step after selecting professional type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 Profile Edit — as a dedicated section with its own save button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 the onboarding flow — prompted on first login if not yet set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Dashboard Personalisation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work regions are set, the dashboard adapts: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Welcome card shows relevant market context: 'Your Australian &amp; UK dashboard'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Property spotlight shows properties from their 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Activity feed filters to relevant regional activity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Stats show region-specific numbers where relevant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Forum Personalisation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Forums automatically show the right regional boards: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AU-only user: sees Australian state/city boards only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UK-only user: sees UK regional boards only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Multi-region user: sees boards for ALL their markets, with a region filter tab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'Global' board always visible to everyone — for cross-market discussion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Property &amp; Jobs Filtering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Marketplace and directory default to the user's work regions: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Default filter: 'Your regions' (pre-selected to their work_regions)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'All regions' toggle available for users who want to browse globally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Search results include region indicators so users know which market a listing is from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Terminology Localisation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uses the right terminology based on the user's primary region: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(AU)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(UK)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(US, Phase 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A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Buyers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Buyer's Agent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Nav, headings, profile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Real Estate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/ Postcode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Neighborhood / Zip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Conveyancer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Conveyancer / Solicitor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House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types</w:t>
            </w:r>
          </w:p>
        </w:tc>
      </w:tr>
    </w:tbl>
    <w:p>
      <w:pPr>
        <w:spacing w:before="200"/>
      </w:pPr>
    </w:p>
    <w:p>
      <w:pPr>
        <w:pBdr>
          <w:left w:val="single" w:color="B76E79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655A"/>
          <w:sz w:val="20"/>
          <w:szCs w:val="20"/>
        </w:rPr>
        <w:t xml:space="preserve">Terminology is stored in a localisation config file (src/lib/i18n.ts) keyed by region code. Components pull terms from this config based on the user's primary_region. No hardcoded strings.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Implementation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1A — Database (Week 1)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work_regions, primary_region, region_preferences columns to profiles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region column to forum_categories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Seed UK forum boards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Write migration SQL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RLS policies to allow region-based queries</w:t>
      </w:r>
    </w:p>
    <w:p>
      <w:pPr>
        <w:pBdr>
          <w:left w:val="single" w:color="B76E79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655A"/>
          <w:sz w:val="20"/>
          <w:szCs w:val="20"/>
        </w:rPr>
        <w:t xml:space="preserve">NEVER use supabase.from() — always use raw fetch pattern throughout.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1B — Profile UI (Week 1-2)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Build WorkRegionSelector component — premium market cards, multi-select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to ProfileEdit page as new section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to signup flow after user type selection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Build onboarding prompt for existing users who haven't set 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Save to profiles table via raw fetch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1C — Forum Personalisation (Week 2)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ForumHome to filter categories by user's work_regions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'All Regions' toggle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Show region badges on forum posts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UK forum boards to seed data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1D — Marketplace Personalisation (Week 2-3)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property listings default filter to user's work_regions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inspection jobs default filter to user's work_regions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agent directory default filter to user's work_regions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'Your regions' / 'All regions' toggle to each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1E — Terminology &amp; Currency (Week 3)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Create src/lib/i18n.ts with terminology config per region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key UI strings to pull from i18n config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Ensure currency display uses the user's region currency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Test with a UK test user account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Claude Code Prompt — Phase 1A &amp; 1B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Ready to paste into Fable 5. Covers database migration and profile UI:</w:t>
      </w:r>
    </w:p>
    <w:p>
      <w:pPr>
        <w:spacing w:before="150"/>
      </w:pPr>
    </w:p>
    <w:p>
      <w:pPr>
        <w:pBdr>
          <w:top w:val="single" w:color="2D6350" w:sz="4"/>
          <w:bottom w:val="single" w:color="2D6350" w:sz="4"/>
          <w:left w:val="single" w:color="2D6350" w:sz="4"/>
          <w:right w:val="single" w:color="2D6350" w:sz="4"/>
        </w:pBdr>
        <w:shd w:fill="F0F7F3" w:val="clear"/>
        <w:spacing w:after="80" w:before="80"/>
        <w:ind w:left="360" w:right="360"/>
      </w:pPr>
      <w:r>
        <w:rPr>
          <w:rFonts w:ascii="Courier New" w:cs="Courier New" w:eastAsia="Courier New" w:hAnsi="Courier New"/>
          <w:b/>
          <w:bCs/>
          <w:color w:val="2D6350"/>
          <w:sz w:val="18"/>
          <w:szCs w:val="18"/>
        </w:rPr>
        <w:t xml:space="preserve">--- PROMPT START (copy everything below this line) ---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Read CLAUDE.md and docs/design-reference.png before starting.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TASK: Build the Work Regions feature — Phase 1A (database) and 1B (profile UI).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WHAT THIS FEATURE DOES: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Users select which countries/markets they work in on their profile.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This drives personalised content across the whole platform.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Launch markets: Australia (AU) and United Kingdom (GB).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PHASE 1A — DATABASE MIGRATION: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Create a new migration file in supabase/migrations/ that adds: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1. work_regions TEXT[] DEFAULT ARRAY['AU'] to profiles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2. primary_region TEXT DEFAULT 'AU' to profiles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3. region TEXT DEFAULT 'AU' to forum_categories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Then seed UK forum boards by inserting into forum_categories: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'London &amp; South East' (region: 'GB')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'Manchester &amp; North West' (region: 'GB')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'Edinburgh &amp; Scotland' (region: 'GB')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'General UK Market' (region: 'GB')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Apply the migration using raw fetch to the Supabase REST API.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NEVER use supabase.from() — always raw fetch.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PHASE 1B — WORK REGIONS SELECTOR COMPONENT: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Create src/components/profile/WorkRegionSelector.tsx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Design (quiet luxury, matches CLAUDE.md design vision):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Section heading 'Where do you work?' in Cormorant Garamond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Subheading 'We'll personalise your experience for your markets' in DM Sans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Two market cards side by side (stack on mobile):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  Card 1: 🇦🇺 Australia / Buyers Agent market / AUD $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  Card 2: 🇬🇧 United Kingdom / Buying Agent market / GBP £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Cards are selectable — forest green #2D6350 border + ivory #F6F1EA bg when selected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Multi-select allowed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If both selected: show 'Primary market' radio buttons below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Rose gold #B76E79 checkmark icon on selected cards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Hover lift effect on cards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Add WorkRegionSelector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1. src/pages/settings/ProfileEdit.tsx — as a new section after specializations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2. src/pages/Auth.tsx signup flow — as a step after user type selection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Save work_regions and primary_region to profiles table via raw fetch.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EXISTING INFRASTRUCTURE TO USE: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PROFILE_COUNTRIES array already exists in ProfileEdit.tsx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Currency system already exists in src/lib/currency.ts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ServiceAreaManager component exists for reference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Raw fetch pattern is used throughout — follow existing patterns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CRITICAL RULES: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NEVER use supabase.from() — always raw fetch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Follow quiet luxury design system from CLAUDE.md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Every button must have explicit text colour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Verify with puppeteer before committing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- Do not break existing profile save functionality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73A31"/>
          <w:sz w:val="18"/>
          <w:szCs w:val="18"/>
        </w:rPr>
        <w:t xml:space="preserve">When done commit and push: 'feat: work regions foundation - database and profile UI'</w:t>
      </w:r>
    </w:p>
    <w:p>
      <w:pPr>
        <w:pBdr>
          <w:top w:val="single" w:color="2D6350" w:sz="4"/>
          <w:bottom w:val="single" w:color="2D6350" w:sz="4"/>
          <w:left w:val="single" w:color="2D6350" w:sz="4"/>
          <w:right w:val="single" w:color="2D6350" w:sz="4"/>
        </w:pBdr>
        <w:shd w:fill="F0F7F3" w:val="clear"/>
        <w:spacing w:after="200" w:before="80"/>
        <w:ind w:left="360" w:right="360"/>
      </w:pPr>
      <w:r>
        <w:rPr>
          <w:rFonts w:ascii="Courier New" w:cs="Courier New" w:eastAsia="Courier New" w:hAnsi="Courier New"/>
          <w:b/>
          <w:bCs/>
          <w:color w:val="2D6350"/>
          <w:sz w:val="18"/>
          <w:szCs w:val="18"/>
        </w:rPr>
        <w:t xml:space="preserve">--- PROMPT END ---</w:t>
      </w:r>
    </w:p>
    <w:p>
      <w:pPr>
        <w:pBdr>
          <w:bottom w:val="single" w:color="D8C3B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Future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2 — US Market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US (USD, 'Buyer's Agent' terminology, FEMA flood zones)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US city forum boards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US-specific property overlay data integration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 timezone handling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3 — Full Localisation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Multi-language support (not just terminology — full translation)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Country-specific compliance (GDPR for EU, state licensing for US)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Local payment methods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Country-specific accreditation bodies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350"/>
          <w:sz w:val="26"/>
          <w:szCs w:val="26"/>
        </w:rPr>
        <w:t xml:space="preserve">Phase 4 — Region Analytics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Show admins which regions are growing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Show users their reach across regions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B76E7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Cross-region referral system — AU agent refers UK client to UK agent</w:t>
      </w:r>
    </w:p>
    <w:p>
      <w:pPr>
        <w:pBdr>
          <w:bottom w:val="single" w:color="D8C3B8" w:sz="4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i/>
          <w:iCs/>
          <w:color w:val="2D6350"/>
          <w:sz w:val="24"/>
          <w:szCs w:val="24"/>
        </w:rPr>
        <w:t xml:space="preserve">One platform. Every market.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A655A"/>
          <w:sz w:val="20"/>
          <w:szCs w:val="20"/>
        </w:rPr>
        <w:t xml:space="preserve">buyersagenthub.com  |  hello@buyersagenthub.com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2026-06-12T08:30:40.543Z</dcterms:created>
  <dcterms:modified xsi:type="dcterms:W3CDTF">2026-06-12T08:30:40.555Z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