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NimbleWorks Studio</w:t>
      </w:r>
    </w:p>
    <w:p>
      <w:r>
        <w:rPr>
          <w:b/>
        </w:rPr>
        <w:t xml:space="preserve">Sector: </w:t>
      </w:r>
      <w:r>
        <w:t>SaaS / Workflow Automation</w:t>
        <w:br/>
      </w:r>
      <w:r>
        <w:rPr>
          <w:b/>
        </w:rPr>
        <w:t xml:space="preserve">Headquarters: </w:t>
      </w:r>
      <w:r>
        <w:t>Utrecht, Netherlands</w:t>
        <w:br/>
      </w:r>
      <w:r>
        <w:rPr>
          <w:b/>
        </w:rPr>
        <w:t xml:space="preserve">Founded: </w:t>
      </w:r>
      <w:r>
        <w:t>2021</w:t>
        <w:br/>
        <w:br/>
      </w:r>
    </w:p>
    <w:p>
      <w:pPr>
        <w:pStyle w:val="Heading2"/>
      </w:pPr>
      <w:r>
        <w:t>Mission</w:t>
      </w:r>
    </w:p>
    <w:p>
      <w:r>
        <w:t>To simplify complex business workflows with intuitive automation tools for knowledge teams.</w:t>
      </w:r>
    </w:p>
    <w:p>
      <w:pPr>
        <w:pStyle w:val="Heading2"/>
      </w:pPr>
      <w:r>
        <w:t>Overview</w:t>
      </w:r>
    </w:p>
    <w:p>
      <w:r>
        <w:t>NimbleWorks provides a low-code automation platform tailored to product and ops teams. It integrates with Slack, Jira, Git, and major cloud providers and provides RBAC and audit trails for enterprise needs.</w:t>
      </w:r>
    </w:p>
    <w:p>
      <w:pPr>
        <w:pStyle w:val="Heading2"/>
      </w:pPr>
      <w:r>
        <w:t>Products &amp; Services</w:t>
      </w:r>
    </w:p>
    <w:p>
      <w:r>
        <w:t>• FlowCanvas – visual workflow builder</w:t>
      </w:r>
    </w:p>
    <w:p>
      <w:r>
        <w:t>• ActionBridge – prebuilt connectors and templates</w:t>
      </w:r>
    </w:p>
    <w:p>
      <w:r>
        <w:t>• OpsInsight – analytics and SLA monitoring</w:t>
      </w:r>
    </w:p>
    <w:p>
      <w:pPr>
        <w:pStyle w:val="Heading2"/>
      </w:pPr>
      <w:r>
        <w:t>Leadership</w:t>
      </w:r>
    </w:p>
    <w:p>
      <w:r>
        <w:t>CEO: Lina Chen; VP Product: Arend Bos</w:t>
      </w:r>
    </w:p>
    <w:p>
      <w:pPr>
        <w:pStyle w:val="Heading2"/>
      </w:pPr>
      <w:r>
        <w:t>Contact</w:t>
      </w:r>
    </w:p>
    <w:p>
      <w:r>
        <w:t>support@nimbleworks.io | +31 30 777 2020</w:t>
      </w:r>
    </w:p>
    <w:p>
      <w:pPr>
        <w:pStyle w:val="Heading2"/>
      </w:pPr>
      <w:r>
        <w:t>RAG Metadata</w:t>
      </w:r>
    </w:p>
    <w:p>
      <w:r>
        <w:t>tags: saas, utrecht</w:t>
      </w:r>
    </w:p>
    <w:p>
      <w:r>
        <w:t>confidentiality: public</w:t>
      </w:r>
    </w:p>
    <w:p>
      <w:r>
        <w:t>doc_type: company_introduction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