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CC35" w14:textId="3D6CE741" w:rsidR="00B56BBD" w:rsidRDefault="00B56BBD" w:rsidP="00B56BBD">
      <w:pPr>
        <w:pStyle w:val="Title"/>
        <w:jc w:val="center"/>
        <w:rPr>
          <w:lang w:val="en-GB"/>
        </w:rPr>
      </w:pPr>
      <w:r>
        <w:rPr>
          <w:lang w:val="en-GB"/>
        </w:rPr>
        <w:t>MOSCOW for Contra-Hacker</w:t>
      </w:r>
    </w:p>
    <w:p w14:paraId="00EE5AD6" w14:textId="77777777" w:rsidR="00B56BBD" w:rsidRDefault="00B56BBD" w:rsidP="00B56BBD">
      <w:pPr>
        <w:rPr>
          <w:lang w:val="en-GB"/>
        </w:rPr>
      </w:pPr>
    </w:p>
    <w:p w14:paraId="75E616C7" w14:textId="0EFAF628" w:rsidR="00B56BBD" w:rsidRDefault="00B56BBD" w:rsidP="00B56BB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4EE6AC20" w14:textId="5595E500" w:rsidR="00B56BBD" w:rsidRDefault="00B56BBD" w:rsidP="00B56BBD">
      <w:pPr>
        <w:rPr>
          <w:lang w:val="en-GB"/>
        </w:rPr>
      </w:pPr>
      <w:r>
        <w:rPr>
          <w:lang w:val="en-GB"/>
        </w:rPr>
        <w:t>This is a document containing the MOSCOW (must haves, should haves, could haves, won’t haves) of the project. This was created during a discussion with the stakeholder</w:t>
      </w:r>
      <w:r w:rsidR="00F3619D">
        <w:rPr>
          <w:lang w:val="en-GB"/>
        </w:rPr>
        <w:t>, where we ordered the requirements based on importance</w:t>
      </w:r>
      <w:r>
        <w:rPr>
          <w:lang w:val="en-GB"/>
        </w:rPr>
        <w:t>.</w:t>
      </w:r>
    </w:p>
    <w:p w14:paraId="0D70FB8F" w14:textId="77777777" w:rsidR="00F3619D" w:rsidRDefault="00F3619D" w:rsidP="00B56BBD">
      <w:pPr>
        <w:rPr>
          <w:lang w:val="en-GB"/>
        </w:rPr>
      </w:pPr>
    </w:p>
    <w:p w14:paraId="43F73110" w14:textId="77777777" w:rsidR="00F3619D" w:rsidRPr="00B56BBD" w:rsidRDefault="00F3619D" w:rsidP="00B56BBD">
      <w:pPr>
        <w:rPr>
          <w:lang w:val="en-GB"/>
        </w:rPr>
      </w:pPr>
    </w:p>
    <w:p w14:paraId="3A76944F" w14:textId="0F93EF36" w:rsidR="00B56BBD" w:rsidRDefault="00B56BBD" w:rsidP="00B56BBD">
      <w:pPr>
        <w:pStyle w:val="Heading1"/>
        <w:rPr>
          <w:lang w:val="en-GB"/>
        </w:rPr>
      </w:pPr>
      <w:r>
        <w:rPr>
          <w:lang w:val="en-GB"/>
        </w:rPr>
        <w:t>MOSCOW</w:t>
      </w:r>
    </w:p>
    <w:p w14:paraId="52140AF4" w14:textId="2CD675EB" w:rsidR="00B56BBD" w:rsidRPr="00B56BBD" w:rsidRDefault="00B56BBD" w:rsidP="00B56BBD">
      <w:pPr>
        <w:rPr>
          <w:b/>
          <w:bCs/>
          <w:lang w:val="en-GB"/>
        </w:rPr>
      </w:pPr>
      <w:r w:rsidRPr="00B56BBD">
        <w:rPr>
          <w:b/>
          <w:bCs/>
          <w:lang w:val="en-GB"/>
        </w:rPr>
        <w:t>M - Must haves:</w:t>
      </w:r>
    </w:p>
    <w:p w14:paraId="65F508E2" w14:textId="77777777" w:rsidR="00B56BBD" w:rsidRPr="00E3532D" w:rsidRDefault="00B56BBD" w:rsidP="00B56BBD">
      <w:pPr>
        <w:rPr>
          <w:lang w:val="en-GB"/>
        </w:rPr>
      </w:pPr>
      <w:r w:rsidRPr="00E3532D">
        <w:rPr>
          <w:lang w:val="en-GB"/>
        </w:rPr>
        <w:t>-</w:t>
      </w:r>
      <w:r>
        <w:rPr>
          <w:lang w:val="en-GB"/>
        </w:rPr>
        <w:t xml:space="preserve">The game </w:t>
      </w:r>
      <w:r w:rsidRPr="00E3532D">
        <w:rPr>
          <w:lang w:val="en-GB"/>
        </w:rPr>
        <w:t>should be for PC</w:t>
      </w:r>
      <w:r>
        <w:rPr>
          <w:lang w:val="en-GB"/>
        </w:rPr>
        <w:t xml:space="preserve"> and web-based. This allows the stakeholder to host it online and link to it on his personal site.</w:t>
      </w:r>
    </w:p>
    <w:p w14:paraId="0462A291" w14:textId="731500EE" w:rsidR="00B56BBD" w:rsidRPr="00444583" w:rsidRDefault="00B56BBD" w:rsidP="00B56BBD">
      <w:pPr>
        <w:rPr>
          <w:lang w:val="en-GB"/>
        </w:rPr>
      </w:pPr>
      <w:r w:rsidRPr="00E3532D">
        <w:rPr>
          <w:lang w:val="en-GB"/>
        </w:rPr>
        <w:t>-</w:t>
      </w:r>
      <w:r>
        <w:rPr>
          <w:lang w:val="en-GB"/>
        </w:rPr>
        <w:t>The game should contain p</w:t>
      </w:r>
      <w:r w:rsidRPr="00E3532D">
        <w:rPr>
          <w:lang w:val="en-GB"/>
        </w:rPr>
        <w:t>hishing mails</w:t>
      </w:r>
      <w:r>
        <w:rPr>
          <w:lang w:val="en-GB"/>
        </w:rPr>
        <w:t>. Mails could be</w:t>
      </w:r>
      <w:r w:rsidRPr="00E3532D">
        <w:rPr>
          <w:lang w:val="en-GB"/>
        </w:rPr>
        <w:t xml:space="preserve"> good and bad, where there's enough of them that it feels different each time</w:t>
      </w:r>
      <w:r w:rsidR="00F3619D">
        <w:rPr>
          <w:lang w:val="en-GB"/>
        </w:rPr>
        <w:t>, so that the game is replayable</w:t>
      </w:r>
      <w:r>
        <w:rPr>
          <w:lang w:val="en-GB"/>
        </w:rPr>
        <w:t xml:space="preserve">. There should be some way to point out that </w:t>
      </w:r>
      <w:r w:rsidR="00F3619D">
        <w:rPr>
          <w:lang w:val="en-GB"/>
        </w:rPr>
        <w:t>a certain mail i</w:t>
      </w:r>
      <w:r>
        <w:rPr>
          <w:lang w:val="en-GB"/>
        </w:rPr>
        <w:t>s phishing.</w:t>
      </w:r>
    </w:p>
    <w:p w14:paraId="57034DB2" w14:textId="77777777" w:rsidR="00B56BBD" w:rsidRPr="00E3532D" w:rsidRDefault="00B56BBD" w:rsidP="00B56BBD">
      <w:pPr>
        <w:rPr>
          <w:lang w:val="en-GB"/>
        </w:rPr>
      </w:pPr>
      <w:r w:rsidRPr="00E3532D">
        <w:rPr>
          <w:lang w:val="en-GB"/>
        </w:rPr>
        <w:t>-</w:t>
      </w:r>
      <w:r>
        <w:rPr>
          <w:lang w:val="en-GB"/>
        </w:rPr>
        <w:t>There should be f</w:t>
      </w:r>
      <w:r w:rsidRPr="00E3532D">
        <w:rPr>
          <w:lang w:val="en-GB"/>
        </w:rPr>
        <w:t>eedback on why the mail is phishin</w:t>
      </w:r>
      <w:r>
        <w:rPr>
          <w:lang w:val="en-GB"/>
        </w:rPr>
        <w:t>g, such as the red flags that were there.</w:t>
      </w:r>
    </w:p>
    <w:p w14:paraId="34C88845" w14:textId="2CDF42D9" w:rsidR="00B56BBD" w:rsidRPr="00E3532D" w:rsidRDefault="00B56BBD" w:rsidP="00B56BBD">
      <w:pPr>
        <w:rPr>
          <w:lang w:val="en-GB"/>
        </w:rPr>
      </w:pPr>
      <w:r w:rsidRPr="00E3532D">
        <w:rPr>
          <w:lang w:val="en-GB"/>
        </w:rPr>
        <w:t>-</w:t>
      </w:r>
      <w:r>
        <w:rPr>
          <w:lang w:val="en-GB"/>
        </w:rPr>
        <w:t>T</w:t>
      </w:r>
      <w:r w:rsidRPr="00E3532D">
        <w:rPr>
          <w:lang w:val="en-GB"/>
        </w:rPr>
        <w:t>here</w:t>
      </w:r>
      <w:r>
        <w:rPr>
          <w:lang w:val="en-GB"/>
        </w:rPr>
        <w:t xml:space="preserve"> should be a scenario in the game.</w:t>
      </w:r>
    </w:p>
    <w:p w14:paraId="0C209A68" w14:textId="77777777" w:rsidR="00B56BBD" w:rsidRPr="00444583" w:rsidRDefault="00B56BBD" w:rsidP="00B56BBD">
      <w:pPr>
        <w:rPr>
          <w:lang w:val="en-GB"/>
        </w:rPr>
      </w:pPr>
      <w:r w:rsidRPr="00444583">
        <w:rPr>
          <w:lang w:val="en-GB"/>
        </w:rPr>
        <w:t xml:space="preserve">-Disclaimer for educational </w:t>
      </w:r>
      <w:r>
        <w:rPr>
          <w:lang w:val="en-GB"/>
        </w:rPr>
        <w:t>and</w:t>
      </w:r>
      <w:r w:rsidRPr="00444583">
        <w:rPr>
          <w:lang w:val="en-GB"/>
        </w:rPr>
        <w:t xml:space="preserve"> non</w:t>
      </w:r>
      <w:r>
        <w:rPr>
          <w:lang w:val="en-GB"/>
        </w:rPr>
        <w:t>-</w:t>
      </w:r>
      <w:r w:rsidRPr="00444583">
        <w:rPr>
          <w:lang w:val="en-GB"/>
        </w:rPr>
        <w:t>profit</w:t>
      </w:r>
      <w:r>
        <w:rPr>
          <w:lang w:val="en-GB"/>
        </w:rPr>
        <w:t>, to prevent any legal issues.</w:t>
      </w:r>
    </w:p>
    <w:p w14:paraId="59D04B5E" w14:textId="77777777" w:rsidR="00B56BBD" w:rsidRPr="00444583" w:rsidRDefault="00B56BBD" w:rsidP="00B56BBD">
      <w:pPr>
        <w:rPr>
          <w:lang w:val="en-GB"/>
        </w:rPr>
      </w:pPr>
    </w:p>
    <w:p w14:paraId="26E828D8" w14:textId="77777777" w:rsidR="00B56BBD" w:rsidRPr="003F767F" w:rsidRDefault="00B56BBD" w:rsidP="00B56BBD">
      <w:pPr>
        <w:rPr>
          <w:b/>
          <w:bCs/>
          <w:lang w:val="en-GB"/>
        </w:rPr>
      </w:pPr>
      <w:r w:rsidRPr="003F767F">
        <w:rPr>
          <w:b/>
          <w:bCs/>
          <w:lang w:val="en-GB"/>
        </w:rPr>
        <w:t xml:space="preserve">S - Should haves: </w:t>
      </w:r>
    </w:p>
    <w:p w14:paraId="3373BC30" w14:textId="77777777" w:rsidR="00B56BBD" w:rsidRPr="00E3532D" w:rsidRDefault="00B56BBD" w:rsidP="00B56BBD">
      <w:pPr>
        <w:rPr>
          <w:lang w:val="en-GB"/>
        </w:rPr>
      </w:pPr>
      <w:r w:rsidRPr="00E3532D">
        <w:rPr>
          <w:lang w:val="en-GB"/>
        </w:rPr>
        <w:t>-</w:t>
      </w:r>
      <w:r>
        <w:rPr>
          <w:lang w:val="en-GB"/>
        </w:rPr>
        <w:t>Selecting r</w:t>
      </w:r>
      <w:r w:rsidRPr="00E3532D">
        <w:rPr>
          <w:lang w:val="en-GB"/>
        </w:rPr>
        <w:t xml:space="preserve">ed flags </w:t>
      </w:r>
      <w:r>
        <w:rPr>
          <w:lang w:val="en-GB"/>
        </w:rPr>
        <w:t>as a</w:t>
      </w:r>
      <w:r w:rsidRPr="00E3532D">
        <w:rPr>
          <w:lang w:val="en-GB"/>
        </w:rPr>
        <w:t xml:space="preserve"> gameplay</w:t>
      </w:r>
      <w:r>
        <w:rPr>
          <w:lang w:val="en-GB"/>
        </w:rPr>
        <w:t xml:space="preserve"> element</w:t>
      </w:r>
    </w:p>
    <w:p w14:paraId="7A074F7B" w14:textId="77777777" w:rsidR="00B56BBD" w:rsidRPr="00E3532D" w:rsidRDefault="00B56BBD" w:rsidP="00B56BBD">
      <w:pPr>
        <w:rPr>
          <w:lang w:val="en-GB"/>
        </w:rPr>
      </w:pPr>
      <w:r>
        <w:rPr>
          <w:lang w:val="en-GB"/>
        </w:rPr>
        <w:t>-Besides the mails, a section for phone messages.</w:t>
      </w:r>
    </w:p>
    <w:p w14:paraId="05811DEB" w14:textId="77777777" w:rsidR="00B56BBD" w:rsidRPr="00E3532D" w:rsidRDefault="00B56BBD" w:rsidP="00B56BBD">
      <w:pPr>
        <w:rPr>
          <w:lang w:val="en-GB"/>
        </w:rPr>
      </w:pPr>
    </w:p>
    <w:p w14:paraId="45657A24" w14:textId="77777777" w:rsidR="00B56BBD" w:rsidRPr="003F767F" w:rsidRDefault="00B56BBD" w:rsidP="00B56BBD">
      <w:pPr>
        <w:rPr>
          <w:b/>
          <w:bCs/>
          <w:lang w:val="en-GB"/>
        </w:rPr>
      </w:pPr>
      <w:r w:rsidRPr="003F767F">
        <w:rPr>
          <w:b/>
          <w:bCs/>
          <w:lang w:val="en-GB"/>
        </w:rPr>
        <w:t xml:space="preserve">C - Could haves: </w:t>
      </w:r>
    </w:p>
    <w:p w14:paraId="610B92A4" w14:textId="77777777" w:rsidR="00B56BBD" w:rsidRPr="00E3532D" w:rsidRDefault="00B56BBD" w:rsidP="00B56BBD">
      <w:pPr>
        <w:rPr>
          <w:lang w:val="en-GB"/>
        </w:rPr>
      </w:pPr>
      <w:r>
        <w:rPr>
          <w:lang w:val="en-GB"/>
        </w:rPr>
        <w:t>-Dedicated multiplayer mode</w:t>
      </w:r>
    </w:p>
    <w:p w14:paraId="14057612" w14:textId="77777777" w:rsidR="00B56BBD" w:rsidRPr="00E3532D" w:rsidRDefault="00B56BBD" w:rsidP="00B56BBD">
      <w:pPr>
        <w:rPr>
          <w:lang w:val="en-GB"/>
        </w:rPr>
      </w:pPr>
      <w:r>
        <w:rPr>
          <w:lang w:val="en-GB"/>
        </w:rPr>
        <w:t>-Making it easy for the stakeholder to add new mails to the game</w:t>
      </w:r>
    </w:p>
    <w:p w14:paraId="308F57DF" w14:textId="77777777" w:rsidR="00B56BBD" w:rsidRPr="00E3532D" w:rsidRDefault="00B56BBD" w:rsidP="00B56BBD">
      <w:pPr>
        <w:rPr>
          <w:lang w:val="en-GB"/>
        </w:rPr>
      </w:pPr>
    </w:p>
    <w:p w14:paraId="062ADCDC" w14:textId="77777777" w:rsidR="00B56BBD" w:rsidRPr="00CE0E9B" w:rsidRDefault="00B56BBD" w:rsidP="00B56BBD">
      <w:pPr>
        <w:rPr>
          <w:b/>
          <w:bCs/>
          <w:lang w:val="en-GB"/>
        </w:rPr>
      </w:pPr>
      <w:r w:rsidRPr="00CE0E9B">
        <w:rPr>
          <w:b/>
          <w:bCs/>
          <w:lang w:val="en-GB"/>
        </w:rPr>
        <w:t xml:space="preserve">W - Won't haves: </w:t>
      </w:r>
    </w:p>
    <w:p w14:paraId="3567850B" w14:textId="77777777" w:rsidR="00B56BBD" w:rsidRDefault="00B56BBD" w:rsidP="00B56BBD">
      <w:pPr>
        <w:rPr>
          <w:lang w:val="en-GB"/>
        </w:rPr>
      </w:pPr>
      <w:r>
        <w:rPr>
          <w:lang w:val="en-GB"/>
        </w:rPr>
        <w:t>-</w:t>
      </w:r>
      <w:r w:rsidRPr="00E3532D">
        <w:rPr>
          <w:lang w:val="en-GB"/>
        </w:rPr>
        <w:t>AI integration for phone calls and phishing mails (generating new content)</w:t>
      </w:r>
    </w:p>
    <w:p w14:paraId="1B002322" w14:textId="77777777" w:rsidR="00711072" w:rsidRDefault="00711072">
      <w:pPr>
        <w:rPr>
          <w:lang w:val="en-GB"/>
        </w:rPr>
      </w:pPr>
    </w:p>
    <w:p w14:paraId="7E975796" w14:textId="4D4A0F21" w:rsidR="002B0AC8" w:rsidRDefault="002B0AC8" w:rsidP="002B0AC8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22099C2C" w14:textId="4688E90A" w:rsidR="002B0AC8" w:rsidRPr="002B0AC8" w:rsidRDefault="002B0AC8" w:rsidP="002B0AC8">
      <w:pPr>
        <w:rPr>
          <w:lang w:val="en-GB"/>
        </w:rPr>
      </w:pPr>
      <w:r>
        <w:rPr>
          <w:lang w:val="en-GB"/>
        </w:rPr>
        <w:t>This MOSCOW will help me turn the selected concept into a proper designed game.</w:t>
      </w:r>
    </w:p>
    <w:sectPr w:rsidR="002B0AC8" w:rsidRPr="002B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04A"/>
    <w:rsid w:val="002B0AC8"/>
    <w:rsid w:val="004F004A"/>
    <w:rsid w:val="00711072"/>
    <w:rsid w:val="00B56BBD"/>
    <w:rsid w:val="00F3619D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41EEA"/>
  <w15:chartTrackingRefBased/>
  <w15:docId w15:val="{75121C6B-42CB-4C79-8F71-FDD40CC2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BD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B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56B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56B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2C3682-9DB9-455F-A063-49BC63DE8E12}"/>
</file>

<file path=customXml/itemProps2.xml><?xml version="1.0" encoding="utf-8"?>
<ds:datastoreItem xmlns:ds="http://schemas.openxmlformats.org/officeDocument/2006/customXml" ds:itemID="{E78DD037-CB6A-425B-9215-F524900D3A9C}"/>
</file>

<file path=customXml/itemProps3.xml><?xml version="1.0" encoding="utf-8"?>
<ds:datastoreItem xmlns:ds="http://schemas.openxmlformats.org/officeDocument/2006/customXml" ds:itemID="{2E107A04-09E7-4F67-806D-5F56A18AC5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4</cp:revision>
  <dcterms:created xsi:type="dcterms:W3CDTF">2024-01-10T13:01:00Z</dcterms:created>
  <dcterms:modified xsi:type="dcterms:W3CDTF">2024-01-10T13:12:00Z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