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32"/>
          <w:szCs w:val="32"/>
        </w:rPr>
      </w:pPr>
      <w:r>
        <w:rPr>
          <w:rFonts w:hint="default" w:ascii="Times New Roman" w:hAnsi="Times New Roman" w:eastAsia="SimSun" w:cs="Times New Roman"/>
          <w:b/>
          <w:color w:val="000000"/>
          <w:kern w:val="0"/>
          <w:sz w:val="32"/>
          <w:szCs w:val="32"/>
          <w:lang w:val="en-US" w:eastAsia="zh-CN" w:bidi="ar"/>
        </w:rPr>
        <w:t>LAPORAN KEGIATAN PRAKTIKUM SISTEM OPERASI</w:t>
      </w:r>
    </w:p>
    <w:p>
      <w:pPr>
        <w:keepNext w:val="0"/>
        <w:keepLines w:val="0"/>
        <w:widowControl/>
        <w:suppressLineNumbers w:val="0"/>
        <w:jc w:val="center"/>
        <w:rPr>
          <w:rFonts w:hint="default" w:ascii="Times New Roman" w:hAnsi="Times New Roman" w:eastAsia="SimSun" w:cs="Times New Roman"/>
          <w:b/>
          <w:color w:val="000000"/>
          <w:kern w:val="0"/>
          <w:sz w:val="32"/>
          <w:szCs w:val="32"/>
          <w:lang w:val="en-US" w:eastAsia="zh-CN" w:bidi="ar"/>
        </w:rPr>
      </w:pPr>
      <w:r>
        <w:rPr>
          <w:rFonts w:hint="default" w:ascii="Times New Roman" w:hAnsi="Times New Roman" w:eastAsia="SimSun" w:cs="Times New Roman"/>
          <w:b/>
          <w:color w:val="000000"/>
          <w:kern w:val="0"/>
          <w:sz w:val="32"/>
          <w:szCs w:val="32"/>
          <w:lang w:val="en-US" w:eastAsia="zh-CN" w:bidi="ar"/>
        </w:rPr>
        <w:t>MODUL 3</w:t>
      </w:r>
    </w:p>
    <w:p>
      <w:pPr>
        <w:keepNext w:val="0"/>
        <w:keepLines w:val="0"/>
        <w:widowControl/>
        <w:suppressLineNumbers w:val="0"/>
        <w:jc w:val="center"/>
        <w:rPr>
          <w:rFonts w:hint="default" w:ascii="Times New Roman" w:hAnsi="Times New Roman" w:eastAsia="SimSun" w:cs="Times New Roman"/>
          <w:b/>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b/>
          <w:color w:val="000000"/>
          <w:kern w:val="0"/>
          <w:sz w:val="28"/>
          <w:szCs w:val="28"/>
          <w:lang w:val="en-US" w:eastAsia="zh-CN" w:bidi="ar"/>
        </w:rPr>
      </w:pPr>
      <w:r>
        <w:rPr>
          <w:rFonts w:hint="default" w:ascii="Times New Roman" w:hAnsi="Times New Roman" w:eastAsia="SimSun" w:cs="Times New Roman"/>
          <w:b/>
          <w:color w:val="000000"/>
          <w:kern w:val="0"/>
          <w:sz w:val="28"/>
          <w:szCs w:val="28"/>
          <w:lang w:val="en-US" w:eastAsia="zh-CN" w:bidi="ar"/>
        </w:rPr>
        <w:drawing>
          <wp:inline distT="0" distB="0" distL="114300" distR="114300">
            <wp:extent cx="4780280" cy="3408680"/>
            <wp:effectExtent l="0" t="0" r="1270" b="1270"/>
            <wp:docPr id="1" name="Gambar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download"/>
                    <pic:cNvPicPr>
                      <a:picLocks noChangeAspect="1"/>
                    </pic:cNvPicPr>
                  </pic:nvPicPr>
                  <pic:blipFill>
                    <a:blip r:embed="rId4"/>
                    <a:stretch>
                      <a:fillRect/>
                    </a:stretch>
                  </pic:blipFill>
                  <pic:spPr>
                    <a:xfrm>
                      <a:off x="0" y="0"/>
                      <a:ext cx="4780280" cy="3408680"/>
                    </a:xfrm>
                    <a:prstGeom prst="rect">
                      <a:avLst/>
                    </a:prstGeom>
                  </pic:spPr>
                </pic:pic>
              </a:graphicData>
            </a:graphic>
          </wp:inline>
        </w:drawing>
      </w:r>
    </w:p>
    <w:p>
      <w:pPr>
        <w:keepNext w:val="0"/>
        <w:keepLines w:val="0"/>
        <w:widowControl/>
        <w:suppressLineNumbers w:val="0"/>
        <w:jc w:val="center"/>
        <w:rPr>
          <w:rFonts w:hint="default" w:ascii="Times New Roman" w:hAnsi="Times New Roman" w:eastAsia="SimSun" w:cs="Times New Roman"/>
          <w:b/>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b/>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b/>
          <w:color w:val="000000"/>
          <w:kern w:val="0"/>
          <w:sz w:val="28"/>
          <w:szCs w:val="28"/>
          <w:lang w:val="en-US" w:eastAsia="zh-CN" w:bidi="ar"/>
        </w:rPr>
      </w:pPr>
      <w:bookmarkStart w:id="0" w:name="_GoBack"/>
      <w:bookmarkEnd w:id="0"/>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Disusun Oleh:</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2520" w:leftChars="0" w:firstLine="420" w:firstLineChars="0"/>
        <w:jc w:val="left"/>
        <w:rPr>
          <w:sz w:val="28"/>
          <w:szCs w:val="28"/>
        </w:rPr>
      </w:pPr>
      <w:r>
        <w:rPr>
          <w:rFonts w:hint="default" w:ascii="Times New Roman" w:hAnsi="Times New Roman" w:eastAsia="SimSun" w:cs="Times New Roman"/>
          <w:color w:val="000000"/>
          <w:kern w:val="0"/>
          <w:sz w:val="28"/>
          <w:szCs w:val="28"/>
          <w:lang w:val="en-US" w:eastAsia="zh-CN" w:bidi="ar"/>
        </w:rPr>
        <w:t xml:space="preserve">Nama </w:t>
      </w:r>
      <w:r>
        <w:rPr>
          <w:rFonts w:hint="default" w:ascii="Times New Roman" w:hAnsi="Times New Roman" w:eastAsia="SimSun" w:cs="Times New Roman"/>
          <w:color w:val="000000"/>
          <w:kern w:val="0"/>
          <w:sz w:val="28"/>
          <w:szCs w:val="28"/>
          <w:lang w:val="en-US" w:eastAsia="zh-CN" w:bidi="ar"/>
        </w:rPr>
        <w:tab/>
        <w:t xml:space="preserve">: Jody Yossa L </w:t>
      </w:r>
    </w:p>
    <w:p>
      <w:pPr>
        <w:keepNext w:val="0"/>
        <w:keepLines w:val="0"/>
        <w:widowControl/>
        <w:suppressLineNumbers w:val="0"/>
        <w:ind w:left="2520" w:leftChars="0" w:firstLine="420" w:firstLineChars="0"/>
        <w:jc w:val="left"/>
        <w:rPr>
          <w:sz w:val="28"/>
          <w:szCs w:val="28"/>
        </w:rPr>
      </w:pPr>
      <w:r>
        <w:rPr>
          <w:rFonts w:hint="default" w:ascii="Times New Roman" w:hAnsi="Times New Roman" w:eastAsia="SimSun" w:cs="Times New Roman"/>
          <w:color w:val="000000"/>
          <w:kern w:val="0"/>
          <w:sz w:val="28"/>
          <w:szCs w:val="28"/>
          <w:lang w:val="en-US" w:eastAsia="zh-CN" w:bidi="ar"/>
        </w:rPr>
        <w:t xml:space="preserve">NIM </w:t>
      </w:r>
      <w:r>
        <w:rPr>
          <w:rFonts w:hint="default" w:ascii="Times New Roman" w:hAnsi="Times New Roman" w:eastAsia="SimSun" w:cs="Times New Roman"/>
          <w:color w:val="000000"/>
          <w:kern w:val="0"/>
          <w:sz w:val="28"/>
          <w:szCs w:val="28"/>
          <w:lang w:val="en-US" w:eastAsia="zh-CN" w:bidi="ar"/>
        </w:rPr>
        <w:tab/>
        <w:t xml:space="preserve">: L200190216 </w:t>
      </w:r>
    </w:p>
    <w:p>
      <w:pPr>
        <w:keepNext w:val="0"/>
        <w:keepLines w:val="0"/>
        <w:widowControl/>
        <w:suppressLineNumbers w:val="0"/>
        <w:ind w:left="2520" w:leftChars="0" w:firstLine="420" w:firstLineChars="0"/>
        <w:jc w:val="left"/>
        <w:rPr>
          <w:sz w:val="28"/>
          <w:szCs w:val="28"/>
        </w:rPr>
      </w:pPr>
      <w:r>
        <w:rPr>
          <w:rFonts w:hint="default" w:ascii="Times New Roman" w:hAnsi="Times New Roman" w:eastAsia="SimSun" w:cs="Times New Roman"/>
          <w:color w:val="000000"/>
          <w:kern w:val="0"/>
          <w:sz w:val="28"/>
          <w:szCs w:val="28"/>
          <w:lang w:val="en-US" w:eastAsia="zh-CN" w:bidi="ar"/>
        </w:rPr>
        <w:t xml:space="preserve">Kelas </w:t>
      </w:r>
      <w:r>
        <w:rPr>
          <w:rFonts w:hint="default" w:ascii="Times New Roman" w:hAnsi="Times New Roman" w:eastAsia="SimSun" w:cs="Times New Roman"/>
          <w:color w:val="000000"/>
          <w:kern w:val="0"/>
          <w:sz w:val="28"/>
          <w:szCs w:val="28"/>
          <w:lang w:val="en-US" w:eastAsia="zh-CN" w:bidi="ar"/>
        </w:rPr>
        <w:tab/>
        <w:t xml:space="preserve">: F </w:t>
      </w:r>
    </w:p>
    <w:p>
      <w:pPr>
        <w:keepNext w:val="0"/>
        <w:keepLines w:val="0"/>
        <w:widowControl/>
        <w:suppressLineNumbers w:val="0"/>
        <w:ind w:left="2520" w:leftChars="0" w:firstLine="420"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Prodi </w:t>
      </w:r>
      <w:r>
        <w:rPr>
          <w:rFonts w:hint="default" w:ascii="Times New Roman" w:hAnsi="Times New Roman" w:eastAsia="SimSun" w:cs="Times New Roman"/>
          <w:color w:val="000000"/>
          <w:kern w:val="0"/>
          <w:sz w:val="28"/>
          <w:szCs w:val="28"/>
          <w:lang w:val="en-US" w:eastAsia="zh-CN" w:bidi="ar"/>
        </w:rPr>
        <w:tab/>
        <w:t xml:space="preserve">: Informatika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b/>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b/>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b/>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b/>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b/>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b/>
          <w:color w:val="000000"/>
          <w:kern w:val="0"/>
          <w:sz w:val="32"/>
          <w:szCs w:val="32"/>
          <w:lang w:val="en-US" w:eastAsia="zh-CN" w:bidi="ar"/>
        </w:rPr>
      </w:pPr>
    </w:p>
    <w:p>
      <w:pPr>
        <w:keepNext w:val="0"/>
        <w:keepLines w:val="0"/>
        <w:widowControl/>
        <w:suppressLineNumbers w:val="0"/>
        <w:jc w:val="center"/>
        <w:rPr>
          <w:sz w:val="32"/>
          <w:szCs w:val="32"/>
        </w:rPr>
      </w:pPr>
      <w:r>
        <w:rPr>
          <w:rFonts w:hint="default" w:ascii="Times New Roman" w:hAnsi="Times New Roman" w:eastAsia="SimSun" w:cs="Times New Roman"/>
          <w:b/>
          <w:color w:val="000000"/>
          <w:kern w:val="0"/>
          <w:sz w:val="32"/>
          <w:szCs w:val="32"/>
          <w:lang w:val="en-US" w:eastAsia="zh-CN" w:bidi="ar"/>
        </w:rPr>
        <w:t>FAKULTAS KOMUNIKASI @ INFORMATIKA</w:t>
      </w:r>
    </w:p>
    <w:p>
      <w:pPr>
        <w:keepNext w:val="0"/>
        <w:keepLines w:val="0"/>
        <w:widowControl/>
        <w:suppressLineNumbers w:val="0"/>
        <w:jc w:val="center"/>
        <w:rPr>
          <w:sz w:val="32"/>
          <w:szCs w:val="32"/>
        </w:rPr>
      </w:pPr>
      <w:r>
        <w:rPr>
          <w:rFonts w:hint="default" w:ascii="Times New Roman" w:hAnsi="Times New Roman" w:eastAsia="SimSun" w:cs="Times New Roman"/>
          <w:b/>
          <w:color w:val="000000"/>
          <w:kern w:val="0"/>
          <w:sz w:val="32"/>
          <w:szCs w:val="32"/>
          <w:lang w:val="en-US" w:eastAsia="zh-CN" w:bidi="ar"/>
        </w:rPr>
        <w:t>UNIVERSITAS MUHAMMADIYAH SURAKARTA</w:t>
      </w:r>
    </w:p>
    <w:p>
      <w:pPr>
        <w:jc w:val="center"/>
        <w:rPr>
          <w:sz w:val="32"/>
          <w:szCs w:val="32"/>
        </w:rPr>
        <w:sectPr>
          <w:pgSz w:w="11906" w:h="16838"/>
          <w:pgMar w:top="1440" w:right="1800" w:bottom="1440" w:left="1800" w:header="720" w:footer="720" w:gutter="0"/>
          <w:cols w:space="720" w:num="1"/>
          <w:docGrid w:linePitch="360" w:charSpace="0"/>
        </w:sect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Tugas </w:t>
      </w:r>
      <w:r>
        <w:rPr>
          <w:rFonts w:hint="default" w:ascii="Times New Roman" w:hAnsi="Times New Roman" w:eastAsia="SimSun" w:cs="Times New Roman"/>
          <w:sz w:val="24"/>
          <w:szCs w:val="24"/>
          <w:lang w:val="en-US"/>
        </w:rPr>
        <w: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1. Buatlah tabel pemetaan memori pada PC selengkap mungkin.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 Baca buku referensi, jelaskan perbedaan antara mode kerja ‘Real-Mode’ dan mode kerja ‘Protect-Mode’ pada PC IBM Compatible.</w:t>
      </w:r>
    </w:p>
    <w:p>
      <w:pPr>
        <w:rPr>
          <w:rFonts w:hint="default" w:ascii="Times New Roman" w:hAnsi="Times New Roman" w:eastAsia="SimSun" w:cs="Times New Roman"/>
          <w:sz w:val="24"/>
          <w:szCs w:val="24"/>
        </w:rPr>
      </w:pPr>
    </w:p>
    <w:p>
      <w:pPr>
        <w:numPr>
          <w:ilvl w:val="0"/>
          <w:numId w:val="1"/>
        </w:numPr>
        <w:ind w:left="425" w:leftChars="0" w:hanging="425"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P</w:t>
      </w:r>
      <w:r>
        <w:rPr>
          <w:rFonts w:hint="default" w:ascii="Times New Roman" w:hAnsi="Times New Roman" w:eastAsia="SimSun" w:cs="Times New Roman"/>
          <w:b/>
          <w:bCs/>
          <w:sz w:val="28"/>
          <w:szCs w:val="28"/>
        </w:rPr>
        <w:t>emetaan memori pada PC</w:t>
      </w:r>
    </w:p>
    <w:p>
      <w:pPr>
        <w:rPr>
          <w:rFonts w:hint="default" w:ascii="Times New Roman" w:hAnsi="Times New Roman" w:eastAsia="SimSun" w:cs="Times New Roman"/>
          <w:sz w:val="24"/>
          <w:szCs w:val="24"/>
        </w:rPr>
      </w:pPr>
    </w:p>
    <w:p>
      <w:pPr>
        <w:bidi w:val="0"/>
        <w:rPr>
          <w:rFonts w:hint="default"/>
        </w:rPr>
      </w:pPr>
      <w:r>
        <w:rPr>
          <w:rFonts w:hint="default"/>
          <w:lang w:val="en-US" w:eastAsia="zh-CN"/>
        </w:rPr>
        <w:t> </w:t>
      </w:r>
    </w:p>
    <w:p>
      <w:pPr>
        <w:numPr>
          <w:ilvl w:val="0"/>
          <w:numId w:val="2"/>
        </w:numPr>
        <w:bidi w:val="0"/>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lang w:val="en-US" w:eastAsia="zh-CN"/>
        </w:rPr>
        <w:t>Pemetaan Langsung (Direct Mapping)</w:t>
      </w:r>
    </w:p>
    <w:p>
      <w:pPr>
        <w:numPr>
          <w:numId w:val="0"/>
        </w:numPr>
        <w:bidi w:val="0"/>
        <w:ind w:leftChars="0"/>
        <w:rPr>
          <w:rFonts w:hint="default" w:ascii="Times New Roman" w:hAnsi="Times New Roman" w:cs="Times New Roman"/>
          <w:sz w:val="22"/>
          <w:szCs w:val="22"/>
        </w:rPr>
      </w:pPr>
    </w:p>
    <w:p>
      <w:pPr>
        <w:bidi w:val="0"/>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Pemetaan langsung adalah teknik yang paling sederhana, yaitu teknik ini memetakan blok memori utama hanya ke sebuah saluran cache saja. Jika suatu block ada dicache, maka tempatnya sudah tertentu. Keuntungan dari direct mapping adalahsederhana dan murah. Sedangkan kerugian dari direct mapping adalah suatu blokmemiliki lokasi yang tetap jika program mengakses ! blok yang di map ke line yangsama secara berulang-ulang, maka cache-miss sangat tinggi"</w:t>
      </w:r>
    </w:p>
    <w:p>
      <w:pPr>
        <w:bidi w:val="0"/>
        <w:rPr>
          <w:rFonts w:hint="default" w:ascii="Times New Roman" w:hAnsi="Times New Roman" w:cs="Times New Roman"/>
          <w:sz w:val="22"/>
          <w:szCs w:val="22"/>
          <w:lang w:val="en-US" w:eastAsia="zh-CN"/>
        </w:rPr>
      </w:pPr>
    </w:p>
    <w:p>
      <w:pPr>
        <w:keepNext w:val="0"/>
        <w:keepLines w:val="0"/>
        <w:widowControl/>
        <w:suppressLineNumbers w:val="0"/>
        <w:shd w:val="clear" w:fill="FFFFFF"/>
        <w:ind w:left="0" w:firstLine="420" w:firstLineChars="0"/>
        <w:jc w:val="left"/>
        <w:rPr>
          <w:rFonts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t>Ringkasan </w:t>
      </w:r>
      <w:r>
        <w:rPr>
          <w:rFonts w:hint="default" w:ascii="Times New Roman" w:hAnsi="Times New Roman" w:eastAsia="Helvetica" w:cs="Times New Roman"/>
          <w:i/>
          <w:caps w:val="0"/>
          <w:color w:val="auto"/>
          <w:spacing w:val="0"/>
          <w:kern w:val="0"/>
          <w:sz w:val="24"/>
          <w:szCs w:val="24"/>
          <w:bdr w:val="none" w:color="auto" w:sz="0" w:space="0"/>
          <w:shd w:val="clear" w:fill="FFFFFF"/>
          <w:lang w:val="en-US" w:eastAsia="zh-CN" w:bidi="ar"/>
        </w:rPr>
        <w:t>direct mapping </w:t>
      </w:r>
      <w:r>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t>nampak pada tabel berikut:</w:t>
      </w:r>
    </w:p>
    <w:tbl>
      <w:tblPr>
        <w:tblW w:w="0" w:type="auto"/>
        <w:tblInd w:w="0" w:type="dxa"/>
        <w:shd w:val="clear" w:color="auto" w:fill="FFFFFF"/>
        <w:tblLayout w:type="autofit"/>
        <w:tblCellMar>
          <w:top w:w="0" w:type="dxa"/>
          <w:left w:w="0" w:type="dxa"/>
          <w:bottom w:w="0" w:type="dxa"/>
          <w:right w:w="0" w:type="dxa"/>
        </w:tblCellMar>
      </w:tblPr>
      <w:tblGrid>
        <w:gridCol w:w="4236"/>
        <w:gridCol w:w="4270"/>
      </w:tblGrid>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b/>
                <w:i w:val="0"/>
                <w:caps w:val="0"/>
                <w:color w:val="auto"/>
                <w:spacing w:val="0"/>
                <w:kern w:val="0"/>
                <w:sz w:val="24"/>
                <w:szCs w:val="24"/>
                <w:bdr w:val="none" w:color="auto" w:sz="0" w:space="0"/>
                <w:lang w:val="en-US" w:eastAsia="zh-CN" w:bidi="ar"/>
              </w:rPr>
              <w:t>Item</w:t>
            </w:r>
          </w:p>
        </w:tc>
        <w:tc>
          <w:tcPr>
            <w:tcW w:w="4620" w:type="dxa"/>
            <w:tcBorders>
              <w:top w:val="single" w:color="auto" w:sz="8" w:space="0"/>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b/>
                <w:i w:val="0"/>
                <w:caps w:val="0"/>
                <w:color w:val="auto"/>
                <w:spacing w:val="0"/>
                <w:kern w:val="0"/>
                <w:sz w:val="24"/>
                <w:szCs w:val="24"/>
                <w:bdr w:val="none" w:color="auto" w:sz="0" w:space="0"/>
                <w:lang w:val="en-US" w:eastAsia="zh-CN" w:bidi="ar"/>
              </w:rPr>
              <w:t>Keterangan</w:t>
            </w:r>
          </w:p>
        </w:tc>
      </w:tr>
      <w:tr>
        <w:tblPrEx>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Panjang alamat</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(s+w) bits</w:t>
            </w:r>
          </w:p>
        </w:tc>
      </w:tr>
      <w:tr>
        <w:tblPrEx>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unit yang dapat dialamati</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2s+w words or bytes</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Ukuran Bloks sama dengan ukuran Line</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2w words or bytes</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blok memori utama</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2s+ w/2w = 2s</w:t>
            </w:r>
          </w:p>
        </w:tc>
      </w:tr>
      <w:tr>
        <w:tblPrEx>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line di chace</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M = 2r</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Besarnya tag</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(s - r) bits</w:t>
            </w:r>
          </w:p>
        </w:tc>
      </w:tr>
    </w:tbl>
    <w:p>
      <w:pPr>
        <w:bidi w:val="0"/>
        <w:rPr>
          <w:rFonts w:hint="default"/>
          <w:color w:val="auto"/>
          <w:lang w:val="en-US" w:eastAsia="zh-CN"/>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5" w:leftChars="0" w:right="0" w:hanging="425" w:firstLineChars="0"/>
        <w:rPr>
          <w:rFonts w:ascii="Helvetica" w:hAnsi="Helvetica" w:eastAsia="Helvetica" w:cs="Helvetica"/>
          <w:b/>
          <w:bCs w:val="0"/>
          <w:caps w:val="0"/>
          <w:color w:val="auto"/>
          <w:spacing w:val="0"/>
          <w:sz w:val="18"/>
          <w:szCs w:val="18"/>
        </w:rPr>
      </w:pPr>
      <w:r>
        <w:rPr>
          <w:rFonts w:hint="default" w:ascii="Times New Roman" w:hAnsi="Times New Roman" w:eastAsia="Helvetica" w:cs="Times New Roman"/>
          <w:b/>
          <w:bCs w:val="0"/>
          <w:caps w:val="0"/>
          <w:color w:val="auto"/>
          <w:spacing w:val="0"/>
          <w:sz w:val="14"/>
          <w:szCs w:val="14"/>
          <w:bdr w:val="none" w:color="auto" w:sz="0" w:space="0"/>
          <w:shd w:val="clear" w:fill="FFFFFF"/>
        </w:rPr>
        <w:t> </w:t>
      </w:r>
      <w:r>
        <w:rPr>
          <w:rFonts w:hint="default" w:ascii="Times New Roman" w:hAnsi="Times New Roman" w:eastAsia="Helvetica" w:cs="Times New Roman"/>
          <w:b/>
          <w:bCs w:val="0"/>
          <w:caps w:val="0"/>
          <w:color w:val="auto"/>
          <w:spacing w:val="0"/>
          <w:sz w:val="24"/>
          <w:szCs w:val="24"/>
          <w:bdr w:val="none" w:color="auto" w:sz="0" w:space="0"/>
          <w:shd w:val="clear" w:fill="FFFFFF"/>
        </w:rPr>
        <w:t>Pemetaan Asosiatif (Associative Mapping)</w:t>
      </w:r>
    </w:p>
    <w:p/>
    <w:p>
      <w:pPr>
        <w:keepNext w:val="0"/>
        <w:keepLines w:val="0"/>
        <w:widowControl/>
        <w:suppressLineNumbers w:val="0"/>
        <w:shd w:val="clear" w:fill="FFFFFF"/>
        <w:ind w:firstLine="420" w:firstLineChars="0"/>
        <w:jc w:val="left"/>
        <w:rPr>
          <w:rFonts w:hint="default" w:ascii="Times New Roman" w:hAnsi="Times New Roman" w:eastAsia="Helvetica" w:cs="Times New Roman"/>
          <w:i w:val="0"/>
          <w:caps w:val="0"/>
          <w:color w:val="auto"/>
          <w:spacing w:val="0"/>
          <w:kern w:val="0"/>
          <w:sz w:val="24"/>
          <w:szCs w:val="24"/>
          <w:bdr w:val="none" w:color="auto" w:sz="0" w:space="0"/>
          <w:shd w:val="clear" w:color="auto" w:fill="auto"/>
          <w:lang w:val="en-US" w:eastAsia="zh-CN" w:bidi="ar"/>
        </w:rPr>
      </w:pPr>
      <w:r>
        <w:rPr>
          <w:rFonts w:hint="default" w:ascii="Times New Roman" w:hAnsi="Times New Roman" w:eastAsia="Helvetica" w:cs="Times New Roman"/>
          <w:i w:val="0"/>
          <w:caps w:val="0"/>
          <w:color w:val="auto"/>
          <w:spacing w:val="0"/>
          <w:kern w:val="0"/>
          <w:sz w:val="24"/>
          <w:szCs w:val="24"/>
          <w:bdr w:val="none" w:color="auto" w:sz="0" w:space="0"/>
          <w:shd w:val="clear" w:color="auto" w:fill="auto"/>
          <w:lang w:val="en-US" w:eastAsia="zh-CN" w:bidi="ar"/>
        </w:rPr>
        <w:t>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w:t>
      </w:r>
    </w:p>
    <w:p>
      <w:pPr>
        <w:keepNext w:val="0"/>
        <w:keepLines w:val="0"/>
        <w:widowControl/>
        <w:suppressLineNumbers w:val="0"/>
        <w:shd w:val="clear" w:fill="FFFFFF"/>
        <w:ind w:firstLine="420" w:firstLineChars="0"/>
        <w:jc w:val="left"/>
        <w:rPr>
          <w:rFonts w:hint="default" w:ascii="Times New Roman" w:hAnsi="Times New Roman" w:eastAsia="Helvetica" w:cs="Times New Roman"/>
          <w:i w:val="0"/>
          <w:caps w:val="0"/>
          <w:color w:val="auto"/>
          <w:spacing w:val="0"/>
          <w:kern w:val="0"/>
          <w:sz w:val="24"/>
          <w:szCs w:val="24"/>
          <w:bdr w:val="none" w:color="auto" w:sz="0" w:space="0"/>
          <w:shd w:val="clear" w:color="auto" w:fill="auto"/>
          <w:lang w:val="en-US" w:eastAsia="zh-CN" w:bidi="ar"/>
        </w:rPr>
      </w:pPr>
    </w:p>
    <w:p>
      <w:pPr>
        <w:keepNext w:val="0"/>
        <w:keepLines w:val="0"/>
        <w:widowControl/>
        <w:suppressLineNumbers w:val="0"/>
        <w:shd w:val="clear" w:fill="FFFFFF"/>
        <w:ind w:firstLine="420" w:firstLineChars="0"/>
        <w:jc w:val="left"/>
        <w:rPr>
          <w:rFonts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t>Ringkasan </w:t>
      </w:r>
      <w:r>
        <w:rPr>
          <w:rFonts w:hint="default" w:ascii="Times New Roman" w:hAnsi="Times New Roman" w:eastAsia="Helvetica" w:cs="Times New Roman"/>
          <w:i/>
          <w:caps w:val="0"/>
          <w:color w:val="auto"/>
          <w:spacing w:val="0"/>
          <w:kern w:val="0"/>
          <w:sz w:val="24"/>
          <w:szCs w:val="24"/>
          <w:bdr w:val="none" w:color="auto" w:sz="0" w:space="0"/>
          <w:shd w:val="clear" w:fill="FFFFFF"/>
          <w:lang w:val="en-US" w:eastAsia="zh-CN" w:bidi="ar"/>
        </w:rPr>
        <w:t>Associative Mapping </w:t>
      </w:r>
      <w:r>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t>nampak pada tabel berikut:</w:t>
      </w:r>
    </w:p>
    <w:tbl>
      <w:tblPr>
        <w:tblW w:w="0" w:type="auto"/>
        <w:tblInd w:w="0" w:type="dxa"/>
        <w:shd w:val="clear" w:color="auto" w:fill="FFFFFF"/>
        <w:tblLayout w:type="autofit"/>
        <w:tblCellMar>
          <w:top w:w="0" w:type="dxa"/>
          <w:left w:w="0" w:type="dxa"/>
          <w:bottom w:w="0" w:type="dxa"/>
          <w:right w:w="0" w:type="dxa"/>
        </w:tblCellMar>
      </w:tblPr>
      <w:tblGrid>
        <w:gridCol w:w="4226"/>
        <w:gridCol w:w="4280"/>
      </w:tblGrid>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b/>
                <w:i w:val="0"/>
                <w:caps w:val="0"/>
                <w:color w:val="auto"/>
                <w:spacing w:val="0"/>
                <w:kern w:val="0"/>
                <w:sz w:val="24"/>
                <w:szCs w:val="24"/>
                <w:bdr w:val="none" w:color="auto" w:sz="0" w:space="0"/>
                <w:lang w:val="en-US" w:eastAsia="zh-CN" w:bidi="ar"/>
              </w:rPr>
              <w:t>Item</w:t>
            </w:r>
          </w:p>
        </w:tc>
        <w:tc>
          <w:tcPr>
            <w:tcW w:w="4620" w:type="dxa"/>
            <w:tcBorders>
              <w:top w:val="single" w:color="auto" w:sz="8" w:space="0"/>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b/>
                <w:i w:val="0"/>
                <w:caps w:val="0"/>
                <w:color w:val="auto"/>
                <w:spacing w:val="0"/>
                <w:kern w:val="0"/>
                <w:sz w:val="24"/>
                <w:szCs w:val="24"/>
                <w:bdr w:val="none" w:color="auto" w:sz="0" w:space="0"/>
                <w:lang w:val="en-US" w:eastAsia="zh-CN" w:bidi="ar"/>
              </w:rPr>
              <w:t>Keterangan</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Panjang alamat</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(s+w) bits</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unit yang dapat dialamati</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2s+w words or bytes</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Ukuran Bloks sama dengan ukuran Line</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2w words or bytes</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blok memori utama</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2s+ w/2w = 2s</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line di chace</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Undetermined</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Besarnya tag</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s bits</w:t>
            </w:r>
          </w:p>
        </w:tc>
      </w:tr>
    </w:tbl>
    <w:p>
      <w:pPr>
        <w:keepNext w:val="0"/>
        <w:keepLines w:val="0"/>
        <w:widowControl/>
        <w:suppressLineNumbers w:val="0"/>
        <w:shd w:val="clear" w:fill="FFFFFF"/>
        <w:ind w:firstLine="420" w:firstLineChars="0"/>
        <w:jc w:val="left"/>
        <w:rPr>
          <w:rFonts w:hint="default" w:ascii="Times New Roman" w:hAnsi="Times New Roman" w:eastAsia="Helvetica" w:cs="Times New Roman"/>
          <w:i w:val="0"/>
          <w:caps w:val="0"/>
          <w:color w:val="auto"/>
          <w:spacing w:val="0"/>
          <w:kern w:val="0"/>
          <w:sz w:val="24"/>
          <w:szCs w:val="24"/>
          <w:bdr w:val="none" w:color="auto" w:sz="0" w:space="0"/>
          <w:shd w:val="clear" w:color="auto" w:fill="auto"/>
          <w:lang w:val="en-US" w:eastAsia="zh-CN" w:bidi="ar"/>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5" w:leftChars="0" w:right="0" w:hanging="425" w:firstLineChars="0"/>
        <w:rPr>
          <w:rFonts w:ascii="Helvetica" w:hAnsi="Helvetica" w:eastAsia="Helvetica" w:cs="Helvetica"/>
          <w:b/>
          <w:bCs/>
          <w:caps w:val="0"/>
          <w:color w:val="auto"/>
          <w:spacing w:val="0"/>
          <w:sz w:val="18"/>
          <w:szCs w:val="18"/>
        </w:rPr>
      </w:pPr>
      <w:r>
        <w:rPr>
          <w:rFonts w:hint="default" w:ascii="Times New Roman" w:hAnsi="Times New Roman" w:eastAsia="Helvetica" w:cs="Times New Roman"/>
          <w:b/>
          <w:bCs/>
          <w:caps w:val="0"/>
          <w:color w:val="auto"/>
          <w:spacing w:val="0"/>
          <w:sz w:val="24"/>
          <w:szCs w:val="24"/>
          <w:bdr w:val="none" w:color="auto" w:sz="0" w:space="0"/>
          <w:shd w:val="clear" w:fill="FFFFFF"/>
        </w:rPr>
        <w:t>Pemetaan Asosiatif Set (Set Associative Mapping)</w:t>
      </w:r>
    </w:p>
    <w:p/>
    <w:p>
      <w:pPr>
        <w:keepNext w:val="0"/>
        <w:keepLines w:val="0"/>
        <w:widowControl/>
        <w:suppressLineNumbers w:val="0"/>
        <w:shd w:val="clear" w:fill="FFFFFF"/>
        <w:ind w:left="0" w:firstLine="420" w:firstLineChars="0"/>
        <w:jc w:val="left"/>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pPr>
      <w:r>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t>Pada pemetaan ini, cache dibagi dalam sejumlah sets. Setiap set berisi sejumlah line. Pemetaan asosiatif set memanfaatkan kelebihan-kelebihan pendekatan pemetaan langsung dan pemetaan asosiatif.</w:t>
      </w:r>
    </w:p>
    <w:p>
      <w:pPr>
        <w:keepNext w:val="0"/>
        <w:keepLines w:val="0"/>
        <w:widowControl/>
        <w:suppressLineNumbers w:val="0"/>
        <w:shd w:val="clear" w:fill="FFFFFF"/>
        <w:ind w:left="0" w:firstLine="420" w:firstLineChars="0"/>
        <w:jc w:val="left"/>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pPr>
    </w:p>
    <w:p>
      <w:pPr>
        <w:keepNext w:val="0"/>
        <w:keepLines w:val="0"/>
        <w:widowControl/>
        <w:suppressLineNumbers w:val="0"/>
        <w:shd w:val="clear" w:fill="FFFFFF"/>
        <w:ind w:left="0" w:firstLine="0"/>
        <w:jc w:val="left"/>
        <w:rPr>
          <w:rFonts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t>Ringkasan </w:t>
      </w:r>
      <w:r>
        <w:rPr>
          <w:rFonts w:hint="default" w:ascii="Times New Roman" w:hAnsi="Times New Roman" w:eastAsia="Helvetica" w:cs="Times New Roman"/>
          <w:i/>
          <w:caps w:val="0"/>
          <w:color w:val="auto"/>
          <w:spacing w:val="0"/>
          <w:kern w:val="0"/>
          <w:sz w:val="24"/>
          <w:szCs w:val="24"/>
          <w:bdr w:val="none" w:color="auto" w:sz="0" w:space="0"/>
          <w:shd w:val="clear" w:fill="FFFFFF"/>
          <w:lang w:val="en-US" w:eastAsia="zh-CN" w:bidi="ar"/>
        </w:rPr>
        <w:t>Set</w:t>
      </w:r>
      <w:r>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t> </w:t>
      </w:r>
      <w:r>
        <w:rPr>
          <w:rFonts w:hint="default" w:ascii="Times New Roman" w:hAnsi="Times New Roman" w:eastAsia="Helvetica" w:cs="Times New Roman"/>
          <w:i/>
          <w:caps w:val="0"/>
          <w:color w:val="auto"/>
          <w:spacing w:val="0"/>
          <w:kern w:val="0"/>
          <w:sz w:val="24"/>
          <w:szCs w:val="24"/>
          <w:bdr w:val="none" w:color="auto" w:sz="0" w:space="0"/>
          <w:shd w:val="clear" w:fill="FFFFFF"/>
          <w:lang w:val="en-US" w:eastAsia="zh-CN" w:bidi="ar"/>
        </w:rPr>
        <w:t>Associative Mapping </w:t>
      </w:r>
      <w:r>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t>nampak pada tabel berikut:</w:t>
      </w:r>
    </w:p>
    <w:tbl>
      <w:tblPr>
        <w:tblW w:w="0" w:type="auto"/>
        <w:tblInd w:w="0" w:type="dxa"/>
        <w:shd w:val="clear" w:color="auto" w:fill="FFFFFF"/>
        <w:tblLayout w:type="autofit"/>
        <w:tblCellMar>
          <w:top w:w="0" w:type="dxa"/>
          <w:left w:w="0" w:type="dxa"/>
          <w:bottom w:w="0" w:type="dxa"/>
          <w:right w:w="0" w:type="dxa"/>
        </w:tblCellMar>
      </w:tblPr>
      <w:tblGrid>
        <w:gridCol w:w="4236"/>
        <w:gridCol w:w="4270"/>
      </w:tblGrid>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b/>
                <w:i w:val="0"/>
                <w:caps w:val="0"/>
                <w:color w:val="auto"/>
                <w:spacing w:val="0"/>
                <w:kern w:val="0"/>
                <w:sz w:val="24"/>
                <w:szCs w:val="24"/>
                <w:bdr w:val="none" w:color="auto" w:sz="0" w:space="0"/>
                <w:lang w:val="en-US" w:eastAsia="zh-CN" w:bidi="ar"/>
              </w:rPr>
              <w:t>Item</w:t>
            </w:r>
          </w:p>
        </w:tc>
        <w:tc>
          <w:tcPr>
            <w:tcW w:w="4620" w:type="dxa"/>
            <w:tcBorders>
              <w:top w:val="single" w:color="auto" w:sz="8" w:space="0"/>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b/>
                <w:i w:val="0"/>
                <w:caps w:val="0"/>
                <w:color w:val="auto"/>
                <w:spacing w:val="0"/>
                <w:kern w:val="0"/>
                <w:sz w:val="24"/>
                <w:szCs w:val="24"/>
                <w:bdr w:val="none" w:color="auto" w:sz="0" w:space="0"/>
                <w:lang w:val="en-US" w:eastAsia="zh-CN" w:bidi="ar"/>
              </w:rPr>
              <w:t>Keterangan</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Panjang alamat</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(s+w) bits</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unit yang dapat dialamati</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2s+w words or bytes</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Ukuran Bloks sama dengan ukuran Line</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2w words or bytes</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blok memori utama</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2d</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line dalam set</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k</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set</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V=2d</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Jumlah line di chace</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Kv = k*2d</w:t>
            </w:r>
          </w:p>
        </w:tc>
      </w:tr>
      <w:tr>
        <w:tblPrEx>
          <w:shd w:val="clear" w:color="auto" w:fill="FFFFFF"/>
          <w:tblCellMar>
            <w:top w:w="0" w:type="dxa"/>
            <w:left w:w="0" w:type="dxa"/>
            <w:bottom w:w="0" w:type="dxa"/>
            <w:right w:w="0" w:type="dxa"/>
          </w:tblCellMar>
        </w:tblPrEx>
        <w:tc>
          <w:tcPr>
            <w:tcW w:w="4620" w:type="dxa"/>
            <w:tcBorders>
              <w:top w:val="single" w:color="auto" w:sz="8" w:space="0"/>
              <w:left w:val="single" w:color="auto" w:sz="8" w:space="0"/>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Besarnya tag</w:t>
            </w:r>
          </w:p>
        </w:tc>
        <w:tc>
          <w:tcPr>
            <w:tcW w:w="4620" w:type="dxa"/>
            <w:tcBorders>
              <w:top w:val="nil"/>
              <w:left w:val="nil"/>
              <w:bottom w:val="single" w:color="auto" w:sz="8" w:space="0"/>
              <w:right w:val="single" w:color="auto" w:sz="8" w:space="0"/>
            </w:tcBorders>
            <w:shd w:val="clear" w:color="auto" w:fill="FFFFFF"/>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Helvetica" w:hAnsi="Helvetica" w:eastAsia="Helvetica" w:cs="Helvetica"/>
                <w:i w:val="0"/>
                <w:caps w:val="0"/>
                <w:color w:val="auto"/>
                <w:spacing w:val="0"/>
                <w:sz w:val="18"/>
                <w:szCs w:val="18"/>
              </w:rPr>
            </w:pPr>
            <w:r>
              <w:rPr>
                <w:rFonts w:hint="default" w:ascii="Times New Roman" w:hAnsi="Times New Roman" w:eastAsia="Helvetica" w:cs="Times New Roman"/>
                <w:i w:val="0"/>
                <w:caps w:val="0"/>
                <w:color w:val="auto"/>
                <w:spacing w:val="0"/>
                <w:kern w:val="0"/>
                <w:sz w:val="24"/>
                <w:szCs w:val="24"/>
                <w:bdr w:val="none" w:color="auto" w:sz="0" w:space="0"/>
                <w:lang w:val="en-US" w:eastAsia="zh-CN" w:bidi="ar"/>
              </w:rPr>
              <w:t>( s – d )bits</w:t>
            </w:r>
          </w:p>
        </w:tc>
      </w:tr>
    </w:tbl>
    <w:p>
      <w:pPr>
        <w:keepNext w:val="0"/>
        <w:keepLines w:val="0"/>
        <w:widowControl/>
        <w:suppressLineNumbers w:val="0"/>
        <w:shd w:val="clear" w:fill="FFFFFF"/>
        <w:jc w:val="left"/>
        <w:rPr>
          <w:rFonts w:hint="default" w:ascii="Times New Roman" w:hAnsi="Times New Roman" w:eastAsia="Helvetica" w:cs="Times New Roman"/>
          <w:i w:val="0"/>
          <w:caps w:val="0"/>
          <w:color w:val="auto"/>
          <w:spacing w:val="0"/>
          <w:kern w:val="0"/>
          <w:sz w:val="24"/>
          <w:szCs w:val="24"/>
          <w:bdr w:val="none" w:color="auto" w:sz="0" w:space="0"/>
          <w:shd w:val="clear" w:fill="FFFFFF"/>
          <w:lang w:val="en-US" w:eastAsia="zh-CN" w:bidi="ar"/>
        </w:rPr>
      </w:pPr>
    </w:p>
    <w:p>
      <w:pPr>
        <w:keepNext w:val="0"/>
        <w:keepLines w:val="0"/>
        <w:widowControl/>
        <w:numPr>
          <w:ilvl w:val="0"/>
          <w:numId w:val="1"/>
        </w:numPr>
        <w:suppressLineNumbers w:val="0"/>
        <w:shd w:val="clear" w:fill="FFFFFF"/>
        <w:ind w:left="425" w:leftChars="0" w:hanging="425" w:firstLineChars="0"/>
        <w:jc w:val="left"/>
        <w:rPr>
          <w:rFonts w:hint="default" w:ascii="Times New Roman" w:hAnsi="Times New Roman" w:eastAsia="Helvetica" w:cs="Times New Roman"/>
          <w:b/>
          <w:bCs/>
          <w:i w:val="0"/>
          <w:caps w:val="0"/>
          <w:color w:val="auto"/>
          <w:spacing w:val="0"/>
          <w:kern w:val="0"/>
          <w:sz w:val="28"/>
          <w:szCs w:val="28"/>
          <w:bdr w:val="none" w:color="auto" w:sz="0" w:space="0"/>
          <w:shd w:val="clear" w:fill="FFFFFF"/>
          <w:lang w:val="en-US" w:eastAsia="zh-CN" w:bidi="ar"/>
        </w:rPr>
      </w:pPr>
      <w:r>
        <w:rPr>
          <w:rFonts w:hint="default" w:ascii="Times New Roman" w:hAnsi="Times New Roman" w:eastAsia="SimSun" w:cs="Times New Roman"/>
          <w:b/>
          <w:bCs/>
          <w:sz w:val="28"/>
          <w:szCs w:val="28"/>
          <w:lang w:val="en-US"/>
        </w:rPr>
        <w:t>P</w:t>
      </w:r>
      <w:r>
        <w:rPr>
          <w:rFonts w:hint="default" w:ascii="Times New Roman" w:hAnsi="Times New Roman" w:eastAsia="SimSun" w:cs="Times New Roman"/>
          <w:b/>
          <w:bCs/>
          <w:sz w:val="28"/>
          <w:szCs w:val="28"/>
        </w:rPr>
        <w:t>erbedaan antara mode kerja ‘Real-Mode’ dan mode kerja ‘Protect-Mode’ pada PC IBM Compatible.</w:t>
      </w:r>
    </w:p>
    <w:p>
      <w:pPr>
        <w:keepNext w:val="0"/>
        <w:keepLines w:val="0"/>
        <w:widowControl/>
        <w:numPr>
          <w:numId w:val="0"/>
        </w:numPr>
        <w:suppressLineNumbers w:val="0"/>
        <w:shd w:val="clear" w:fill="FFFFFF"/>
        <w:ind w:leftChars="0"/>
        <w:jc w:val="left"/>
        <w:rPr>
          <w:rFonts w:hint="default" w:ascii="Times New Roman" w:hAnsi="Times New Roman" w:eastAsia="SimSun" w:cs="Times New Roman"/>
          <w:sz w:val="28"/>
          <w:szCs w:val="28"/>
        </w:rPr>
      </w:pPr>
    </w:p>
    <w:p>
      <w:pPr>
        <w:numPr>
          <w:ilvl w:val="0"/>
          <w:numId w:val="3"/>
        </w:numPr>
        <w:bidi w:val="0"/>
        <w:ind w:left="425" w:leftChars="0" w:hanging="425" w:firstLineChars="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Real-Mode</w:t>
      </w:r>
    </w:p>
    <w:p>
      <w:pPr>
        <w:bidi w:val="0"/>
        <w:rPr>
          <w:rFonts w:hint="default" w:ascii="Times New Roman" w:hAnsi="Times New Roman" w:cs="Times New Roman"/>
          <w:color w:val="auto"/>
          <w:sz w:val="24"/>
          <w:szCs w:val="24"/>
        </w:rPr>
      </w:pPr>
    </w:p>
    <w:p>
      <w:pPr>
        <w:bidi w:val="0"/>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Real-Mode adalah sebuah modus di mana prosesor Intel x86 berjalan seolah-olah dirinya adalah sebuah prosesor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"https://id.wikipedia.org/wiki/Intel_8086" \o "Intel 8086" </w:instrText>
      </w:r>
      <w:r>
        <w:rPr>
          <w:rFonts w:hint="default" w:ascii="Times New Roman" w:hAnsi="Times New Roman" w:cs="Times New Roman"/>
          <w:color w:val="auto"/>
          <w:sz w:val="24"/>
          <w:szCs w:val="24"/>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Intel 8086</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atau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"https://id.wikipedia.org/wiki/Intel_8088" \o "Intel 8088" </w:instrText>
      </w:r>
      <w:r>
        <w:rPr>
          <w:rFonts w:hint="default" w:ascii="Times New Roman" w:hAnsi="Times New Roman" w:cs="Times New Roman"/>
          <w:color w:val="auto"/>
          <w:sz w:val="24"/>
          <w:szCs w:val="24"/>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Intel 8088</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meski ia merupakan prosesor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"https://id.wikipedia.org/wiki/Intel_80286" \o "Intel 80286" </w:instrText>
      </w:r>
      <w:r>
        <w:rPr>
          <w:rFonts w:hint="default" w:ascii="Times New Roman" w:hAnsi="Times New Roman" w:cs="Times New Roman"/>
          <w:color w:val="auto"/>
          <w:sz w:val="24"/>
          <w:szCs w:val="24"/>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Intel 80286</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atau lebih tinggi. Karenanya, modus ini juga disebut sebagai modus 8086 (8086 Mode). Dalam modus ini, prosesor hanya dapat mengeksekusi instruksi 16-bit saja dengan menggunakan register internal yang berukuran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"https://id.wikipedia.org/w/index.php?title=16-bit&amp;action=edit&amp;redlink=1" \o "16-bit (halaman belum tersedia)" </w:instrText>
      </w:r>
      <w:r>
        <w:rPr>
          <w:rFonts w:hint="default" w:ascii="Times New Roman" w:hAnsi="Times New Roman" w:cs="Times New Roman"/>
          <w:color w:val="auto"/>
          <w:sz w:val="24"/>
          <w:szCs w:val="24"/>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16-bit</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serta hanya dapat mengakses hanya 1024 KB dari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"https://id.wikipedia.org/wiki/Memori_fisik" \o "Memori fisik" </w:instrText>
      </w:r>
      <w:r>
        <w:rPr>
          <w:rFonts w:hint="default" w:ascii="Times New Roman" w:hAnsi="Times New Roman" w:cs="Times New Roman"/>
          <w:color w:val="auto"/>
          <w:sz w:val="24"/>
          <w:szCs w:val="24"/>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memori</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karena hanya menggunakan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"https://id.wikipedia.org/wiki/Bit" \o "Bit" </w:instrText>
      </w:r>
      <w:r>
        <w:rPr>
          <w:rFonts w:hint="default" w:ascii="Times New Roman" w:hAnsi="Times New Roman" w:cs="Times New Roman"/>
          <w:color w:val="auto"/>
          <w:sz w:val="24"/>
          <w:szCs w:val="24"/>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20-bit</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jalur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"https://id.wikipedia.org/w/index.php?title=Bus_alamat&amp;action=edit&amp;redlink=1" \o "Bus alamat (halaman belum tersedia)" </w:instrText>
      </w:r>
      <w:r>
        <w:rPr>
          <w:rFonts w:hint="default" w:ascii="Times New Roman" w:hAnsi="Times New Roman" w:cs="Times New Roman"/>
          <w:color w:val="auto"/>
          <w:sz w:val="24"/>
          <w:szCs w:val="24"/>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bus alamat</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Semua program DOS berjalan pada modus ini.</w:t>
      </w:r>
    </w:p>
    <w:p>
      <w:pPr>
        <w:bidi w:val="0"/>
        <w:ind w:firstLine="420" w:firstLineChars="0"/>
        <w:rPr>
          <w:rFonts w:hint="default" w:ascii="Times New Roman" w:hAnsi="Times New Roman" w:cs="Times New Roman"/>
          <w:color w:val="auto"/>
          <w:sz w:val="24"/>
          <w:szCs w:val="24"/>
        </w:rPr>
      </w:pPr>
    </w:p>
    <w:p>
      <w:pPr>
        <w:bidi w:val="0"/>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Prosesor yang dirilis setelah 8086, semacam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"https://id.wikipedia.org/wiki/Intel_80286" \o "Intel 80286" </w:instrText>
      </w:r>
      <w:r>
        <w:rPr>
          <w:rFonts w:hint="default" w:ascii="Times New Roman" w:hAnsi="Times New Roman" w:cs="Times New Roman"/>
          <w:color w:val="auto"/>
          <w:sz w:val="24"/>
          <w:szCs w:val="24"/>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Intel 80286</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juga dapat menjalankan instruksi 16-bit, tetapi jauh lebih cepat dibandingkan 8086. Dengan kata lain, Intel 80286 benar-benar kompatibel dengan prosesor Intel 8086 yang didesain sebelumnya. Sehingga prosesor Intel 80286 pun dapat menjalankan program-program 16-bit yang didesain untuk 8086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"https://id.wikipedia.org/wiki/IBM_PC" \o "IBM PC" </w:instrText>
      </w:r>
      <w:r>
        <w:rPr>
          <w:rFonts w:hint="default" w:ascii="Times New Roman" w:hAnsi="Times New Roman" w:cs="Times New Roman"/>
          <w:color w:val="auto"/>
          <w:sz w:val="24"/>
          <w:szCs w:val="24"/>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IBM PC</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dengan tentunya kecepatan yang jauh lebih tinggi.</w:t>
      </w:r>
    </w:p>
    <w:p>
      <w:pPr>
        <w:bidi w:val="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p>
    <w:p>
      <w:pPr>
        <w:keepNext w:val="0"/>
        <w:keepLines w:val="0"/>
        <w:widowControl/>
        <w:numPr>
          <w:numId w:val="0"/>
        </w:numPr>
        <w:suppressLineNumbers w:val="0"/>
        <w:shd w:val="clear" w:fill="FFFFFF"/>
        <w:ind w:leftChars="0"/>
        <w:jc w:val="left"/>
        <w:rPr>
          <w:rFonts w:hint="default" w:ascii="Times New Roman" w:hAnsi="Times New Roman" w:eastAsia="SimSun" w:cs="Times New Roman"/>
          <w:b/>
          <w:bCs/>
          <w:sz w:val="24"/>
          <w:szCs w:val="24"/>
          <w:lang w:val="en-US" w:eastAsia="zh-CN"/>
        </w:rPr>
      </w:pPr>
    </w:p>
    <w:p>
      <w:pPr>
        <w:keepNext w:val="0"/>
        <w:keepLines w:val="0"/>
        <w:widowControl/>
        <w:numPr>
          <w:ilvl w:val="0"/>
          <w:numId w:val="3"/>
        </w:numPr>
        <w:suppressLineNumbers w:val="0"/>
        <w:shd w:val="clear" w:fill="FFFFFF"/>
        <w:ind w:left="425" w:leftChars="0" w:hanging="425" w:firstLineChars="0"/>
        <w:jc w:val="left"/>
        <w:rPr>
          <w:rFonts w:hint="default" w:ascii="Times New Roman" w:hAnsi="Times New Roman" w:eastAsia="SimSun" w:cs="Times New Roman"/>
          <w:b/>
          <w:bCs/>
          <w:sz w:val="24"/>
          <w:szCs w:val="24"/>
          <w:lang w:val="en-US" w:eastAsia="zh-CN"/>
        </w:rPr>
      </w:pPr>
      <w:r>
        <w:rPr>
          <w:rFonts w:hint="default" w:ascii="Times New Roman" w:hAnsi="Times New Roman" w:eastAsia="Helvetica" w:cs="Times New Roman"/>
          <w:b/>
          <w:bCs/>
          <w:i w:val="0"/>
          <w:caps w:val="0"/>
          <w:color w:val="000000"/>
          <w:spacing w:val="0"/>
          <w:sz w:val="24"/>
          <w:szCs w:val="24"/>
          <w:shd w:val="clear" w:fill="FFFFFF"/>
        </w:rPr>
        <w:t> Protected Mode</w:t>
      </w:r>
    </w:p>
    <w:p>
      <w:pPr>
        <w:keepNext w:val="0"/>
        <w:keepLines w:val="0"/>
        <w:widowControl/>
        <w:numPr>
          <w:numId w:val="0"/>
        </w:numPr>
        <w:suppressLineNumbers w:val="0"/>
        <w:shd w:val="clear" w:fill="FFFFFF"/>
        <w:ind w:leftChars="0" w:firstLine="420" w:firstLineChars="0"/>
        <w:jc w:val="left"/>
        <w:rPr>
          <w:rFonts w:hint="default" w:ascii="Times New Roman" w:hAnsi="Times New Roman" w:eastAsia="Helvetica" w:cs="Times New Roman"/>
          <w:i w:val="0"/>
          <w:caps w:val="0"/>
          <w:color w:val="000000"/>
          <w:spacing w:val="0"/>
          <w:sz w:val="24"/>
          <w:szCs w:val="24"/>
          <w:shd w:val="clear" w:fill="FFFFFF"/>
        </w:rPr>
      </w:pPr>
    </w:p>
    <w:p>
      <w:pPr>
        <w:keepNext w:val="0"/>
        <w:keepLines w:val="0"/>
        <w:widowControl/>
        <w:numPr>
          <w:numId w:val="0"/>
        </w:numPr>
        <w:suppressLineNumbers w:val="0"/>
        <w:shd w:val="clear" w:fill="FFFFFF"/>
        <w:ind w:leftChars="0" w:firstLine="420" w:firstLineChars="0"/>
        <w:jc w:val="left"/>
        <w:rPr>
          <w:rFonts w:hint="default" w:ascii="Times New Roman" w:hAnsi="Times New Roman" w:eastAsia="SimSun" w:cs="Times New Roman"/>
          <w:sz w:val="24"/>
          <w:szCs w:val="24"/>
          <w:lang w:val="en-US" w:eastAsia="zh-CN"/>
        </w:rPr>
      </w:pPr>
      <w:r>
        <w:rPr>
          <w:rFonts w:hint="default" w:ascii="Times New Roman" w:hAnsi="Times New Roman" w:eastAsia="Helvetica" w:cs="Times New Roman"/>
          <w:i w:val="0"/>
          <w:caps w:val="0"/>
          <w:color w:val="000000"/>
          <w:spacing w:val="0"/>
          <w:sz w:val="24"/>
          <w:szCs w:val="24"/>
          <w:shd w:val="clear" w:fill="FFFFFF"/>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r>
        <w:rPr>
          <w:rFonts w:hint="default" w:ascii="Times New Roman" w:hAnsi="Times New Roman" w:eastAsia="Helvetica" w:cs="Times New Roman"/>
          <w:i w:val="0"/>
          <w:caps w:val="0"/>
          <w:color w:val="000000"/>
          <w:spacing w:val="0"/>
          <w:sz w:val="24"/>
          <w:szCs w:val="24"/>
          <w:shd w:val="clear" w:fill="FFFFFF"/>
        </w:rPr>
        <w:br w:type="textWrapping"/>
      </w:r>
      <w:r>
        <w:rPr>
          <w:rFonts w:hint="default" w:ascii="Times New Roman" w:hAnsi="Times New Roman" w:eastAsia="Helvetica" w:cs="Times New Roman"/>
          <w:i w:val="0"/>
          <w:caps w:val="0"/>
          <w:color w:val="000000"/>
          <w:spacing w:val="0"/>
          <w:sz w:val="24"/>
          <w:szCs w:val="24"/>
          <w:shd w:val="clear" w:fill="FFFFFF"/>
        </w:rPr>
        <w:br w:type="textWrapping"/>
      </w:r>
      <w:r>
        <w:rPr>
          <w:rFonts w:hint="default" w:ascii="Times New Roman" w:hAnsi="Times New Roman" w:eastAsia="Helvetica" w:cs="Times New Roman"/>
          <w:i w:val="0"/>
          <w:caps w:val="0"/>
          <w:color w:val="000000"/>
          <w:spacing w:val="0"/>
          <w:sz w:val="24"/>
          <w:szCs w:val="24"/>
          <w:shd w:val="clear" w:fill="FFFFFF"/>
        </w:rPr>
        <w:t>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w:t>
      </w:r>
    </w:p>
    <w:p>
      <w:pPr>
        <w:keepNext w:val="0"/>
        <w:keepLines w:val="0"/>
        <w:widowControl/>
        <w:suppressLineNumbers w:val="0"/>
        <w:shd w:val="clear" w:fill="FFFFFF"/>
        <w:ind w:firstLine="420" w:firstLineChars="0"/>
        <w:jc w:val="left"/>
        <w:rPr>
          <w:rFonts w:hint="default" w:ascii="Times New Roman" w:hAnsi="Times New Roman" w:eastAsia="Helvetica" w:cs="Times New Roman"/>
          <w:i w:val="0"/>
          <w:caps w:val="0"/>
          <w:color w:val="auto"/>
          <w:spacing w:val="0"/>
          <w:kern w:val="0"/>
          <w:sz w:val="22"/>
          <w:szCs w:val="22"/>
          <w:bdr w:val="none" w:color="auto" w:sz="0" w:space="0"/>
          <w:shd w:val="clear" w:color="auto" w:fill="auto"/>
          <w:lang w:val="en-US" w:eastAsia="zh-CN" w:bidi="ar"/>
        </w:rPr>
      </w:pPr>
    </w:p>
    <w:p>
      <w:pPr>
        <w:bidi w:val="0"/>
        <w:rPr>
          <w:rFonts w:hint="default" w:ascii="Times New Roman" w:hAnsi="Times New Roman" w:cs="Times New Roman"/>
          <w:color w:val="auto"/>
          <w:sz w:val="22"/>
          <w:szCs w:val="22"/>
          <w:shd w:val="clear" w:color="auto" w:fill="auto"/>
          <w:lang w:val="en-US" w:eastAsia="zh-CN"/>
        </w:rPr>
      </w:pPr>
    </w:p>
    <w:p>
      <w:pPr>
        <w:bidi w:val="0"/>
        <w:rPr>
          <w:rFonts w:hint="default"/>
          <w:color w:val="auto"/>
          <w:shd w:val="clear" w:color="auto" w:fill="auto"/>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dobe Fangsong Std R">
    <w:panose1 w:val="02020400000000000000"/>
    <w:charset w:val="86"/>
    <w:family w:val="auto"/>
    <w:pitch w:val="default"/>
    <w:sig w:usb0="00000001" w:usb1="0A0F1810" w:usb2="00000016" w:usb3="00000000" w:csb0="00060007" w:csb1="00000000"/>
  </w:font>
  <w:font w:name="Century Gothic">
    <w:panose1 w:val="020B0502020202020204"/>
    <w:charset w:val="00"/>
    <w:family w:val="auto"/>
    <w:pitch w:val="default"/>
    <w:sig w:usb0="00000287"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901D3C"/>
    <w:multiLevelType w:val="singleLevel"/>
    <w:tmpl w:val="B0901D3C"/>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4942AD02"/>
    <w:multiLevelType w:val="singleLevel"/>
    <w:tmpl w:val="4942AD02"/>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6A6FC67E"/>
    <w:multiLevelType w:val="singleLevel"/>
    <w:tmpl w:val="6A6FC67E"/>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C6ACC"/>
    <w:rsid w:val="14EC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2020-10-13T14:44:00Z</dcterms:created>
  <dc:creator>user</dc:creator>
  <cp:lastModifiedBy>user</cp:lastModifiedBy>
  <dcterms:modified xsi:type="dcterms:W3CDTF">2020-10-13T15:09:25Z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