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2D2D" w:rsidRDefault="00662D2D" w:rsidP="00662D2D">
      <w:pPr>
        <w:jc w:val="center"/>
        <w:rPr>
          <w:rFonts w:ascii="Times New Roman" w:hAnsi="Times New Roman" w:cs="Times New Roman"/>
          <w:b/>
          <w:sz w:val="24"/>
          <w:szCs w:val="24"/>
          <w:lang w:val="en-US"/>
        </w:rPr>
      </w:pPr>
      <w:r w:rsidRPr="00E603F2">
        <w:rPr>
          <w:rFonts w:ascii="Times New Roman" w:hAnsi="Times New Roman" w:cs="Times New Roman"/>
          <w:b/>
          <w:sz w:val="24"/>
          <w:szCs w:val="24"/>
          <w:lang w:val="en-US"/>
        </w:rPr>
        <w:t xml:space="preserve">JOSEPH NORKPLIM ATTAH </w:t>
      </w:r>
      <w:r>
        <w:rPr>
          <w:rFonts w:ascii="Times New Roman" w:hAnsi="Times New Roman" w:cs="Times New Roman"/>
          <w:b/>
          <w:sz w:val="24"/>
          <w:szCs w:val="24"/>
          <w:lang w:val="en-US"/>
        </w:rPr>
        <w:t>–</w:t>
      </w:r>
      <w:r w:rsidRPr="00E603F2">
        <w:rPr>
          <w:rFonts w:ascii="Times New Roman" w:hAnsi="Times New Roman" w:cs="Times New Roman"/>
          <w:b/>
          <w:sz w:val="24"/>
          <w:szCs w:val="24"/>
          <w:lang w:val="en-US"/>
        </w:rPr>
        <w:t xml:space="preserve"> 3974318</w:t>
      </w:r>
    </w:p>
    <w:p w:rsidR="00662D2D" w:rsidRDefault="00662D2D" w:rsidP="00662D2D">
      <w:pPr>
        <w:jc w:val="cente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MORPHOLOGY OF S</w:t>
      </w:r>
      <w:r w:rsidR="00F23889">
        <w:rPr>
          <w:rFonts w:ascii="Times New Roman" w:hAnsi="Times New Roman" w:cs="Times New Roman"/>
          <w:b/>
          <w:sz w:val="24"/>
          <w:szCs w:val="24"/>
          <w:u w:val="single"/>
          <w:lang w:val="en-US"/>
        </w:rPr>
        <w:t>TREET NETWORKS IN URBAN NEIGHBO</w:t>
      </w:r>
      <w:r>
        <w:rPr>
          <w:rFonts w:ascii="Times New Roman" w:hAnsi="Times New Roman" w:cs="Times New Roman"/>
          <w:b/>
          <w:sz w:val="24"/>
          <w:szCs w:val="24"/>
          <w:u w:val="single"/>
          <w:lang w:val="en-US"/>
        </w:rPr>
        <w:t>RHOODS</w:t>
      </w:r>
      <w:r w:rsidRPr="00E603F2">
        <w:rPr>
          <w:rFonts w:ascii="Times New Roman" w:hAnsi="Times New Roman" w:cs="Times New Roman"/>
          <w:b/>
          <w:sz w:val="24"/>
          <w:szCs w:val="24"/>
          <w:u w:val="single"/>
          <w:lang w:val="en-US"/>
        </w:rPr>
        <w:t xml:space="preserve"> IN GHANA</w:t>
      </w:r>
    </w:p>
    <w:p w:rsidR="00662D2D" w:rsidRPr="00E603F2" w:rsidRDefault="00662D2D" w:rsidP="00662D2D">
      <w:pPr>
        <w:rPr>
          <w:rFonts w:ascii="Times New Roman" w:hAnsi="Times New Roman" w:cs="Times New Roman"/>
          <w:b/>
          <w:sz w:val="24"/>
          <w:szCs w:val="24"/>
          <w:lang w:val="en-US"/>
        </w:rPr>
      </w:pPr>
      <w:r w:rsidRPr="00E603F2">
        <w:rPr>
          <w:rFonts w:ascii="Times New Roman" w:hAnsi="Times New Roman" w:cs="Times New Roman"/>
          <w:b/>
          <w:sz w:val="24"/>
          <w:szCs w:val="24"/>
          <w:lang w:val="en-US"/>
        </w:rPr>
        <w:t>Introduction</w:t>
      </w:r>
    </w:p>
    <w:p w:rsidR="00662D2D" w:rsidRDefault="00801160" w:rsidP="00662D2D">
      <w:pPr>
        <w:rPr>
          <w:rFonts w:ascii="Times New Roman" w:hAnsi="Times New Roman" w:cs="Times New Roman"/>
          <w:sz w:val="24"/>
          <w:szCs w:val="24"/>
          <w:lang w:val="en-US"/>
        </w:rPr>
      </w:pPr>
      <w:r>
        <w:rPr>
          <w:rFonts w:ascii="Times New Roman" w:hAnsi="Times New Roman" w:cs="Times New Roman"/>
          <w:sz w:val="24"/>
          <w:szCs w:val="24"/>
          <w:lang w:val="en-US"/>
        </w:rPr>
        <w:t>Street networks form the vessels through which the life blood of human settlements (people, services, goods and information) flow. They underlie commutes, discretionary trips and the location decisions of households and firms</w:t>
      </w:r>
      <w:r w:rsidR="00821C8B">
        <w:rPr>
          <w:rFonts w:ascii="Times New Roman" w:hAnsi="Times New Roman" w:cs="Times New Roman"/>
          <w:sz w:val="24"/>
          <w:szCs w:val="24"/>
          <w:lang w:val="en-US"/>
        </w:rPr>
        <w:t xml:space="preserve"> </w:t>
      </w:r>
      <w:r w:rsidR="00821C8B">
        <w:rPr>
          <w:rFonts w:ascii="Times New Roman" w:hAnsi="Times New Roman" w:cs="Times New Roman"/>
          <w:sz w:val="24"/>
          <w:szCs w:val="24"/>
          <w:lang w:val="en-US"/>
        </w:rPr>
        <w:fldChar w:fldCharType="begin" w:fldLock="1"/>
      </w:r>
      <w:r w:rsidR="00771943">
        <w:rPr>
          <w:rFonts w:ascii="Times New Roman" w:hAnsi="Times New Roman" w:cs="Times New Roman"/>
          <w:sz w:val="24"/>
          <w:szCs w:val="24"/>
          <w:lang w:val="en-US"/>
        </w:rPr>
        <w:instrText>ADDIN CSL_CITATION {"citationItems":[{"id":"ITEM-1","itemData":{"DOI":"10.2139/ssrn.3119939","abstract":"Circuity, the ratio of network distances to straight-line distances, is an important measure of urban street network structure and transportation efficiency. Circuity results from a circulation network’s configuration, planning, and underlying terrain. In turn, it impacts how humans use urban space for settlement and travel. Although past research has examined overall street network circuity, researchers have not studied the relative circuity of walkable versus drivable circulation networks. This study uses OpenStreetMap data to explore relative network circuity. We download walkable and drivable networks for 40 US cities using the OSMnx software, which we then use to simulate four million routes and analyze circuity to characterize network structure. We find that walking networks tend to allow for more direct routes than driving networks do in most cities: average driving circuity exceeds average walking circuity in all but four of the cities that exhibit statistically significant differences between network types. We discuss various reasons for this phenomenon, illustrated with case studies. Network circuity also varies substantially between different types of places. These findings underscore the value of using network-based distances and times rather than straight-line when studying urban travel and access. They also suggest the importance of differentiating between walkable and drivable circulation networks when modeling and characterizing urban street networks: although different modes’ networks overlap in any given city, their relative structure and performance vary in most cities.","author":[{"dropping-particle":"","family":"Boeing","given":"Geoff","non-dropping-particle":"","parse-names":false,"suffix":""}],"container-title":"SSRN Electronic Journal","id":"ITEM-1","issued":{"date-parts":[["2018"]]},"title":"The Morphology and Circuity of Walkable and Drivable Street Networks","type":"article-journal"},"uris":["http://www.mendeley.com/documents/?uuid=53d2bc7a-7afe-3453-bb9a-8120f08d33d5"]}],"mendeley":{"formattedCitation":"(Boeing, 2018a)","plainTextFormattedCitation":"(Boeing, 2018a)","previouslyFormattedCitation":"(Boeing, 2018)"},"properties":{"noteIndex":0},"schema":"https://github.com/citation-style-language/schema/raw/master/csl-citation.json"}</w:instrText>
      </w:r>
      <w:r w:rsidR="00821C8B">
        <w:rPr>
          <w:rFonts w:ascii="Times New Roman" w:hAnsi="Times New Roman" w:cs="Times New Roman"/>
          <w:sz w:val="24"/>
          <w:szCs w:val="24"/>
          <w:lang w:val="en-US"/>
        </w:rPr>
        <w:fldChar w:fldCharType="separate"/>
      </w:r>
      <w:r w:rsidR="00771943" w:rsidRPr="00771943">
        <w:rPr>
          <w:rFonts w:ascii="Times New Roman" w:hAnsi="Times New Roman" w:cs="Times New Roman"/>
          <w:noProof/>
          <w:sz w:val="24"/>
          <w:szCs w:val="24"/>
          <w:lang w:val="en-US"/>
        </w:rPr>
        <w:t>(Boeing, 2018a)</w:t>
      </w:r>
      <w:r w:rsidR="00821C8B">
        <w:rPr>
          <w:rFonts w:ascii="Times New Roman" w:hAnsi="Times New Roman" w:cs="Times New Roman"/>
          <w:sz w:val="24"/>
          <w:szCs w:val="24"/>
          <w:lang w:val="en-US"/>
        </w:rPr>
        <w:fldChar w:fldCharType="end"/>
      </w:r>
      <w:r w:rsidR="00CF3582">
        <w:rPr>
          <w:rFonts w:ascii="Times New Roman" w:hAnsi="Times New Roman" w:cs="Times New Roman"/>
          <w:sz w:val="24"/>
          <w:szCs w:val="24"/>
          <w:lang w:val="en-US"/>
        </w:rPr>
        <w:t>. More importantly, they</w:t>
      </w:r>
      <w:r w:rsidR="00821C8B">
        <w:rPr>
          <w:rFonts w:ascii="Times New Roman" w:hAnsi="Times New Roman" w:cs="Times New Roman"/>
          <w:sz w:val="24"/>
          <w:szCs w:val="24"/>
          <w:lang w:val="en-US"/>
        </w:rPr>
        <w:t xml:space="preserve"> help shape the urban structure and shape the way human interactions happen in space.</w:t>
      </w:r>
    </w:p>
    <w:p w:rsidR="00CF3582" w:rsidRDefault="00821C8B" w:rsidP="00662D2D">
      <w:pPr>
        <w:rPr>
          <w:rFonts w:ascii="Times New Roman" w:hAnsi="Times New Roman" w:cs="Times New Roman"/>
          <w:sz w:val="24"/>
          <w:szCs w:val="24"/>
          <w:lang w:val="en-US"/>
        </w:rPr>
      </w:pPr>
      <w:r>
        <w:rPr>
          <w:rFonts w:ascii="Times New Roman" w:hAnsi="Times New Roman" w:cs="Times New Roman"/>
          <w:sz w:val="24"/>
          <w:szCs w:val="24"/>
          <w:lang w:val="en-US"/>
        </w:rPr>
        <w:t xml:space="preserve">Understanding the composition, configuration and </w:t>
      </w:r>
      <w:r w:rsidR="00CF3582">
        <w:rPr>
          <w:rFonts w:ascii="Times New Roman" w:hAnsi="Times New Roman" w:cs="Times New Roman"/>
          <w:sz w:val="24"/>
          <w:szCs w:val="24"/>
          <w:lang w:val="en-US"/>
        </w:rPr>
        <w:t>decisions underlying the way urban</w:t>
      </w:r>
      <w:r>
        <w:rPr>
          <w:rFonts w:ascii="Times New Roman" w:hAnsi="Times New Roman" w:cs="Times New Roman"/>
          <w:sz w:val="24"/>
          <w:szCs w:val="24"/>
          <w:lang w:val="en-US"/>
        </w:rPr>
        <w:t xml:space="preserve"> neighborhoods and cities are shaped will help shape future planning decisions and provide an avenue to scrutinize and better evaluate the effects of years of urban transportation planning </w:t>
      </w:r>
      <w:r w:rsidR="00CF3582">
        <w:rPr>
          <w:rFonts w:ascii="Times New Roman" w:hAnsi="Times New Roman" w:cs="Times New Roman"/>
          <w:sz w:val="24"/>
          <w:szCs w:val="24"/>
          <w:lang w:val="en-US"/>
        </w:rPr>
        <w:t>in our cities in Ghana.</w:t>
      </w:r>
    </w:p>
    <w:p w:rsidR="00CF3582" w:rsidRDefault="00CF3582" w:rsidP="00662D2D">
      <w:pPr>
        <w:rPr>
          <w:rFonts w:ascii="Times New Roman" w:hAnsi="Times New Roman" w:cs="Times New Roman"/>
          <w:sz w:val="24"/>
          <w:szCs w:val="24"/>
          <w:lang w:val="en-US"/>
        </w:rPr>
      </w:pPr>
      <w:r>
        <w:rPr>
          <w:rFonts w:ascii="Times New Roman" w:hAnsi="Times New Roman" w:cs="Times New Roman"/>
          <w:sz w:val="24"/>
          <w:szCs w:val="24"/>
          <w:lang w:val="en-US"/>
        </w:rPr>
        <w:t>This study seeks to take the computational network</w:t>
      </w:r>
      <w:r w:rsidR="00331FFF">
        <w:rPr>
          <w:rFonts w:ascii="Times New Roman" w:hAnsi="Times New Roman" w:cs="Times New Roman"/>
          <w:sz w:val="24"/>
          <w:szCs w:val="24"/>
          <w:lang w:val="en-US"/>
        </w:rPr>
        <w:t xml:space="preserve"> and data</w:t>
      </w:r>
      <w:r>
        <w:rPr>
          <w:rFonts w:ascii="Times New Roman" w:hAnsi="Times New Roman" w:cs="Times New Roman"/>
          <w:sz w:val="24"/>
          <w:szCs w:val="24"/>
          <w:lang w:val="en-US"/>
        </w:rPr>
        <w:t xml:space="preserve"> science approach </w:t>
      </w:r>
      <w:r w:rsidR="00331FFF">
        <w:rPr>
          <w:rFonts w:ascii="Times New Roman" w:hAnsi="Times New Roman" w:cs="Times New Roman"/>
          <w:sz w:val="24"/>
          <w:szCs w:val="24"/>
          <w:lang w:val="en-US"/>
        </w:rPr>
        <w:t xml:space="preserve">to examine the structural configuration of street networks in urban neighborhoods in Ghana, concentrating on the two </w:t>
      </w:r>
      <w:r w:rsidR="00012C4D">
        <w:rPr>
          <w:rFonts w:ascii="Times New Roman" w:hAnsi="Times New Roman" w:cs="Times New Roman"/>
          <w:sz w:val="24"/>
          <w:szCs w:val="24"/>
          <w:lang w:val="en-US"/>
        </w:rPr>
        <w:t>neighborhoods</w:t>
      </w:r>
      <w:r w:rsidR="00331FFF">
        <w:rPr>
          <w:rFonts w:ascii="Times New Roman" w:hAnsi="Times New Roman" w:cs="Times New Roman"/>
          <w:sz w:val="24"/>
          <w:szCs w:val="24"/>
          <w:lang w:val="en-US"/>
        </w:rPr>
        <w:t xml:space="preserve"> each from the  most developed and populated cities in Ghana, Accra and Kumasi which possess fine grained road networks comparable to cities  on a global scale  based on intersections and street densities </w:t>
      </w:r>
      <w:r w:rsidR="00331FFF">
        <w:rPr>
          <w:rFonts w:ascii="Times New Roman" w:hAnsi="Times New Roman" w:cs="Times New Roman"/>
          <w:sz w:val="24"/>
          <w:szCs w:val="24"/>
          <w:lang w:val="en-US"/>
        </w:rPr>
        <w:fldChar w:fldCharType="begin" w:fldLock="1"/>
      </w:r>
      <w:r w:rsidR="000F2CD6">
        <w:rPr>
          <w:rFonts w:ascii="Times New Roman" w:hAnsi="Times New Roman" w:cs="Times New Roman"/>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Environment","id":"ITEM-1","issue":"1","issued":{"date-parts":[["2021"]]},"title":"Characterising the structural pattern of urban road networks in Ghana using geometric and topological measures","type":"article-journal","volume":"8"},"uris":["http://www.mendeley.com/documents/?uuid=78bc8a9b-1551-3560-811b-073424b96074"]}],"mendeley":{"formattedCitation":"(Dumedah &amp; Garsonu, 2021)","plainTextFormattedCitation":"(Dumedah &amp; Garsonu, 2021)","previouslyFormattedCitation":"(Dumedah &amp; Garsonu, 2021)"},"properties":{"noteIndex":0},"schema":"https://github.com/citation-style-language/schema/raw/master/csl-citation.json"}</w:instrText>
      </w:r>
      <w:r w:rsidR="00331FFF">
        <w:rPr>
          <w:rFonts w:ascii="Times New Roman" w:hAnsi="Times New Roman" w:cs="Times New Roman"/>
          <w:sz w:val="24"/>
          <w:szCs w:val="24"/>
          <w:lang w:val="en-US"/>
        </w:rPr>
        <w:fldChar w:fldCharType="separate"/>
      </w:r>
      <w:r w:rsidR="00331FFF" w:rsidRPr="00331FFF">
        <w:rPr>
          <w:rFonts w:ascii="Times New Roman" w:hAnsi="Times New Roman" w:cs="Times New Roman"/>
          <w:noProof/>
          <w:sz w:val="24"/>
          <w:szCs w:val="24"/>
          <w:lang w:val="en-US"/>
        </w:rPr>
        <w:t>(Dumedah &amp; Garsonu, 2021)</w:t>
      </w:r>
      <w:r w:rsidR="00331FFF">
        <w:rPr>
          <w:rFonts w:ascii="Times New Roman" w:hAnsi="Times New Roman" w:cs="Times New Roman"/>
          <w:sz w:val="24"/>
          <w:szCs w:val="24"/>
          <w:lang w:val="en-US"/>
        </w:rPr>
        <w:fldChar w:fldCharType="end"/>
      </w:r>
    </w:p>
    <w:p w:rsidR="00662D2D" w:rsidRDefault="00662D2D" w:rsidP="00662D2D">
      <w:pPr>
        <w:rPr>
          <w:rFonts w:ascii="Times New Roman" w:hAnsi="Times New Roman" w:cs="Times New Roman"/>
          <w:b/>
          <w:sz w:val="24"/>
          <w:szCs w:val="24"/>
          <w:lang w:val="en-US"/>
        </w:rPr>
      </w:pPr>
      <w:r w:rsidRPr="00E603F2">
        <w:rPr>
          <w:rFonts w:ascii="Times New Roman" w:hAnsi="Times New Roman" w:cs="Times New Roman"/>
          <w:b/>
          <w:sz w:val="24"/>
          <w:szCs w:val="24"/>
          <w:lang w:val="en-US"/>
        </w:rPr>
        <w:t>Problem Statement</w:t>
      </w:r>
    </w:p>
    <w:p w:rsidR="000F2CD6" w:rsidRDefault="00012C4D" w:rsidP="00662D2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Rapid urbanization </w:t>
      </w:r>
      <w:r w:rsidR="00DC64A3">
        <w:rPr>
          <w:rFonts w:ascii="Times New Roman" w:hAnsi="Times New Roman" w:cs="Times New Roman"/>
          <w:sz w:val="24"/>
          <w:szCs w:val="24"/>
          <w:lang w:val="en-US"/>
        </w:rPr>
        <w:t>and its associated pressures on street networks and urban form</w:t>
      </w:r>
      <w:r>
        <w:rPr>
          <w:rFonts w:ascii="Times New Roman" w:hAnsi="Times New Roman" w:cs="Times New Roman"/>
          <w:sz w:val="24"/>
          <w:szCs w:val="24"/>
          <w:lang w:val="en-US"/>
        </w:rPr>
        <w:t xml:space="preserve"> </w:t>
      </w:r>
      <w:r w:rsidR="00DC64A3">
        <w:rPr>
          <w:rFonts w:ascii="Times New Roman" w:hAnsi="Times New Roman" w:cs="Times New Roman"/>
          <w:sz w:val="24"/>
          <w:szCs w:val="24"/>
          <w:lang w:val="en-US"/>
        </w:rPr>
        <w:t>have been widely studied and reported in Ghana. Coupled with the ad</w:t>
      </w:r>
      <w:r w:rsidR="00EE6F70">
        <w:rPr>
          <w:rFonts w:ascii="Times New Roman" w:hAnsi="Times New Roman" w:cs="Times New Roman"/>
          <w:sz w:val="24"/>
          <w:szCs w:val="24"/>
          <w:lang w:val="en-US"/>
        </w:rPr>
        <w:t xml:space="preserve"> </w:t>
      </w:r>
      <w:r w:rsidR="00DC64A3">
        <w:rPr>
          <w:rFonts w:ascii="Times New Roman" w:hAnsi="Times New Roman" w:cs="Times New Roman"/>
          <w:sz w:val="24"/>
          <w:szCs w:val="24"/>
          <w:lang w:val="en-US"/>
        </w:rPr>
        <w:t xml:space="preserve">hoc approach to transportation planning that usually involves the expanding of street networks </w:t>
      </w:r>
      <w:r w:rsidR="000F2CD6">
        <w:rPr>
          <w:rFonts w:ascii="Times New Roman" w:hAnsi="Times New Roman" w:cs="Times New Roman"/>
          <w:sz w:val="24"/>
          <w:szCs w:val="24"/>
          <w:lang w:val="en-US"/>
        </w:rPr>
        <w:t xml:space="preserve">in cities to accommodate the increasing traffic with limited consideration for spatial configurations of street networks </w:t>
      </w:r>
      <w:r w:rsidR="000F2CD6">
        <w:rPr>
          <w:rFonts w:ascii="Times New Roman" w:hAnsi="Times New Roman" w:cs="Times New Roman"/>
          <w:sz w:val="24"/>
          <w:szCs w:val="24"/>
          <w:lang w:val="en-US"/>
        </w:rPr>
        <w:fldChar w:fldCharType="begin" w:fldLock="1"/>
      </w:r>
      <w:r w:rsidR="00771943">
        <w:rPr>
          <w:rFonts w:ascii="Times New Roman" w:hAnsi="Times New Roman" w:cs="Times New Roman"/>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Environment","id":"ITEM-1","issue":"1","issued":{"date-parts":[["2021"]]},"title":"Characterising the structural pattern of urban road networks in Ghana using geometric and topological measures","type":"article-journal","volume":"8"},"uris":["http://www.mendeley.com/documents/?uuid=78bc8a9b-1551-3560-811b-073424b96074"]}],"mendeley":{"formattedCitation":"(Dumedah &amp; Garsonu, 2021)","plainTextFormattedCitation":"(Dumedah &amp; Garsonu, 2021)","previouslyFormattedCitation":"(Dumedah &amp; Garsonu, 2021)"},"properties":{"noteIndex":0},"schema":"https://github.com/citation-style-language/schema/raw/master/csl-citation.json"}</w:instrText>
      </w:r>
      <w:r w:rsidR="000F2CD6">
        <w:rPr>
          <w:rFonts w:ascii="Times New Roman" w:hAnsi="Times New Roman" w:cs="Times New Roman"/>
          <w:sz w:val="24"/>
          <w:szCs w:val="24"/>
          <w:lang w:val="en-US"/>
        </w:rPr>
        <w:fldChar w:fldCharType="separate"/>
      </w:r>
      <w:r w:rsidR="000F2CD6" w:rsidRPr="000F2CD6">
        <w:rPr>
          <w:rFonts w:ascii="Times New Roman" w:hAnsi="Times New Roman" w:cs="Times New Roman"/>
          <w:noProof/>
          <w:sz w:val="24"/>
          <w:szCs w:val="24"/>
          <w:lang w:val="en-US"/>
        </w:rPr>
        <w:t>(Dumedah &amp; Garsonu, 2021)</w:t>
      </w:r>
      <w:r w:rsidR="000F2CD6">
        <w:rPr>
          <w:rFonts w:ascii="Times New Roman" w:hAnsi="Times New Roman" w:cs="Times New Roman"/>
          <w:sz w:val="24"/>
          <w:szCs w:val="24"/>
          <w:lang w:val="en-US"/>
        </w:rPr>
        <w:fldChar w:fldCharType="end"/>
      </w:r>
      <w:r w:rsidR="000F2CD6">
        <w:rPr>
          <w:rFonts w:ascii="Times New Roman" w:hAnsi="Times New Roman" w:cs="Times New Roman"/>
          <w:sz w:val="24"/>
          <w:szCs w:val="24"/>
          <w:lang w:val="en-US"/>
        </w:rPr>
        <w:t xml:space="preserve"> the problem is becoming harder to ignore.</w:t>
      </w:r>
    </w:p>
    <w:p w:rsidR="000F2CD6" w:rsidRDefault="000F2CD6" w:rsidP="00662D2D">
      <w:pPr>
        <w:jc w:val="both"/>
        <w:rPr>
          <w:rFonts w:ascii="Times New Roman" w:hAnsi="Times New Roman" w:cs="Times New Roman"/>
          <w:sz w:val="24"/>
          <w:szCs w:val="24"/>
          <w:lang w:val="en-US"/>
        </w:rPr>
      </w:pPr>
      <w:r>
        <w:rPr>
          <w:rFonts w:ascii="Times New Roman" w:hAnsi="Times New Roman" w:cs="Times New Roman"/>
          <w:sz w:val="24"/>
          <w:szCs w:val="24"/>
          <w:lang w:val="en-US"/>
        </w:rPr>
        <w:t>Even though there exists very little literature studying urban street networks in Ghana, many studies have been emerging all over the world studying topological relations, connectedness, resilience of street networks</w:t>
      </w:r>
      <w:r w:rsidR="00771943">
        <w:rPr>
          <w:rFonts w:ascii="Times New Roman" w:hAnsi="Times New Roman" w:cs="Times New Roman"/>
          <w:sz w:val="24"/>
          <w:szCs w:val="24"/>
          <w:lang w:val="en-US"/>
        </w:rPr>
        <w:t xml:space="preserve"> </w:t>
      </w:r>
      <w:r w:rsidR="00771943">
        <w:rPr>
          <w:rFonts w:ascii="Times New Roman" w:hAnsi="Times New Roman" w:cs="Times New Roman"/>
          <w:sz w:val="24"/>
          <w:szCs w:val="24"/>
          <w:lang w:val="en-US"/>
        </w:rPr>
        <w:fldChar w:fldCharType="begin" w:fldLock="1"/>
      </w:r>
      <w:r w:rsidR="00771943">
        <w:rPr>
          <w:rFonts w:ascii="Times New Roman" w:hAnsi="Times New Roman" w:cs="Times New Roman"/>
          <w:sz w:val="24"/>
          <w:szCs w:val="24"/>
          <w:lang w:val="en-US"/>
        </w:rPr>
        <w:instrText>ADDIN CSL_CITATION {"citationItems":[{"id":"ITEM-1","itemData":{"DOI":"10.2139/ssrn.3119939","abstract":"Circuity, the ratio of network distances to straight-line distances, is an important measure of urban street network structure and transportation efficiency. Circuity results from a circulation network’s configuration, planning, and underlying terrain. In turn, it impacts how humans use urban space for settlement and travel. Although past research has examined overall street network circuity, researchers have not studied the relative circuity of walkable versus drivable circulation networks. This study uses OpenStreetMap data to explore relative network circuity. We download walkable and drivable networks for 40 US cities using the OSMnx software, which we then use to simulate four million routes and analyze circuity to characterize network structure. We find that walking networks tend to allow for more direct routes than driving networks do in most cities: average driving circuity exceeds average walking circuity in all but four of the cities that exhibit statistically significant differences between network types. We discuss various reasons for this phenomenon, illustrated with case studies. Network circuity also varies substantially between different types of places. These findings underscore the value of using network-based distances and times rather than straight-line when studying urban travel and access. They also suggest the importance of differentiating between walkable and drivable circulation networks when modeling and characterizing urban street networks: although different modes’ networks overlap in any given city, their relative structure and performance vary in most cities.","author":[{"dropping-particle":"","family":"Boeing","given":"Geoff","non-dropping-particle":"","parse-names":false,"suffix":""}],"container-title":"SSRN Electronic Journal","id":"ITEM-1","issued":{"date-parts":[["2018"]]},"title":"The Morphology and Circuity of Walkable and Drivable Street Networks","type":"article-journal"},"uris":["http://www.mendeley.com/documents/?uuid=53d2bc7a-7afe-3453-bb9a-8120f08d33d5"]},{"id":"ITEM-2","itemData":{"DOI":"10.2139/ssrn.3224723","abstract":"Street networks may be planned according to clear organizing principles or they may evolve organically through accretion, but their configurations and orientations help define a city’s spatial logic and order. Measures of entropy reveal a city’s streets’ order and disorder. Past studies have explored individual cases of orientation and entropy, but little is known about broader patterns and trends worldwide. This study examines street network orientation, configuration, and entropy in 100 cities around the world using OpenStreetMap data and OSMnx. It measures the entropy of street bearings in weighted and unweighted network models, along with each city’s typical street segment length, average circuity, average node degree, and the network’s proportions of four-way intersections and dead-ends. It also develops a new indicator of orientation-order that quantifies how a city’s street network follows the geometric ordering logic of a single grid. A cluster analysis is performed to explore similarities and differences among these study sites in multiple dimensions. Significant statistical relationships exist between city orientation-order and other indicators of spatial order, including street circuity and measures of connectedness. On average, US/Canadian study sites are far more grid-like than those elsewhere, exhibiting less entropy and circuity. These indicators, taken in concert, help reveal the extent and nuance of the grid. These methods demonstrate automatic, scalable, reproducible tools to empirically measure and visualize city spatial order, illustrating complex urban transportation system patterns and configurations around the world.","author":[{"dropping-particle":"","family":"Boeing","given":"Geoff","non-dropping-particle":"","parse-names":false,"suffix":""}],"container-title":"SSRN Electronic Journal","id":"ITEM-2","issued":{"date-parts":[["2018"]]},"title":"Urban Spatial Order: Street Network Orientation, Configuration, and Entropy","type":"article-journal"},"uris":["http://www.mendeley.com/documents/?uuid=12398f70-ba5e-3112-8e50-f09c0c36a4e3"]},{"id":"ITEM-3","itemData":{"DOI":"10.3390/ijgi8100459","ISSN":"22209964","abstract":"Making transport systems sustainable is a topic that has attracted the attention of many researchers and urban planners. The Association of Southeast Asian Nations (ASEAN) Smart Cities Network (ASCN) was initiated to develop a sustainable transport system in the ASEAN countries. A comprehensive understanding of street networks (SNs) can contribute significantly to the achievement of this initiative. Therefore, this paper measured and compared characteristics of drivable street networks (DSNs) and walkable street networks (WSNs) of the 26 ASCN pilot cities by applying multiple network metrics. The OSMnx tool was used to download and analyse WSNs and DSNs from the OpenStreetMap. The findings present the topological and geometric characteristics of WSNs and DSNs that are diverse and characterized by different factors. The cities with orthogonal street grids, high street density, intersection density, and fewer cul-de-sacs have good accessibility to reach destinations. In contrast, some other cities have more curvilinear and circuitous SNs with many missing links to other streets, which in turn are prone to traffic disruption. The study highlights the important features of SNs that have significant implications for future designs of SNs in the ASCN whose goal is to make cities smart and liveable for ASEAN members.","author":[{"dropping-particle":"","family":"Zhao","given":"Pengjun","non-dropping-particle":"","parse-names":false,"suffix":""},{"dropping-particle":"","family":"Yen","given":"Yat","non-dropping-particle":"","parse-names":false,"suffix":""},{"dropping-particle":"","family":"Bailey","given":"Earl","non-dropping-particle":"","parse-names":false,"suffix":""},{"dropping-particle":"","family":"Sohail","given":"Muhammad Tayyab","non-dropping-particle":"","parse-names":false,"suffix":""}],"container-title":"ISPRS International Journal of Geo-Information","id":"ITEM-3","issue":"10","issued":{"date-parts":[["2019"]]},"title":"Analysis of urban drivable and walkable street networks of the ASEAN smart cities network","type":"article-journal","volume":"8"},"uris":["http://www.mendeley.com/documents/?uuid=d4d87d34-8723-342c-afe0-90c5874d87b9"]}],"mendeley":{"formattedCitation":"(Boeing, 2018a, 2018b; Zhao et al., 2019)","plainTextFormattedCitation":"(Boeing, 2018a, 2018b; Zhao et al., 2019)"},"properties":{"noteIndex":0},"schema":"https://github.com/citation-style-language/schema/raw/master/csl-citation.json"}</w:instrText>
      </w:r>
      <w:r w:rsidR="00771943">
        <w:rPr>
          <w:rFonts w:ascii="Times New Roman" w:hAnsi="Times New Roman" w:cs="Times New Roman"/>
          <w:sz w:val="24"/>
          <w:szCs w:val="24"/>
          <w:lang w:val="en-US"/>
        </w:rPr>
        <w:fldChar w:fldCharType="separate"/>
      </w:r>
      <w:r w:rsidR="00771943" w:rsidRPr="00771943">
        <w:rPr>
          <w:rFonts w:ascii="Times New Roman" w:hAnsi="Times New Roman" w:cs="Times New Roman"/>
          <w:noProof/>
          <w:sz w:val="24"/>
          <w:szCs w:val="24"/>
          <w:lang w:val="en-US"/>
        </w:rPr>
        <w:t>(Boeing, 2018a, 2018b; Zhao et al., 2019)</w:t>
      </w:r>
      <w:r w:rsidR="00771943">
        <w:rPr>
          <w:rFonts w:ascii="Times New Roman" w:hAnsi="Times New Roman" w:cs="Times New Roman"/>
          <w:sz w:val="24"/>
          <w:szCs w:val="24"/>
          <w:lang w:val="en-US"/>
        </w:rPr>
        <w:fldChar w:fldCharType="end"/>
      </w:r>
      <w:r w:rsidR="00771943">
        <w:rPr>
          <w:rFonts w:ascii="Times New Roman" w:hAnsi="Times New Roman" w:cs="Times New Roman"/>
          <w:sz w:val="24"/>
          <w:szCs w:val="24"/>
          <w:lang w:val="en-US"/>
        </w:rPr>
        <w:t xml:space="preserve">, </w:t>
      </w:r>
      <w:r>
        <w:rPr>
          <w:rFonts w:ascii="Times New Roman" w:hAnsi="Times New Roman" w:cs="Times New Roman"/>
          <w:sz w:val="24"/>
          <w:szCs w:val="24"/>
          <w:lang w:val="en-US"/>
        </w:rPr>
        <w:t>using empirical methods that are open and reproducible and can be taken adv</w:t>
      </w:r>
      <w:r w:rsidR="002365B2">
        <w:rPr>
          <w:rFonts w:ascii="Times New Roman" w:hAnsi="Times New Roman" w:cs="Times New Roman"/>
          <w:sz w:val="24"/>
          <w:szCs w:val="24"/>
          <w:lang w:val="en-US"/>
        </w:rPr>
        <w:t>antage of by urban planners, researchers and pedagogy to better und</w:t>
      </w:r>
      <w:r w:rsidR="00771943">
        <w:rPr>
          <w:rFonts w:ascii="Times New Roman" w:hAnsi="Times New Roman" w:cs="Times New Roman"/>
          <w:sz w:val="24"/>
          <w:szCs w:val="24"/>
          <w:lang w:val="en-US"/>
        </w:rPr>
        <w:t>erstand street networks and how they affect</w:t>
      </w:r>
      <w:r w:rsidR="00EE6F70">
        <w:rPr>
          <w:rFonts w:ascii="Times New Roman" w:hAnsi="Times New Roman" w:cs="Times New Roman"/>
          <w:sz w:val="24"/>
          <w:szCs w:val="24"/>
          <w:lang w:val="en-US"/>
        </w:rPr>
        <w:t xml:space="preserve"> and shape</w:t>
      </w:r>
      <w:r w:rsidR="00771943">
        <w:rPr>
          <w:rFonts w:ascii="Times New Roman" w:hAnsi="Times New Roman" w:cs="Times New Roman"/>
          <w:sz w:val="24"/>
          <w:szCs w:val="24"/>
          <w:lang w:val="en-US"/>
        </w:rPr>
        <w:t xml:space="preserve"> human interactions</w:t>
      </w:r>
      <w:r w:rsidR="004C5A1E">
        <w:rPr>
          <w:rFonts w:ascii="Times New Roman" w:hAnsi="Times New Roman" w:cs="Times New Roman"/>
          <w:sz w:val="24"/>
          <w:szCs w:val="24"/>
          <w:lang w:val="en-US"/>
        </w:rPr>
        <w:t xml:space="preserve"> and settlement decisions</w:t>
      </w:r>
      <w:r w:rsidR="00771943">
        <w:rPr>
          <w:rFonts w:ascii="Times New Roman" w:hAnsi="Times New Roman" w:cs="Times New Roman"/>
          <w:sz w:val="24"/>
          <w:szCs w:val="24"/>
          <w:lang w:val="en-US"/>
        </w:rPr>
        <w:t xml:space="preserve"> in Ghana</w:t>
      </w:r>
      <w:r w:rsidR="002365B2">
        <w:rPr>
          <w:rFonts w:ascii="Times New Roman" w:hAnsi="Times New Roman" w:cs="Times New Roman"/>
          <w:sz w:val="24"/>
          <w:szCs w:val="24"/>
          <w:lang w:val="en-US"/>
        </w:rPr>
        <w:t>.</w:t>
      </w:r>
    </w:p>
    <w:p w:rsidR="00F23889" w:rsidRPr="004B40DE" w:rsidRDefault="00F23889" w:rsidP="00662D2D">
      <w:pPr>
        <w:jc w:val="both"/>
        <w:rPr>
          <w:rFonts w:ascii="Times New Roman" w:hAnsi="Times New Roman" w:cs="Times New Roman"/>
          <w:sz w:val="24"/>
          <w:szCs w:val="24"/>
          <w:lang w:val="en-US"/>
        </w:rPr>
      </w:pPr>
      <w:r>
        <w:rPr>
          <w:rFonts w:ascii="Times New Roman" w:hAnsi="Times New Roman" w:cs="Times New Roman"/>
          <w:sz w:val="24"/>
          <w:szCs w:val="24"/>
          <w:lang w:val="en-US"/>
        </w:rPr>
        <w:t>Disaster management and response can also be greatly improved if we better understand the intricate patterns characterizing street networks in Ghana.</w:t>
      </w:r>
      <w:r w:rsidR="00072E9C">
        <w:rPr>
          <w:rFonts w:ascii="Times New Roman" w:hAnsi="Times New Roman" w:cs="Times New Roman"/>
          <w:sz w:val="24"/>
          <w:szCs w:val="24"/>
          <w:lang w:val="en-US"/>
        </w:rPr>
        <w:t xml:space="preserve"> </w:t>
      </w:r>
      <w:bookmarkStart w:id="0" w:name="_GoBack"/>
      <w:bookmarkEnd w:id="0"/>
    </w:p>
    <w:p w:rsidR="00662D2D" w:rsidRDefault="00662D2D" w:rsidP="00662D2D">
      <w:pPr>
        <w:rPr>
          <w:rFonts w:ascii="Times New Roman" w:hAnsi="Times New Roman" w:cs="Times New Roman"/>
          <w:b/>
          <w:sz w:val="24"/>
          <w:szCs w:val="24"/>
          <w:lang w:val="en-US"/>
        </w:rPr>
      </w:pPr>
      <w:r>
        <w:rPr>
          <w:rFonts w:ascii="Times New Roman" w:hAnsi="Times New Roman" w:cs="Times New Roman"/>
          <w:b/>
          <w:sz w:val="24"/>
          <w:szCs w:val="24"/>
          <w:lang w:val="en-US"/>
        </w:rPr>
        <w:t>Research Questions</w:t>
      </w:r>
    </w:p>
    <w:p w:rsidR="00662D2D" w:rsidRPr="00662D2D" w:rsidRDefault="00662D2D" w:rsidP="00662D2D">
      <w:pPr>
        <w:rPr>
          <w:rFonts w:ascii="Times New Roman" w:hAnsi="Times New Roman" w:cs="Times New Roman"/>
          <w:sz w:val="24"/>
          <w:szCs w:val="24"/>
          <w:lang w:val="en-US"/>
        </w:rPr>
      </w:pPr>
    </w:p>
    <w:p w:rsidR="00662D2D" w:rsidRDefault="00662D2D" w:rsidP="00662D2D">
      <w:pPr>
        <w:rPr>
          <w:rFonts w:ascii="Times New Roman" w:hAnsi="Times New Roman" w:cs="Times New Roman"/>
          <w:b/>
          <w:sz w:val="24"/>
          <w:szCs w:val="24"/>
          <w:lang w:val="en-US"/>
        </w:rPr>
      </w:pPr>
      <w:r>
        <w:rPr>
          <w:rFonts w:ascii="Times New Roman" w:hAnsi="Times New Roman" w:cs="Times New Roman"/>
          <w:b/>
          <w:sz w:val="24"/>
          <w:szCs w:val="24"/>
          <w:lang w:val="en-US"/>
        </w:rPr>
        <w:t>Research Objectives</w:t>
      </w:r>
    </w:p>
    <w:p w:rsidR="00662D2D" w:rsidRPr="00662D2D" w:rsidRDefault="00662D2D" w:rsidP="00662D2D">
      <w:pPr>
        <w:rPr>
          <w:rFonts w:ascii="Times New Roman" w:hAnsi="Times New Roman" w:cs="Times New Roman"/>
          <w:b/>
          <w:sz w:val="24"/>
          <w:szCs w:val="24"/>
          <w:lang w:val="en-US"/>
        </w:rPr>
      </w:pPr>
    </w:p>
    <w:p w:rsidR="00662D2D" w:rsidRDefault="00662D2D" w:rsidP="00662D2D">
      <w:pPr>
        <w:rPr>
          <w:rFonts w:ascii="Times New Roman" w:hAnsi="Times New Roman" w:cs="Times New Roman"/>
          <w:b/>
          <w:sz w:val="24"/>
          <w:szCs w:val="24"/>
          <w:lang w:val="en-US"/>
        </w:rPr>
      </w:pPr>
      <w:r>
        <w:rPr>
          <w:rFonts w:ascii="Times New Roman" w:hAnsi="Times New Roman" w:cs="Times New Roman"/>
          <w:b/>
          <w:sz w:val="24"/>
          <w:szCs w:val="24"/>
          <w:lang w:val="en-US"/>
        </w:rPr>
        <w:t>Methodology</w:t>
      </w:r>
    </w:p>
    <w:p w:rsidR="00662D2D" w:rsidRPr="00662D2D" w:rsidRDefault="00662D2D" w:rsidP="00662D2D">
      <w:pPr>
        <w:rPr>
          <w:rFonts w:ascii="Times New Roman" w:hAnsi="Times New Roman" w:cs="Times New Roman"/>
          <w:sz w:val="24"/>
          <w:szCs w:val="24"/>
          <w:lang w:val="en-US"/>
        </w:rPr>
      </w:pPr>
    </w:p>
    <w:p w:rsidR="00662D2D" w:rsidRDefault="00662D2D" w:rsidP="00662D2D">
      <w:pPr>
        <w:rPr>
          <w:rFonts w:ascii="Times New Roman" w:hAnsi="Times New Roman" w:cs="Times New Roman"/>
          <w:b/>
          <w:sz w:val="24"/>
          <w:szCs w:val="24"/>
          <w:lang w:val="en-US"/>
        </w:rPr>
      </w:pPr>
      <w:r>
        <w:rPr>
          <w:rFonts w:ascii="Times New Roman" w:hAnsi="Times New Roman" w:cs="Times New Roman"/>
          <w:b/>
          <w:sz w:val="24"/>
          <w:szCs w:val="24"/>
          <w:lang w:val="en-US"/>
        </w:rPr>
        <w:t>Conclusion</w:t>
      </w:r>
    </w:p>
    <w:p w:rsidR="00CF3582" w:rsidRDefault="00CF3582"/>
    <w:sectPr w:rsidR="00CF35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D62D53"/>
    <w:multiLevelType w:val="hybridMultilevel"/>
    <w:tmpl w:val="29F022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2C07A77"/>
    <w:multiLevelType w:val="hybridMultilevel"/>
    <w:tmpl w:val="A6545954"/>
    <w:lvl w:ilvl="0" w:tplc="236EABF0">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D2D"/>
    <w:rsid w:val="00012C4D"/>
    <w:rsid w:val="00072E9C"/>
    <w:rsid w:val="000F2CD6"/>
    <w:rsid w:val="002365B2"/>
    <w:rsid w:val="00331FFF"/>
    <w:rsid w:val="00391D37"/>
    <w:rsid w:val="004510E0"/>
    <w:rsid w:val="004C5A1E"/>
    <w:rsid w:val="0055278F"/>
    <w:rsid w:val="00662D2D"/>
    <w:rsid w:val="00771943"/>
    <w:rsid w:val="00801160"/>
    <w:rsid w:val="00821C8B"/>
    <w:rsid w:val="00A059A0"/>
    <w:rsid w:val="00CC0AF0"/>
    <w:rsid w:val="00CF3582"/>
    <w:rsid w:val="00DC64A3"/>
    <w:rsid w:val="00EE6F70"/>
    <w:rsid w:val="00F23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751D9F-FF00-432B-894E-B91B34F87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2D2D"/>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D2D"/>
    <w:pPr>
      <w:ind w:left="720"/>
      <w:contextualSpacing/>
    </w:pPr>
  </w:style>
  <w:style w:type="character" w:styleId="Hyperlink">
    <w:name w:val="Hyperlink"/>
    <w:basedOn w:val="DefaultParagraphFont"/>
    <w:uiPriority w:val="99"/>
    <w:unhideWhenUsed/>
    <w:rsid w:val="00662D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22AC4C-E2D0-42C5-A543-8C5CDDAC8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2</Pages>
  <Words>2487</Words>
  <Characters>14181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 yeti</dc:creator>
  <cp:keywords/>
  <dc:description/>
  <cp:lastModifiedBy>big yeti</cp:lastModifiedBy>
  <cp:revision>41</cp:revision>
  <dcterms:created xsi:type="dcterms:W3CDTF">2022-05-12T11:20:00Z</dcterms:created>
  <dcterms:modified xsi:type="dcterms:W3CDTF">2022-05-12T18:13:00Z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62fcb436-2565-32d5-b6e8-37c0d050d962</vt:lpwstr>
  </property>
  <property fmtid="{D5CDD505-2E9C-101B-9397-08002B2CF9AE}" pid="24" name="Mendeley Citation Style_1">
    <vt:lpwstr>http://www.zotero.org/styles/apa</vt:lpwstr>
  </property>
</Properties>
</file>