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7B1" w:rsidRDefault="001B27B1" w:rsidP="001B27B1">
      <w:pPr>
        <w:rPr>
          <w:b/>
          <w:i/>
        </w:rPr>
      </w:pPr>
      <w:r>
        <w:rPr>
          <w:b/>
          <w:i/>
        </w:rPr>
        <w:t>Important information for you, the player:</w:t>
      </w:r>
    </w:p>
    <w:p w:rsidR="001B27B1" w:rsidRDefault="001B27B1" w:rsidP="001B27B1">
      <w:pPr>
        <w:rPr>
          <w:bCs/>
          <w:iCs/>
        </w:rPr>
      </w:pPr>
      <w:r>
        <w:rPr>
          <w:bCs/>
          <w:iCs/>
        </w:rPr>
        <w:t xml:space="preserve">In today’s study, you will play the </w:t>
      </w:r>
      <w:r>
        <w:rPr>
          <w:b/>
          <w:bCs/>
          <w:iCs/>
        </w:rPr>
        <w:t xml:space="preserve">first-person shooter game </w:t>
      </w:r>
      <w:r>
        <w:rPr>
          <w:b/>
          <w:bCs/>
          <w:i/>
          <w:iCs/>
        </w:rPr>
        <w:t>DOOM</w:t>
      </w:r>
      <w:r>
        <w:rPr>
          <w:b/>
          <w:bCs/>
          <w:iCs/>
        </w:rPr>
        <w:t>.</w:t>
      </w:r>
      <w:r>
        <w:rPr>
          <w:bCs/>
          <w:iCs/>
        </w:rPr>
        <w:t xml:space="preserve">  Your goal is to shoot and kill as many zombies and demons as possible, going from one room to the next by opening doors and activating switches.  Do your best to dodge attacks, pick up power-ups, and shoot the monsters.  If you get lost, follow the blue arrows on the floor.</w:t>
      </w:r>
    </w:p>
    <w:p w:rsidR="001B27B1" w:rsidRDefault="001B27B1" w:rsidP="001B27B1">
      <w:pPr>
        <w:jc w:val="center"/>
      </w:pPr>
      <w:r>
        <w:rPr>
          <w:noProof/>
        </w:rPr>
        <w:drawing>
          <wp:inline distT="0" distB="0" distL="0" distR="0">
            <wp:extent cx="2451566" cy="1033272"/>
            <wp:effectExtent l="19050" t="0" r="5884" b="0"/>
            <wp:docPr id="9" name="Picture 2" descr="F:\Doom Guns\dev_files\plasma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om Guns\dev_files\plasma_hires.png"/>
                    <pic:cNvPicPr>
                      <a:picLocks noChangeAspect="1" noChangeArrowheads="1"/>
                    </pic:cNvPicPr>
                  </pic:nvPicPr>
                  <pic:blipFill>
                    <a:blip r:embed="rId7" cstate="print"/>
                    <a:srcRect/>
                    <a:stretch>
                      <a:fillRect/>
                    </a:stretch>
                  </pic:blipFill>
                  <pic:spPr bwMode="auto">
                    <a:xfrm>
                      <a:off x="0" y="0"/>
                      <a:ext cx="2451566" cy="1033272"/>
                    </a:xfrm>
                    <a:prstGeom prst="rect">
                      <a:avLst/>
                    </a:prstGeom>
                    <a:noFill/>
                    <a:ln w="9525">
                      <a:noFill/>
                      <a:miter lim="800000"/>
                      <a:headEnd/>
                      <a:tailEnd/>
                    </a:ln>
                  </pic:spPr>
                </pic:pic>
              </a:graphicData>
            </a:graphic>
          </wp:inline>
        </w:drawing>
      </w:r>
    </w:p>
    <w:p w:rsidR="001B27B1" w:rsidRDefault="001B27B1" w:rsidP="001B27B1">
      <w:pPr>
        <w:jc w:val="center"/>
      </w:pPr>
      <w:r w:rsidRPr="00137462">
        <w:rPr>
          <w:b/>
        </w:rPr>
        <w:t xml:space="preserve">Your weapon in this game is the </w:t>
      </w:r>
      <w:r>
        <w:rPr>
          <w:b/>
          <w:u w:val="single"/>
        </w:rPr>
        <w:t>Martian</w:t>
      </w:r>
      <w:r w:rsidRPr="00137462">
        <w:rPr>
          <w:b/>
          <w:u w:val="single"/>
        </w:rPr>
        <w:t xml:space="preserve"> </w:t>
      </w:r>
      <w:r>
        <w:rPr>
          <w:b/>
          <w:u w:val="single"/>
        </w:rPr>
        <w:t>ZQ-</w:t>
      </w:r>
      <w:r w:rsidRPr="00137462">
        <w:rPr>
          <w:b/>
          <w:u w:val="single"/>
        </w:rPr>
        <w:t>5</w:t>
      </w:r>
      <w:r>
        <w:rPr>
          <w:b/>
          <w:u w:val="single"/>
        </w:rPr>
        <w:t xml:space="preserve"> Plasma Rifle</w:t>
      </w:r>
      <w:r>
        <w:rPr>
          <w:b/>
        </w:rPr>
        <w:t xml:space="preserve">.  </w:t>
      </w:r>
      <w:r>
        <w:t xml:space="preserve">Its magazine holds </w:t>
      </w:r>
      <w:r w:rsidRPr="001B27B1">
        <w:rPr>
          <w:b/>
        </w:rPr>
        <w:t>twenty plasma rounds</w:t>
      </w:r>
      <w:r>
        <w:t>.</w:t>
      </w:r>
    </w:p>
    <w:p w:rsidR="001B27B1" w:rsidRPr="006F2BFB" w:rsidRDefault="001B27B1" w:rsidP="001B27B1">
      <w:r>
        <w:t xml:space="preserve">You will find many useful items lying on the ground.  Simply walk over them to pick them up! </w:t>
      </w:r>
    </w:p>
    <w:p w:rsidR="00242A6B" w:rsidRDefault="001C38A5" w:rsidP="00690F28">
      <w:pPr>
        <w:pStyle w:val="ListParagraph"/>
        <w:numPr>
          <w:ilvl w:val="0"/>
          <w:numId w:val="1"/>
        </w:numPr>
      </w:pPr>
      <w:r>
        <w:t xml:space="preserve">Pick up lots of </w:t>
      </w:r>
      <w:r w:rsidR="001B27B1">
        <w:t>plasma rounds</w:t>
      </w:r>
      <w:r>
        <w:t xml:space="preserve"> to keep your </w:t>
      </w:r>
      <w:r w:rsidR="001B27B1">
        <w:t>plasma rifle</w:t>
      </w:r>
      <w:r>
        <w:t xml:space="preserve"> loaded! </w:t>
      </w:r>
      <w:r w:rsidR="001B27B1">
        <w:t>Plasma</w:t>
      </w:r>
      <w:r>
        <w:t xml:space="preserve"> come</w:t>
      </w:r>
      <w:r w:rsidR="001B27B1">
        <w:t>s</w:t>
      </w:r>
      <w:r>
        <w:t xml:space="preserve"> in </w:t>
      </w:r>
      <w:r w:rsidR="005B660B">
        <w:t>black magazines (10) or green boxes (40)</w:t>
      </w:r>
      <w:r w:rsidR="00242A6B">
        <w:t>:</w:t>
      </w:r>
    </w:p>
    <w:p w:rsidR="00242A6B" w:rsidRDefault="0008525E" w:rsidP="00690F28">
      <w:pPr>
        <w:pStyle w:val="ListParagraph"/>
      </w:pPr>
      <w:r>
        <w:rPr>
          <w:noProof/>
        </w:rPr>
        <w:drawing>
          <wp:inline distT="0" distB="0" distL="0" distR="0">
            <wp:extent cx="381000" cy="533400"/>
            <wp:effectExtent l="19050" t="0" r="0" b="0"/>
            <wp:docPr id="5" name="Picture 1" descr="C:\Users\bartholowlab\Desktop\doom_materials\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holowlab\Desktop\doom_materials\Clip.png"/>
                    <pic:cNvPicPr>
                      <a:picLocks noChangeAspect="1" noChangeArrowheads="1"/>
                    </pic:cNvPicPr>
                  </pic:nvPicPr>
                  <pic:blipFill>
                    <a:blip r:embed="rId8" cstate="print"/>
                    <a:srcRect/>
                    <a:stretch>
                      <a:fillRect/>
                    </a:stretch>
                  </pic:blipFill>
                  <pic:spPr bwMode="auto">
                    <a:xfrm>
                      <a:off x="0" y="0"/>
                      <a:ext cx="381000" cy="533400"/>
                    </a:xfrm>
                    <a:prstGeom prst="rect">
                      <a:avLst/>
                    </a:prstGeom>
                    <a:noFill/>
                    <a:ln w="9525">
                      <a:noFill/>
                      <a:miter lim="800000"/>
                      <a:headEnd/>
                      <a:tailEnd/>
                    </a:ln>
                  </pic:spPr>
                </pic:pic>
              </a:graphicData>
            </a:graphic>
          </wp:inline>
        </w:drawing>
      </w:r>
      <w:r w:rsidR="001C38A5">
        <w:rPr>
          <w:noProof/>
        </w:rPr>
        <w:drawing>
          <wp:inline distT="0" distB="0" distL="0" distR="0">
            <wp:extent cx="1000125" cy="571500"/>
            <wp:effectExtent l="19050" t="0" r="9525" b="0"/>
            <wp:docPr id="3" name="Picture 1" descr="C:\Users\bartholowlab\Desktop\doom_materials\AmmoBr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holowlab\Desktop\doom_materials\AmmoBrick.png"/>
                    <pic:cNvPicPr>
                      <a:picLocks noChangeAspect="1" noChangeArrowheads="1"/>
                    </pic:cNvPicPr>
                  </pic:nvPicPr>
                  <pic:blipFill>
                    <a:blip r:embed="rId9" cstate="print"/>
                    <a:srcRect/>
                    <a:stretch>
                      <a:fillRect/>
                    </a:stretch>
                  </pic:blipFill>
                  <pic:spPr bwMode="auto">
                    <a:xfrm>
                      <a:off x="0" y="0"/>
                      <a:ext cx="1000125" cy="571500"/>
                    </a:xfrm>
                    <a:prstGeom prst="rect">
                      <a:avLst/>
                    </a:prstGeom>
                    <a:noFill/>
                    <a:ln w="9525">
                      <a:noFill/>
                      <a:miter lim="800000"/>
                      <a:headEnd/>
                      <a:tailEnd/>
                    </a:ln>
                  </pic:spPr>
                </pic:pic>
              </a:graphicData>
            </a:graphic>
          </wp:inline>
        </w:drawing>
      </w:r>
    </w:p>
    <w:p w:rsidR="00242A6B" w:rsidRDefault="00242A6B"/>
    <w:p w:rsidR="00242A6B" w:rsidRDefault="001C38A5" w:rsidP="00690F28">
      <w:pPr>
        <w:pStyle w:val="ListParagraph"/>
        <w:numPr>
          <w:ilvl w:val="0"/>
          <w:numId w:val="1"/>
        </w:numPr>
      </w:pPr>
      <w:r>
        <w:t xml:space="preserve">Pick up health packs to keep your health up! </w:t>
      </w:r>
      <w:r w:rsidR="005B660B">
        <w:t>Small kits replenish a little health, and big kits replenish a lot of health</w:t>
      </w:r>
      <w:r w:rsidR="00242A6B">
        <w:t xml:space="preserve">: </w:t>
      </w:r>
    </w:p>
    <w:p w:rsidR="00242A6B" w:rsidRDefault="001C38A5" w:rsidP="0008525E">
      <w:pPr>
        <w:ind w:firstLine="720"/>
      </w:pPr>
      <w:r>
        <w:rPr>
          <w:noProof/>
        </w:rPr>
        <w:drawing>
          <wp:inline distT="0" distB="0" distL="0" distR="0">
            <wp:extent cx="495300" cy="533400"/>
            <wp:effectExtent l="19050" t="0" r="0" b="0"/>
            <wp:docPr id="6" name="Picture 3" descr="C:\Users\bartholowlab\Desktop\doom_materials\St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holowlab\Desktop\doom_materials\Stim.png"/>
                    <pic:cNvPicPr>
                      <a:picLocks noChangeAspect="1" noChangeArrowheads="1"/>
                    </pic:cNvPicPr>
                  </pic:nvPicPr>
                  <pic:blipFill>
                    <a:blip r:embed="rId10" cstate="print"/>
                    <a:srcRect/>
                    <a:stretch>
                      <a:fillRect/>
                    </a:stretch>
                  </pic:blipFill>
                  <pic:spPr bwMode="auto">
                    <a:xfrm>
                      <a:off x="0" y="0"/>
                      <a:ext cx="495300" cy="533400"/>
                    </a:xfrm>
                    <a:prstGeom prst="rect">
                      <a:avLst/>
                    </a:prstGeom>
                    <a:noFill/>
                    <a:ln w="9525">
                      <a:noFill/>
                      <a:miter lim="800000"/>
                      <a:headEnd/>
                      <a:tailEnd/>
                    </a:ln>
                  </pic:spPr>
                </pic:pic>
              </a:graphicData>
            </a:graphic>
          </wp:inline>
        </w:drawing>
      </w:r>
      <w:r>
        <w:rPr>
          <w:noProof/>
        </w:rPr>
        <w:drawing>
          <wp:inline distT="0" distB="0" distL="0" distR="0">
            <wp:extent cx="981075" cy="685800"/>
            <wp:effectExtent l="19050" t="0" r="9525" b="0"/>
            <wp:docPr id="7" name="Picture 4" descr="C:\Users\bartholowlab\Desktop\doom_materials\Med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holowlab\Desktop\doom_materials\Medkit.png"/>
                    <pic:cNvPicPr>
                      <a:picLocks noChangeAspect="1" noChangeArrowheads="1"/>
                    </pic:cNvPicPr>
                  </pic:nvPicPr>
                  <pic:blipFill>
                    <a:blip r:embed="rId11" cstate="print"/>
                    <a:srcRect/>
                    <a:stretch>
                      <a:fillRect/>
                    </a:stretch>
                  </pic:blipFill>
                  <pic:spPr bwMode="auto">
                    <a:xfrm>
                      <a:off x="0" y="0"/>
                      <a:ext cx="981075" cy="685800"/>
                    </a:xfrm>
                    <a:prstGeom prst="rect">
                      <a:avLst/>
                    </a:prstGeom>
                    <a:noFill/>
                    <a:ln w="9525">
                      <a:noFill/>
                      <a:miter lim="800000"/>
                      <a:headEnd/>
                      <a:tailEnd/>
                    </a:ln>
                  </pic:spPr>
                </pic:pic>
              </a:graphicData>
            </a:graphic>
          </wp:inline>
        </w:drawing>
      </w:r>
    </w:p>
    <w:p w:rsidR="008E2C5B" w:rsidRDefault="008E2C5B" w:rsidP="0008525E">
      <w:pPr>
        <w:ind w:firstLine="720"/>
      </w:pPr>
    </w:p>
    <w:p w:rsidR="008E2C5B" w:rsidRDefault="008E2C5B" w:rsidP="0008525E">
      <w:pPr>
        <w:ind w:firstLine="720"/>
      </w:pPr>
    </w:p>
    <w:p w:rsidR="001C38A5" w:rsidRDefault="005B660B" w:rsidP="00690F28">
      <w:pPr>
        <w:pStyle w:val="ListParagraph"/>
        <w:numPr>
          <w:ilvl w:val="0"/>
          <w:numId w:val="1"/>
        </w:numPr>
      </w:pPr>
      <w:r>
        <w:t>H</w:t>
      </w:r>
      <w:r w:rsidR="001C38A5">
        <w:t>elp protect yourself from the demons</w:t>
      </w:r>
      <w:r>
        <w:t xml:space="preserve"> by picking up body armor</w:t>
      </w:r>
      <w:r w:rsidR="001C38A5">
        <w:t>:</w:t>
      </w:r>
    </w:p>
    <w:p w:rsidR="00591B16" w:rsidRDefault="001C38A5" w:rsidP="00E33C2D">
      <w:pPr>
        <w:ind w:firstLine="720"/>
      </w:pPr>
      <w:r>
        <w:rPr>
          <w:noProof/>
        </w:rPr>
        <w:drawing>
          <wp:inline distT="0" distB="0" distL="0" distR="0">
            <wp:extent cx="1485900" cy="1352550"/>
            <wp:effectExtent l="19050" t="0" r="0" b="0"/>
            <wp:docPr id="8" name="Picture 5" descr="C:\Users\bartholowlab\Desktop\doom_materials\Arm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holowlab\Desktop\doom_materials\Armor.png"/>
                    <pic:cNvPicPr>
                      <a:picLocks noChangeAspect="1" noChangeArrowheads="1"/>
                    </pic:cNvPicPr>
                  </pic:nvPicPr>
                  <pic:blipFill>
                    <a:blip r:embed="rId12" cstate="print"/>
                    <a:srcRect/>
                    <a:stretch>
                      <a:fillRect/>
                    </a:stretch>
                  </pic:blipFill>
                  <pic:spPr bwMode="auto">
                    <a:xfrm>
                      <a:off x="0" y="0"/>
                      <a:ext cx="1485900" cy="1352550"/>
                    </a:xfrm>
                    <a:prstGeom prst="rect">
                      <a:avLst/>
                    </a:prstGeom>
                    <a:noFill/>
                    <a:ln w="9525">
                      <a:noFill/>
                      <a:miter lim="800000"/>
                      <a:headEnd/>
                      <a:tailEnd/>
                    </a:ln>
                  </pic:spPr>
                </pic:pic>
              </a:graphicData>
            </a:graphic>
          </wp:inline>
        </w:drawing>
      </w:r>
      <w:r w:rsidR="00591B16">
        <w:br w:type="page"/>
      </w:r>
    </w:p>
    <w:p w:rsidR="00591B16" w:rsidRDefault="00242A6B">
      <w:pPr>
        <w:rPr>
          <w:b/>
        </w:rPr>
      </w:pPr>
      <w:r>
        <w:lastRenderedPageBreak/>
        <w:t xml:space="preserve">Here is a screenshot of the game with the essential parts labeled for you: </w:t>
      </w:r>
      <w:bookmarkStart w:id="0" w:name="_GoBack"/>
      <w:bookmarkEnd w:id="0"/>
      <w:r w:rsidR="00E33C2D" w:rsidRPr="00E33C2D">
        <w:rPr>
          <w:noProof/>
        </w:rPr>
        <w:drawing>
          <wp:inline distT="0" distB="0" distL="0" distR="0">
            <wp:extent cx="5943600" cy="5029835"/>
            <wp:effectExtent l="19050" t="0" r="0" b="0"/>
            <wp:docPr id="16"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95204" cy="5242708"/>
                      <a:chOff x="1462896" y="999173"/>
                      <a:chExt cx="6195204" cy="5242708"/>
                    </a:xfrm>
                  </a:grpSpPr>
                  <a:pic>
                    <a:nvPicPr>
                      <a:cNvPr id="1026" name="Picture 2" descr="C:\Users\Joe\Documents\Work Materials\Doom paradigm\Materials\doom_materials\Screenshot_Doom_20130220_092904.png"/>
                      <a:cNvPicPr>
                        <a:picLocks noChangeAspect="1" noChangeArrowheads="1"/>
                      </a:cNvPicPr>
                    </a:nvPicPr>
                    <a:blipFill>
                      <a:blip r:embed="rId13" cstate="print">
                        <a:extLst>
                          <a:ext uri="{28A0092B-C50C-407E-A947-70E740481C1C}">
                            <a14:useLocalDpi xmlns="" xmlns:p="http://schemas.openxmlformats.org/presentationml/2006/main" xmlns:a14="http://schemas.microsoft.com/office/drawing/2010/main" xmlns:w="http://schemas.openxmlformats.org/wordprocessingml/2006/main" xmlns:w10="urn:schemas-microsoft-com:office:word" xmlns:v="urn:schemas-microsoft-com:vml" xmlns:o="urn:schemas-microsoft-com:office:office" val="0"/>
                          </a:ext>
                        </a:extLst>
                      </a:blip>
                      <a:srcRect/>
                      <a:stretch>
                        <a:fillRect/>
                      </a:stretch>
                    </a:blipFill>
                    <a:spPr bwMode="auto">
                      <a:xfrm>
                        <a:off x="1462896" y="1427667"/>
                        <a:ext cx="3962400" cy="2971800"/>
                      </a:xfrm>
                      <a:prstGeom prst="rect">
                        <a:avLst/>
                      </a:prstGeom>
                      <a:noFill/>
                      <a:extLst>
                        <a:ext uri="{909E8E84-426E-40DD-AFC4-6F175D3DCCD1}">
                          <a14:hiddenFill xmlns="" xmlns:p="http://schemas.openxmlformats.org/presentationml/2006/main"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a:spPr>
                  </a:pic>
                  <a:cxnSp>
                    <a:nvCxnSpPr>
                      <a:cNvPr id="6" name="Straight Arrow Connector 5"/>
                      <a:cNvCxnSpPr/>
                    </a:nvCxnSpPr>
                    <a:spPr>
                      <a:xfrm flipV="1">
                        <a:off x="2400300" y="4403095"/>
                        <a:ext cx="0" cy="6096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flipV="1">
                        <a:off x="1866900" y="4479295"/>
                        <a:ext cx="0" cy="11430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flipV="1">
                        <a:off x="3848100" y="4403095"/>
                        <a:ext cx="0" cy="2286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9" name="TextBox 7"/>
                      <a:cNvSpPr txBox="1"/>
                    </a:nvSpPr>
                    <a:spPr>
                      <a:xfrm>
                        <a:off x="1714500" y="5622295"/>
                        <a:ext cx="5791200" cy="261610"/>
                      </a:xfrm>
                      <a:prstGeom prst="rect">
                        <a:avLst/>
                      </a:prstGeom>
                      <a:no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Remaining ammunition. Collect boxes of </a:t>
                          </a:r>
                          <a:r>
                            <a:rPr lang="en-US" sz="1100" dirty="0" smtClean="0"/>
                            <a:t>plasma. </a:t>
                          </a:r>
                          <a:r>
                            <a:rPr lang="en-US" sz="1100" dirty="0" smtClean="0"/>
                            <a:t>Your </a:t>
                          </a:r>
                          <a:r>
                            <a:rPr lang="en-US" sz="1100" dirty="0" smtClean="0"/>
                            <a:t>ZQ-5 </a:t>
                          </a:r>
                          <a:r>
                            <a:rPr lang="en-US" sz="1100" dirty="0" smtClean="0"/>
                            <a:t>won’t work if you’re out of </a:t>
                          </a:r>
                          <a:r>
                            <a:rPr lang="en-US" sz="1100" dirty="0" smtClean="0"/>
                            <a:t>rounds.</a:t>
                          </a:r>
                          <a:endParaRPr lang="en-US" sz="1100" dirty="0"/>
                        </a:p>
                      </a:txBody>
                      <a:useSpRect/>
                    </a:txSp>
                  </a:sp>
                  <a:sp>
                    <a:nvSpPr>
                      <a:cNvPr id="10" name="TextBox 8"/>
                      <a:cNvSpPr txBox="1"/>
                    </a:nvSpPr>
                    <a:spPr>
                      <a:xfrm>
                        <a:off x="2171700" y="5012695"/>
                        <a:ext cx="3733800" cy="461665"/>
                      </a:xfrm>
                      <a:prstGeom prst="rect">
                        <a:avLst/>
                      </a:prstGeom>
                      <a:no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Health.  Being hit reduces health.  When health hits 0%, you die and start over.</a:t>
                          </a:r>
                          <a:endParaRPr lang="en-US" sz="1200" dirty="0"/>
                        </a:p>
                      </a:txBody>
                      <a:useSpRect/>
                    </a:txSp>
                  </a:sp>
                  <a:sp>
                    <a:nvSpPr>
                      <a:cNvPr id="11" name="TextBox 9"/>
                      <a:cNvSpPr txBox="1"/>
                    </a:nvSpPr>
                    <a:spPr>
                      <a:xfrm>
                        <a:off x="3009900" y="4631695"/>
                        <a:ext cx="2599301" cy="276999"/>
                      </a:xfrm>
                      <a:prstGeom prst="rect">
                        <a:avLst/>
                      </a:prstGeom>
                      <a:noFill/>
                      <a:ln w="12700">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Armor. Helps protect you from attacks.</a:t>
                          </a:r>
                          <a:endParaRPr lang="en-US" sz="1200" dirty="0"/>
                        </a:p>
                      </a:txBody>
                      <a:useSpRect/>
                    </a:txSp>
                  </a:sp>
                  <a:sp>
                    <a:nvSpPr>
                      <a:cNvPr id="12" name="TextBox 10"/>
                      <a:cNvSpPr txBox="1"/>
                    </a:nvSpPr>
                    <a:spPr>
                      <a:xfrm>
                        <a:off x="5600700" y="2040895"/>
                        <a:ext cx="2057400" cy="646331"/>
                      </a:xfrm>
                      <a:prstGeom prst="rect">
                        <a:avLst/>
                      </a:prstGeom>
                      <a:no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Demons. They attack you!</a:t>
                          </a:r>
                        </a:p>
                        <a:p>
                          <a:r>
                            <a:rPr lang="en-US" sz="1200" dirty="0" smtClean="0"/>
                            <a:t>Shoot them with your </a:t>
                          </a:r>
                          <a:r>
                            <a:rPr lang="en-US" sz="1200" dirty="0" smtClean="0"/>
                            <a:t>ZQ-5 </a:t>
                          </a:r>
                          <a:r>
                            <a:rPr lang="en-US" sz="1200" dirty="0" smtClean="0"/>
                            <a:t>to kill them.</a:t>
                          </a:r>
                          <a:endParaRPr lang="en-US" sz="1200" dirty="0"/>
                        </a:p>
                      </a:txBody>
                      <a:useSpRect/>
                    </a:txSp>
                  </a:sp>
                  <a:sp>
                    <a:nvSpPr>
                      <a:cNvPr id="13" name="TextBox 11"/>
                      <a:cNvSpPr txBox="1"/>
                    </a:nvSpPr>
                    <a:spPr>
                      <a:xfrm>
                        <a:off x="5524500" y="2955295"/>
                        <a:ext cx="2133600" cy="1200329"/>
                      </a:xfrm>
                      <a:prstGeom prst="rect">
                        <a:avLst/>
                      </a:prstGeom>
                      <a:no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Crosshair.  Indicates where your </a:t>
                          </a:r>
                          <a:r>
                            <a:rPr lang="en-US" sz="1200" dirty="0" smtClean="0"/>
                            <a:t>ZQ-5 </a:t>
                          </a:r>
                          <a:r>
                            <a:rPr lang="en-US" sz="1200" dirty="0" smtClean="0"/>
                            <a:t>is aimed.  The crosshair must be on the demons for the bullets to hit them.  It can take several </a:t>
                          </a:r>
                          <a:r>
                            <a:rPr lang="en-US" sz="1200" dirty="0" smtClean="0"/>
                            <a:t>shots </a:t>
                          </a:r>
                          <a:r>
                            <a:rPr lang="en-US" sz="1200" dirty="0" smtClean="0"/>
                            <a:t>to kill a demon.</a:t>
                          </a:r>
                          <a:endParaRPr lang="en-US" sz="1200" dirty="0"/>
                        </a:p>
                      </a:txBody>
                      <a:useSpRect/>
                    </a:txSp>
                  </a:sp>
                  <a:sp>
                    <a:nvSpPr>
                      <a:cNvPr id="14" name="Right Arrow 13"/>
                      <a:cNvSpPr/>
                    </a:nvSpPr>
                    <a:spPr>
                      <a:xfrm flipH="1">
                        <a:off x="4686300" y="2193295"/>
                        <a:ext cx="838200" cy="533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Down Arrow 14"/>
                      <a:cNvSpPr/>
                    </a:nvSpPr>
                    <a:spPr>
                      <a:xfrm>
                        <a:off x="2857500" y="1278895"/>
                        <a:ext cx="381000" cy="7620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3291696" y="2535476"/>
                        <a:ext cx="304800" cy="304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Connector 16"/>
                      <a:cNvCxnSpPr>
                        <a:stCxn id="16" idx="5"/>
                      </a:cNvCxnSpPr>
                    </a:nvCxnSpPr>
                    <a:spPr>
                      <a:xfrm>
                        <a:off x="3551859" y="2795639"/>
                        <a:ext cx="296241" cy="235856"/>
                      </a:xfrm>
                      <a:prstGeom prst="line">
                        <a:avLst/>
                      </a:prstGeom>
                      <a:ln w="1905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stCxn id="13" idx="1"/>
                      </a:cNvCxnSpPr>
                    </a:nvCxnSpPr>
                    <a:spPr>
                      <a:xfrm flipH="1" flipV="1">
                        <a:off x="3848100" y="3031511"/>
                        <a:ext cx="1676400" cy="523949"/>
                      </a:xfrm>
                      <a:prstGeom prst="line">
                        <a:avLst/>
                      </a:prstGeom>
                      <a:ln w="19050">
                        <a:solidFill>
                          <a:srgbClr val="FF0000"/>
                        </a:solidFill>
                      </a:ln>
                    </a:spPr>
                    <a:style>
                      <a:lnRef idx="1">
                        <a:schemeClr val="accent1"/>
                      </a:lnRef>
                      <a:fillRef idx="0">
                        <a:schemeClr val="accent1"/>
                      </a:fillRef>
                      <a:effectRef idx="0">
                        <a:schemeClr val="accent1"/>
                      </a:effectRef>
                      <a:fontRef idx="minor">
                        <a:schemeClr val="tx1"/>
                      </a:fontRef>
                    </a:style>
                  </a:cxnSp>
                  <a:sp>
                    <a:nvSpPr>
                      <a:cNvPr id="19" name="TextBox 12"/>
                      <a:cNvSpPr txBox="1"/>
                    </a:nvSpPr>
                    <a:spPr>
                      <a:xfrm>
                        <a:off x="1501140" y="999173"/>
                        <a:ext cx="5061386" cy="276999"/>
                      </a:xfrm>
                      <a:prstGeom prst="rect">
                        <a:avLst/>
                      </a:prstGeom>
                      <a:noFill/>
                      <a:ln w="12700">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Door.  Press the space bar on the keyboard while touching the door to open it.</a:t>
                          </a:r>
                          <a:endParaRPr lang="en-US" sz="1200" dirty="0"/>
                        </a:p>
                      </a:txBody>
                      <a:useSpRect/>
                    </a:txSp>
                  </a:sp>
                  <a:cxnSp>
                    <a:nvCxnSpPr>
                      <a:cNvPr id="25" name="Straight Arrow Connector 24"/>
                      <a:cNvCxnSpPr/>
                    </a:nvCxnSpPr>
                    <a:spPr>
                      <a:xfrm>
                        <a:off x="1219200" y="3810000"/>
                        <a:ext cx="243696" cy="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1235075" y="3793331"/>
                        <a:ext cx="0" cy="2209800"/>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a:off x="1216025" y="6003131"/>
                        <a:ext cx="479425" cy="0"/>
                      </a:xfrm>
                      <a:prstGeom prst="line">
                        <a:avLst/>
                      </a:prstGeom>
                      <a:ln w="38100"/>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1699260" y="5980271"/>
                        <a:ext cx="1997663" cy="261610"/>
                      </a:xfrm>
                      <a:prstGeom prst="rect">
                        <a:avLst/>
                      </a:prstGeom>
                      <a:noFill/>
                      <a:ln w="12700">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Your weapon, the Martian ZQ-5</a:t>
                          </a:r>
                          <a:endParaRPr lang="en-US" sz="1100" dirty="0"/>
                        </a:p>
                      </a:txBody>
                      <a:useSpRect/>
                    </a:txSp>
                  </a:sp>
                </lc:lockedCanvas>
              </a:graphicData>
            </a:graphic>
          </wp:inline>
        </w:drawing>
      </w:r>
    </w:p>
    <w:p w:rsidR="00C31DA9" w:rsidRDefault="00C31DA9" w:rsidP="00C31DA9">
      <w:pPr>
        <w:rPr>
          <w:b/>
        </w:rPr>
      </w:pPr>
    </w:p>
    <w:p w:rsidR="00E33C2D" w:rsidRDefault="00E33C2D">
      <w:pPr>
        <w:rPr>
          <w:b/>
        </w:rPr>
      </w:pPr>
      <w:r>
        <w:rPr>
          <w:b/>
        </w:rPr>
        <w:br w:type="page"/>
      </w:r>
    </w:p>
    <w:p w:rsidR="00C31DA9" w:rsidRDefault="00C31DA9" w:rsidP="00C31DA9">
      <w:pPr>
        <w:rPr>
          <w:b/>
        </w:rPr>
      </w:pPr>
    </w:p>
    <w:p w:rsidR="00C31DA9" w:rsidRDefault="00C31DA9" w:rsidP="00C31DA9">
      <w:pPr>
        <w:rPr>
          <w:b/>
        </w:rPr>
      </w:pPr>
      <w:r>
        <w:rPr>
          <w:b/>
        </w:rPr>
        <w:t>Controls</w:t>
      </w:r>
    </w:p>
    <w:p w:rsidR="00E33C2D" w:rsidRDefault="00E33C2D" w:rsidP="00C31DA9">
      <w:pPr>
        <w:rPr>
          <w:b/>
        </w:rPr>
      </w:pPr>
      <w:r w:rsidRPr="00E33C2D">
        <w:rPr>
          <w:b/>
          <w:noProof/>
        </w:rPr>
        <w:drawing>
          <wp:inline distT="0" distB="0" distL="0" distR="0">
            <wp:extent cx="5046840" cy="2546295"/>
            <wp:effectExtent l="19050" t="0" r="1410" b="0"/>
            <wp:docPr id="14"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46840" cy="2546295"/>
                      <a:chOff x="152400" y="1524000"/>
                      <a:chExt cx="5046840" cy="2546295"/>
                    </a:xfrm>
                  </a:grpSpPr>
                  <a:grpSp>
                    <a:nvGrpSpPr>
                      <a:cNvPr id="13" name="Group 20"/>
                      <a:cNvGrpSpPr/>
                    </a:nvGrpSpPr>
                    <a:grpSpPr>
                      <a:xfrm>
                        <a:off x="152400" y="1524000"/>
                        <a:ext cx="5046840" cy="2546295"/>
                        <a:chOff x="1534252" y="2494002"/>
                        <a:chExt cx="5046840" cy="2546295"/>
                      </a:xfrm>
                    </a:grpSpPr>
                    <a:pic>
                      <a:nvPicPr>
                        <a:cNvPr id="14" name="Picture 2" descr="C:\Users\Joe\Documents\Work Materials\Doom paradigm\Materials\doom_materials\keybinds.png"/>
                        <a:cNvPicPr>
                          <a:picLocks noChangeAspect="1" noChangeArrowheads="1"/>
                        </a:cNvPicPr>
                      </a:nvPicPr>
                      <a:blipFill>
                        <a:blip r:embed="rId14" cstate="print">
                          <a:extLst>
                            <a:ext uri="{28A0092B-C50C-407E-A947-70E740481C1C}">
                              <a14:useLocalDpi xmlns="" xmlns:p="http://schemas.openxmlformats.org/presentationml/2006/main" xmlns:a14="http://schemas.microsoft.com/office/drawing/2010/main" xmlns:w="http://schemas.openxmlformats.org/wordprocessingml/2006/main" xmlns:w10="urn:schemas-microsoft-com:office:word" xmlns:v="urn:schemas-microsoft-com:vml" xmlns:o="urn:schemas-microsoft-com:office:office" val="0"/>
                            </a:ext>
                          </a:extLst>
                        </a:blip>
                        <a:srcRect/>
                        <a:stretch>
                          <a:fillRect/>
                        </a:stretch>
                      </a:blipFill>
                      <a:spPr bwMode="auto">
                        <a:xfrm>
                          <a:off x="2133600" y="2895600"/>
                          <a:ext cx="3657600" cy="1905000"/>
                        </a:xfrm>
                        <a:prstGeom prst="rect">
                          <a:avLst/>
                        </a:prstGeom>
                        <a:noFill/>
                        <a:extLst>
                          <a:ext uri="{909E8E84-426E-40DD-AFC4-6F175D3DCCD1}">
                            <a14:hiddenFill xmlns="" xmlns:p="http://schemas.openxmlformats.org/presentationml/2006/main"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a:spPr>
                    </a:pic>
                    <a:cxnSp>
                      <a:nvCxnSpPr>
                        <a:cNvPr id="15" name="Straight Arrow Connector 14"/>
                        <a:cNvCxnSpPr/>
                      </a:nvCxnSpPr>
                      <a:spPr>
                        <a:xfrm>
                          <a:off x="3561789" y="2895600"/>
                          <a:ext cx="0" cy="2286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flipV="1">
                          <a:off x="3591652" y="4289965"/>
                          <a:ext cx="0" cy="3810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flipH="1">
                          <a:off x="4582252" y="4319273"/>
                          <a:ext cx="457200" cy="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a:off x="2601052" y="3604165"/>
                          <a:ext cx="0" cy="434435"/>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2834778" y="2526268"/>
                          <a:ext cx="1513748" cy="369332"/>
                        </a:xfrm>
                        <a:prstGeom prst="rect">
                          <a:avLst/>
                        </a:prstGeom>
                        <a:noFill/>
                        <a:ln w="38100">
                          <a:solidFill>
                            <a:schemeClr val="accent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Move forward</a:t>
                            </a:r>
                            <a:endParaRPr lang="en-US" dirty="0"/>
                          </a:p>
                        </a:txBody>
                        <a:useSpRect/>
                      </a:txSp>
                    </a:sp>
                    <a:sp>
                      <a:nvSpPr>
                        <a:cNvPr id="20" name="TextBox 19"/>
                        <a:cNvSpPr txBox="1"/>
                      </a:nvSpPr>
                      <a:spPr>
                        <a:xfrm>
                          <a:off x="5039452" y="4137565"/>
                          <a:ext cx="1541640" cy="369332"/>
                        </a:xfrm>
                        <a:prstGeom prst="rect">
                          <a:avLst/>
                        </a:prstGeom>
                        <a:noFill/>
                        <a:ln w="38100">
                          <a:solidFill>
                            <a:schemeClr val="accent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Side-step right</a:t>
                            </a:r>
                            <a:endParaRPr lang="en-US" dirty="0"/>
                          </a:p>
                        </a:txBody>
                        <a:useSpRect/>
                      </a:txSp>
                    </a:sp>
                    <a:sp>
                      <a:nvSpPr>
                        <a:cNvPr id="21" name="TextBox 20"/>
                        <a:cNvSpPr txBox="1"/>
                      </a:nvSpPr>
                      <a:spPr>
                        <a:xfrm>
                          <a:off x="2677252" y="4670965"/>
                          <a:ext cx="1769074" cy="369332"/>
                        </a:xfrm>
                        <a:prstGeom prst="rect">
                          <a:avLst/>
                        </a:prstGeom>
                        <a:noFill/>
                        <a:ln w="38100">
                          <a:solidFill>
                            <a:schemeClr val="accent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Move backwards</a:t>
                            </a:r>
                            <a:endParaRPr lang="en-US" dirty="0"/>
                          </a:p>
                        </a:txBody>
                        <a:useSpRect/>
                      </a:txSp>
                    </a:sp>
                    <a:sp>
                      <a:nvSpPr>
                        <a:cNvPr id="22" name="TextBox 21"/>
                        <a:cNvSpPr txBox="1"/>
                      </a:nvSpPr>
                      <a:spPr>
                        <a:xfrm>
                          <a:off x="1534252" y="3223165"/>
                          <a:ext cx="1416670" cy="369332"/>
                        </a:xfrm>
                        <a:prstGeom prst="rect">
                          <a:avLst/>
                        </a:prstGeom>
                        <a:noFill/>
                        <a:ln w="38100">
                          <a:solidFill>
                            <a:schemeClr val="accent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Side-step left</a:t>
                            </a:r>
                            <a:endParaRPr lang="en-US" dirty="0"/>
                          </a:p>
                        </a:txBody>
                        <a:useSpRect/>
                      </a:txSp>
                    </a:sp>
                    <a:sp>
                      <a:nvSpPr>
                        <a:cNvPr id="23" name="TextBox 22"/>
                        <a:cNvSpPr txBox="1"/>
                      </a:nvSpPr>
                      <a:spPr>
                        <a:xfrm>
                          <a:off x="4648200" y="2494002"/>
                          <a:ext cx="1328890" cy="369332"/>
                        </a:xfrm>
                        <a:prstGeom prst="rect">
                          <a:avLst/>
                        </a:prstGeom>
                        <a:noFill/>
                        <a:ln w="38100">
                          <a:solidFill>
                            <a:schemeClr val="accent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Reload </a:t>
                            </a:r>
                            <a:r>
                              <a:rPr lang="en-US" dirty="0" smtClean="0"/>
                              <a:t>ZQ-5</a:t>
                            </a:r>
                            <a:endParaRPr lang="en-US" dirty="0"/>
                          </a:p>
                        </a:txBody>
                        <a:useSpRect/>
                      </a:txSp>
                    </a:sp>
                    <a:cxnSp>
                      <a:nvCxnSpPr>
                        <a:cNvPr id="24" name="Straight Arrow Connector 23"/>
                        <a:cNvCxnSpPr>
                          <a:stCxn id="23" idx="2"/>
                        </a:cNvCxnSpPr>
                      </a:nvCxnSpPr>
                      <a:spPr>
                        <a:xfrm flipH="1">
                          <a:off x="5274718" y="2863334"/>
                          <a:ext cx="37927" cy="260866"/>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C31DA9" w:rsidRDefault="00C31DA9" w:rsidP="00C31DA9">
      <w:pPr>
        <w:rPr>
          <w:b/>
        </w:rPr>
      </w:pPr>
      <w:r w:rsidRPr="00B90D42">
        <w:rPr>
          <w:noProof/>
        </w:rPr>
        <w:t xml:space="preserve"> </w:t>
      </w:r>
      <w:r>
        <w:rPr>
          <w:noProof/>
        </w:rPr>
        <w:t xml:space="preserve">  </w:t>
      </w:r>
      <w:r w:rsidR="00591B16" w:rsidRPr="00591B16">
        <w:rPr>
          <w:noProof/>
        </w:rPr>
        <w:drawing>
          <wp:inline distT="0" distB="0" distL="0" distR="0">
            <wp:extent cx="2895600" cy="734199"/>
            <wp:effectExtent l="0" t="0" r="0" b="0"/>
            <wp:docPr id="13"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95600" cy="734199"/>
                      <a:chOff x="609600" y="762000"/>
                      <a:chExt cx="2895600" cy="734199"/>
                    </a:xfrm>
                  </a:grpSpPr>
                  <a:grpSp>
                    <a:nvGrpSpPr>
                      <a:cNvPr id="33" name="Group 32"/>
                      <a:cNvGrpSpPr/>
                    </a:nvGrpSpPr>
                    <a:grpSpPr>
                      <a:xfrm>
                        <a:off x="609600" y="762000"/>
                        <a:ext cx="2895600" cy="734199"/>
                        <a:chOff x="609600" y="762000"/>
                        <a:chExt cx="2895600" cy="734199"/>
                      </a:xfrm>
                    </a:grpSpPr>
                    <a:sp>
                      <a:nvSpPr>
                        <a:cNvPr id="29" name="Rounded Rectangle 28"/>
                        <a:cNvSpPr/>
                      </a:nvSpPr>
                      <a:spPr>
                        <a:xfrm>
                          <a:off x="609600" y="762000"/>
                          <a:ext cx="2895600" cy="304800"/>
                        </a:xfrm>
                        <a:prstGeom prst="roundRect">
                          <a:avLst/>
                        </a:prstGeom>
                        <a:solidFill>
                          <a:schemeClr val="bg1">
                            <a:lumMod val="95000"/>
                          </a:schemeClr>
                        </a:solidFill>
                        <a:ln>
                          <a:solidFill>
                            <a:schemeClr val="bg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Space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838200" y="1219200"/>
                          <a:ext cx="2133600" cy="276999"/>
                        </a:xfrm>
                        <a:prstGeom prst="rect">
                          <a:avLst/>
                        </a:prstGeom>
                        <a:noFill/>
                        <a:ln w="38100">
                          <a:solidFill>
                            <a:schemeClr val="accent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Open </a:t>
                            </a:r>
                            <a:r>
                              <a:rPr lang="en-US" sz="1200" dirty="0" smtClean="0"/>
                              <a:t>doors. </a:t>
                            </a:r>
                            <a:r>
                              <a:rPr lang="en-US" sz="1200" dirty="0" smtClean="0"/>
                              <a:t>Activate switches.</a:t>
                            </a:r>
                            <a:endParaRPr lang="en-US" sz="1200" dirty="0"/>
                          </a:p>
                        </a:txBody>
                        <a:useSpRect/>
                      </a:txSp>
                    </a:sp>
                    <a:cxnSp>
                      <a:nvCxnSpPr>
                        <a:cNvPr id="32" name="Straight Arrow Connector 31"/>
                        <a:cNvCxnSpPr/>
                      </a:nvCxnSpPr>
                      <a:spPr>
                        <a:xfrm flipV="1">
                          <a:off x="1752600" y="914400"/>
                          <a:ext cx="0" cy="3048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sidR="00E33C2D" w:rsidRPr="00E33C2D">
        <w:rPr>
          <w:noProof/>
        </w:rPr>
        <w:t xml:space="preserve"> </w:t>
      </w:r>
      <w:r w:rsidR="00E33C2D" w:rsidRPr="00E33C2D">
        <w:rPr>
          <w:noProof/>
        </w:rPr>
        <w:drawing>
          <wp:inline distT="0" distB="0" distL="0" distR="0">
            <wp:extent cx="2792524" cy="2190750"/>
            <wp:effectExtent l="19050" t="0" r="7826" b="0"/>
            <wp:docPr id="15"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3411272"/>
                      <a:chOff x="4648200" y="1524000"/>
                      <a:chExt cx="4343400" cy="3411272"/>
                    </a:xfrm>
                  </a:grpSpPr>
                  <a:grpSp>
                    <a:nvGrpSpPr>
                      <a:cNvPr id="4" name="Group 17"/>
                      <a:cNvGrpSpPr/>
                    </a:nvGrpSpPr>
                    <a:grpSpPr>
                      <a:xfrm>
                        <a:off x="4648200" y="1524000"/>
                        <a:ext cx="4343400" cy="3411272"/>
                        <a:chOff x="1483895" y="831898"/>
                        <a:chExt cx="5910943" cy="4642408"/>
                      </a:xfrm>
                    </a:grpSpPr>
                    <a:pic>
                      <a:nvPicPr>
                        <a:cNvPr id="5" name="Picture 2"/>
                        <a:cNvPicPr>
                          <a:picLocks noChangeAspect="1" noChangeArrowheads="1"/>
                        </a:cNvPicPr>
                      </a:nvPicPr>
                      <a:blipFill>
                        <a:blip r:embed="rId15" cstate="print"/>
                        <a:srcRect/>
                        <a:stretch>
                          <a:fillRect/>
                        </a:stretch>
                      </a:blipFill>
                      <a:spPr bwMode="auto">
                        <a:xfrm>
                          <a:off x="3333750" y="1404939"/>
                          <a:ext cx="2476501" cy="4048125"/>
                        </a:xfrm>
                        <a:prstGeom prst="rect">
                          <a:avLst/>
                        </a:prstGeom>
                        <a:noFill/>
                        <a:ln w="9525">
                          <a:noFill/>
                          <a:miter lim="800000"/>
                          <a:headEnd/>
                          <a:tailEnd/>
                        </a:ln>
                      </a:spPr>
                    </a:pic>
                    <a:cxnSp>
                      <a:nvCxnSpPr>
                        <a:cNvPr id="6" name="Straight Arrow Connector 5"/>
                        <a:cNvCxnSpPr/>
                      </a:nvCxnSpPr>
                      <a:spPr>
                        <a:xfrm>
                          <a:off x="4495800" y="4191000"/>
                          <a:ext cx="1447800" cy="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flipH="1">
                          <a:off x="2971800" y="4191000"/>
                          <a:ext cx="1524000" cy="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a:off x="4495800" y="4191000"/>
                          <a:ext cx="0" cy="6858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4495800" y="3657600"/>
                          <a:ext cx="0" cy="5334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10" name="TextBox 9"/>
                        <a:cNvSpPr txBox="1"/>
                      </a:nvSpPr>
                      <a:spPr>
                        <a:xfrm>
                          <a:off x="5715000" y="4343400"/>
                          <a:ext cx="1679838" cy="1130906"/>
                        </a:xfrm>
                        <a:prstGeom prst="rect">
                          <a:avLst/>
                        </a:prstGeom>
                        <a:noFill/>
                        <a:ln w="38100">
                          <a:solidFill>
                            <a:schemeClr val="accent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Look around.</a:t>
                            </a:r>
                          </a:p>
                          <a:p>
                            <a:r>
                              <a:rPr lang="en-US" sz="1600" dirty="0" smtClean="0"/>
                              <a:t>Aim </a:t>
                            </a:r>
                            <a:r>
                              <a:rPr lang="en-US" sz="1600" dirty="0" smtClean="0"/>
                              <a:t>ZQ-5.</a:t>
                            </a:r>
                            <a:endParaRPr lang="en-US" sz="1600" dirty="0"/>
                          </a:p>
                        </a:txBody>
                        <a:useSpRect/>
                      </a:txSp>
                    </a:sp>
                    <a:cxnSp>
                      <a:nvCxnSpPr>
                        <a:cNvPr id="11" name="Straight Arrow Connector 10"/>
                        <a:cNvCxnSpPr/>
                      </a:nvCxnSpPr>
                      <a:spPr>
                        <a:xfrm>
                          <a:off x="3352800" y="1981200"/>
                          <a:ext cx="457200" cy="381000"/>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12" name="TextBox 11"/>
                        <a:cNvSpPr txBox="1"/>
                      </a:nvSpPr>
                      <a:spPr>
                        <a:xfrm>
                          <a:off x="1483895" y="831898"/>
                          <a:ext cx="2859506" cy="1130906"/>
                        </a:xfrm>
                        <a:prstGeom prst="rect">
                          <a:avLst/>
                        </a:prstGeom>
                        <a:noFill/>
                        <a:ln w="38100">
                          <a:solidFill>
                            <a:schemeClr val="accent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Fire </a:t>
                            </a:r>
                            <a:r>
                              <a:rPr lang="en-US" sz="1600" dirty="0" smtClean="0"/>
                              <a:t>ZQ-5</a:t>
                            </a:r>
                            <a:r>
                              <a:rPr lang="en-US" sz="1600" dirty="0" smtClean="0"/>
                              <a:t>.</a:t>
                            </a:r>
                            <a:endParaRPr lang="en-US" sz="1600" dirty="0" smtClean="0"/>
                          </a:p>
                          <a:p>
                            <a:r>
                              <a:rPr lang="en-US" sz="1600" dirty="0" smtClean="0"/>
                              <a:t>Hold </a:t>
                            </a:r>
                            <a:r>
                              <a:rPr lang="en-US" sz="1600" dirty="0" smtClean="0"/>
                              <a:t>the </a:t>
                            </a:r>
                            <a:r>
                              <a:rPr lang="en-US" sz="1600" dirty="0" smtClean="0"/>
                              <a:t>button down to shoot </a:t>
                            </a:r>
                            <a:r>
                              <a:rPr lang="en-US" sz="1600" dirty="0" smtClean="0"/>
                              <a:t>continuously.</a:t>
                            </a:r>
                            <a:endParaRPr lang="en-US" sz="1600" dirty="0"/>
                          </a:p>
                        </a:txBody>
                        <a:useSpRect/>
                      </a:txSp>
                    </a:sp>
                  </a:grpSp>
                </lc:lockedCanvas>
              </a:graphicData>
            </a:graphic>
          </wp:inline>
        </w:drawing>
      </w:r>
    </w:p>
    <w:p w:rsidR="00C31DA9" w:rsidRPr="00242A6B" w:rsidRDefault="00C31DA9" w:rsidP="0033787B">
      <w:pPr>
        <w:spacing w:after="0"/>
      </w:pPr>
    </w:p>
    <w:sectPr w:rsidR="00C31DA9" w:rsidRPr="00242A6B" w:rsidSect="00ED796F">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B09" w:rsidRDefault="00F84B09" w:rsidP="00F84B09">
      <w:pPr>
        <w:spacing w:after="0" w:line="240" w:lineRule="auto"/>
      </w:pPr>
      <w:r>
        <w:separator/>
      </w:r>
    </w:p>
  </w:endnote>
  <w:endnote w:type="continuationSeparator" w:id="0">
    <w:p w:rsidR="00F84B09" w:rsidRDefault="00F84B09" w:rsidP="00F84B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2D" w:rsidRPr="00EB70AC" w:rsidRDefault="00EA570A" w:rsidP="00E33C2D">
    <w:pPr>
      <w:pStyle w:val="Footer"/>
      <w:jc w:val="center"/>
      <w:rPr>
        <w:b/>
        <w:sz w:val="24"/>
        <w:szCs w:val="24"/>
      </w:rPr>
    </w:pPr>
    <w:r w:rsidRPr="00EB70AC">
      <w:rPr>
        <w:rFonts w:cstheme="minorHAnsi"/>
        <w:b/>
        <w:sz w:val="24"/>
        <w:szCs w:val="24"/>
      </w:rPr>
      <w:t>○</w:t>
    </w:r>
    <w:r>
      <w:rPr>
        <w:rFonts w:cstheme="minorHAnsi"/>
        <w:b/>
        <w:sz w:val="24"/>
        <w:szCs w:val="24"/>
      </w:rPr>
      <w:t xml:space="preserve"> </w:t>
    </w:r>
    <w:r w:rsidR="008D67EA" w:rsidRPr="00E33C2D">
      <w:rPr>
        <w:rFonts w:cstheme="minorHAnsi"/>
        <w:sz w:val="24"/>
        <w:szCs w:val="24"/>
      </w:rPr>
      <w:t>Δ</w:t>
    </w:r>
    <w:r w:rsidR="008D67EA" w:rsidRPr="00EB70AC">
      <w:rPr>
        <w:rFonts w:cstheme="minorHAnsi"/>
        <w:b/>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B09" w:rsidRDefault="00F84B09" w:rsidP="00F84B09">
      <w:pPr>
        <w:spacing w:after="0" w:line="240" w:lineRule="auto"/>
      </w:pPr>
      <w:r>
        <w:separator/>
      </w:r>
    </w:p>
  </w:footnote>
  <w:footnote w:type="continuationSeparator" w:id="0">
    <w:p w:rsidR="00F84B09" w:rsidRDefault="00F84B09" w:rsidP="00F84B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7276F"/>
    <w:multiLevelType w:val="hybridMultilevel"/>
    <w:tmpl w:val="853A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0309"/>
    <w:rsid w:val="0008525E"/>
    <w:rsid w:val="00097BD2"/>
    <w:rsid w:val="000A6F7B"/>
    <w:rsid w:val="000C36A3"/>
    <w:rsid w:val="00197A21"/>
    <w:rsid w:val="001B27B1"/>
    <w:rsid w:val="001C38A5"/>
    <w:rsid w:val="00242A6B"/>
    <w:rsid w:val="00255C13"/>
    <w:rsid w:val="002B37E8"/>
    <w:rsid w:val="002B7EE1"/>
    <w:rsid w:val="00337569"/>
    <w:rsid w:val="0033787B"/>
    <w:rsid w:val="00390418"/>
    <w:rsid w:val="003919C0"/>
    <w:rsid w:val="004B7DB8"/>
    <w:rsid w:val="00541835"/>
    <w:rsid w:val="00591B16"/>
    <w:rsid w:val="005B660B"/>
    <w:rsid w:val="005D497F"/>
    <w:rsid w:val="0068258D"/>
    <w:rsid w:val="00690F28"/>
    <w:rsid w:val="006E07E5"/>
    <w:rsid w:val="006F2BFB"/>
    <w:rsid w:val="0079731C"/>
    <w:rsid w:val="00871772"/>
    <w:rsid w:val="008D67EA"/>
    <w:rsid w:val="008E2C5B"/>
    <w:rsid w:val="00A364EB"/>
    <w:rsid w:val="00B1582A"/>
    <w:rsid w:val="00B90D42"/>
    <w:rsid w:val="00C31DA9"/>
    <w:rsid w:val="00CA24E7"/>
    <w:rsid w:val="00D30309"/>
    <w:rsid w:val="00D3219F"/>
    <w:rsid w:val="00DA3440"/>
    <w:rsid w:val="00E33C2D"/>
    <w:rsid w:val="00EA570A"/>
    <w:rsid w:val="00ED796F"/>
    <w:rsid w:val="00F67BC7"/>
    <w:rsid w:val="00F84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A6B"/>
    <w:rPr>
      <w:color w:val="0000FF"/>
      <w:u w:val="single"/>
    </w:rPr>
  </w:style>
  <w:style w:type="paragraph" w:styleId="BalloonText">
    <w:name w:val="Balloon Text"/>
    <w:basedOn w:val="Normal"/>
    <w:link w:val="BalloonTextChar"/>
    <w:uiPriority w:val="99"/>
    <w:semiHidden/>
    <w:unhideWhenUsed/>
    <w:rsid w:val="004B7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DB8"/>
    <w:rPr>
      <w:rFonts w:ascii="Tahoma" w:hAnsi="Tahoma" w:cs="Tahoma"/>
      <w:sz w:val="16"/>
      <w:szCs w:val="16"/>
    </w:rPr>
  </w:style>
  <w:style w:type="paragraph" w:styleId="ListParagraph">
    <w:name w:val="List Paragraph"/>
    <w:basedOn w:val="Normal"/>
    <w:uiPriority w:val="34"/>
    <w:qFormat/>
    <w:rsid w:val="00690F28"/>
    <w:pPr>
      <w:ind w:left="720"/>
      <w:contextualSpacing/>
    </w:pPr>
  </w:style>
  <w:style w:type="paragraph" w:styleId="Header">
    <w:name w:val="header"/>
    <w:basedOn w:val="Normal"/>
    <w:link w:val="HeaderChar"/>
    <w:uiPriority w:val="99"/>
    <w:semiHidden/>
    <w:unhideWhenUsed/>
    <w:rsid w:val="00F84B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4B09"/>
  </w:style>
  <w:style w:type="paragraph" w:styleId="Footer">
    <w:name w:val="footer"/>
    <w:basedOn w:val="Normal"/>
    <w:link w:val="FooterChar"/>
    <w:uiPriority w:val="99"/>
    <w:unhideWhenUsed/>
    <w:rsid w:val="00F84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B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cre8f9</dc:creator>
  <cp:lastModifiedBy>cre8f9</cp:lastModifiedBy>
  <cp:revision>21</cp:revision>
  <dcterms:created xsi:type="dcterms:W3CDTF">2012-08-28T20:13:00Z</dcterms:created>
  <dcterms:modified xsi:type="dcterms:W3CDTF">2013-03-08T22:53:00Z</dcterms:modified>
</cp:coreProperties>
</file>