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2673F2C8" w:rsidR="00D80029" w:rsidRPr="001D7C6E" w:rsidRDefault="00D8002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 xml:space="preserve">paradigm. </w:t>
      </w:r>
    </w:p>
    <w:p w14:paraId="01844B5A" w14:textId="77777777" w:rsidR="00D80029" w:rsidRPr="001D7C6E" w:rsidRDefault="00D80029" w:rsidP="001D7C6E">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1D7C6E">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5BDCAE73" w:rsidR="00405669" w:rsidRDefault="0040566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6CD5DDAC" w14:textId="44975676" w:rsidR="00A837A1" w:rsidRDefault="00A837A1"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o date, little research has examined how first-person shooter video games may influence attitudes towards firearms. We have reviewed one yet-unpublished article reporting a correlation between violent game exposure and gun control attitudes among college undergraduates. This cites one unpublished dissertation (Yonts, 2002) studying a modest sample (N</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78) of adolescents. This dissertation found a somewhat inconsistent correlation between violent videogame exposure and permissive attitudes towards playing with firearms.</w:t>
      </w:r>
    </w:p>
    <w:p w14:paraId="29E6EFD7" w14:textId="7F43228A" w:rsidR="00F0131E" w:rsidRDefault="00F0131E"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Pr>
          <w:rFonts w:ascii="Times New Roman" w:hAnsi="Times New Roman" w:cs="Times New Roman"/>
          <w:sz w:val="24"/>
          <w:szCs w:val="24"/>
        </w:rPr>
        <w:t>, 20</w:t>
      </w:r>
      <w:r w:rsidR="00BE0B93">
        <w:rPr>
          <w:rFonts w:ascii="Times New Roman" w:hAnsi="Times New Roman" w:cs="Times New Roman"/>
          <w:sz w:val="24"/>
          <w:szCs w:val="24"/>
        </w:rPr>
        <w:t>06</w:t>
      </w:r>
      <w:r>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p>
    <w:p w14:paraId="2018264A" w14:textId="5EC6F02D"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77777777" w:rsidR="00837194" w:rsidRDefault="00BD012A"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with the </w:t>
      </w:r>
      <w:r w:rsidR="00520C09" w:rsidRPr="001D7C6E">
        <w:rPr>
          <w:rFonts w:ascii="Times New Roman" w:hAnsi="Times New Roman" w:cs="Times New Roman"/>
          <w:sz w:val="24"/>
          <w:szCs w:val="24"/>
        </w:rPr>
        <w:t xml:space="preserve">entertainment media.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A837A1">
        <w:rPr>
          <w:rFonts w:ascii="Times New Roman" w:hAnsi="Times New Roman" w:cs="Times New Roman"/>
          <w:sz w:val="24"/>
          <w:szCs w:val="24"/>
        </w:rPr>
        <w:t>placing the brand within the</w:t>
      </w:r>
      <w:r w:rsidR="00520C09" w:rsidRPr="001D7C6E">
        <w:rPr>
          <w:rFonts w:ascii="Times New Roman" w:hAnsi="Times New Roman" w:cs="Times New Roman"/>
          <w:sz w:val="24"/>
          <w:szCs w:val="24"/>
        </w:rPr>
        <w:t xml:space="preserve"> media.</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 xml:space="preserve">Because it is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837194">
        <w:rPr>
          <w:rFonts w:ascii="Times New Roman" w:hAnsi="Times New Roman" w:cs="Times New Roman"/>
          <w:sz w:val="24"/>
          <w:szCs w:val="24"/>
        </w:rPr>
        <w:t>I</w:t>
      </w:r>
      <w:r w:rsidR="0028504E" w:rsidRPr="001D7C6E">
        <w:rPr>
          <w:rFonts w:ascii="Times New Roman" w:hAnsi="Times New Roman" w:cs="Times New Roman"/>
          <w:sz w:val="24"/>
          <w:szCs w:val="24"/>
        </w:rPr>
        <w:t>t may associate a brand with a favored character</w:t>
      </w:r>
      <w:r w:rsidR="00837194">
        <w:rPr>
          <w:rFonts w:ascii="Times New Roman" w:hAnsi="Times New Roman" w:cs="Times New Roman"/>
          <w:sz w:val="24"/>
          <w:szCs w:val="24"/>
        </w:rPr>
        <w:t>. Thus, viewer’s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34F60373" w:rsidR="00A17D56" w:rsidRPr="001D7C6E" w:rsidRDefault="0028504E" w:rsidP="00837194">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the use of placed products is tied to gameplay-relevant rewards.</w:t>
      </w:r>
      <w:r w:rsidR="00BE0B93">
        <w:rPr>
          <w:rFonts w:ascii="Times New Roman" w:hAnsi="Times New Roman" w:cs="Times New Roman"/>
          <w:sz w:val="24"/>
          <w:szCs w:val="24"/>
        </w:rPr>
        <w:t xml:space="preserve">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players could earn an achievement by watching an advertisement</w:t>
      </w:r>
      <w:r w:rsidR="00BE0B93">
        <w:rPr>
          <w:rFonts w:ascii="Times New Roman" w:hAnsi="Times New Roman" w:cs="Times New Roman"/>
          <w:sz w:val="24"/>
          <w:szCs w:val="24"/>
        </w:rPr>
        <w:t xml:space="preserve"> for Verizon Wireless</w:t>
      </w:r>
      <w:r w:rsidR="00BE0B93">
        <w:rPr>
          <w:rFonts w:ascii="Times New Roman" w:hAnsi="Times New Roman" w:cs="Times New Roman"/>
          <w:sz w:val="24"/>
          <w:szCs w:val="24"/>
        </w:rPr>
        <w:t xml:space="preserve"> on a TV within the game. </w:t>
      </w:r>
      <w:r w:rsidR="003E129D">
        <w:rPr>
          <w:rFonts w:ascii="Times New Roman" w:hAnsi="Times New Roman" w:cs="Times New Roman"/>
          <w:sz w:val="24"/>
          <w:szCs w:val="24"/>
        </w:rPr>
        <w:t xml:space="preserve">In </w:t>
      </w:r>
      <w:r w:rsidR="003E129D">
        <w:rPr>
          <w:rFonts w:ascii="Times New Roman" w:hAnsi="Times New Roman" w:cs="Times New Roman"/>
          <w:i/>
          <w:sz w:val="24"/>
          <w:szCs w:val="24"/>
        </w:rPr>
        <w:t xml:space="preserve">Oddworld: Munch’s Oddysee, </w:t>
      </w:r>
      <w:r w:rsidR="003E129D">
        <w:rPr>
          <w:rFonts w:ascii="Times New Roman" w:hAnsi="Times New Roman" w:cs="Times New Roman"/>
          <w:sz w:val="24"/>
          <w:szCs w:val="24"/>
        </w:rPr>
        <w:t xml:space="preserve">players could recover health by drinking SoBe Lifewater,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cases </w:t>
      </w:r>
      <w:r w:rsidR="003E129D">
        <w:rPr>
          <w:rFonts w:ascii="Times New Roman" w:hAnsi="Times New Roman" w:cs="Times New Roman"/>
          <w:sz w:val="24"/>
          <w:szCs w:val="24"/>
        </w:rPr>
        <w:lastRenderedPageBreak/>
        <w:t>could be expected to be more influential, as the branded product directly helps the player in achieving in-game goals.</w:t>
      </w:r>
    </w:p>
    <w:p w14:paraId="48C20A1A" w14:textId="53326A18" w:rsidR="00282A52" w:rsidRPr="001D7C6E" w:rsidRDefault="00BC18F4" w:rsidP="003E129D">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Gran Turismo</w:t>
      </w:r>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Roskos-Ewoldsen, Dinu,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w:t>
      </w:r>
      <w:bookmarkStart w:id="0" w:name="_GoBack"/>
      <w:bookmarkEnd w:id="0"/>
      <w:r w:rsidR="003E129D">
        <w:rPr>
          <w:rFonts w:ascii="Times New Roman" w:hAnsi="Times New Roman" w:cs="Times New Roman"/>
          <w:sz w:val="24"/>
          <w:szCs w:val="24"/>
        </w:rPr>
        <w:t>one of these inspect how video game product placement might influence attitudes towards firearms.</w:t>
      </w:r>
    </w:p>
    <w:p w14:paraId="5981AC97" w14:textId="7CF452EE" w:rsidR="00DA5341" w:rsidRPr="001D7C6E" w:rsidRDefault="00DA5341"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5629AEAB" w:rsidR="00B673B1" w:rsidRPr="001D7C6E" w:rsidRDefault="00CA4E6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w:t>
      </w:r>
      <w:r w:rsidR="00B673B1" w:rsidRPr="001D7C6E">
        <w:rPr>
          <w:rFonts w:ascii="Times New Roman" w:hAnsi="Times New Roman" w:cs="Times New Roman"/>
          <w:sz w:val="24"/>
          <w:szCs w:val="24"/>
        </w:rPr>
        <w:lastRenderedPageBreak/>
        <w:t xml:space="preserve">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r w:rsidR="00A17D56" w:rsidRPr="001D7C6E">
        <w:rPr>
          <w:rFonts w:ascii="Times New Roman" w:hAnsi="Times New Roman" w:cs="Times New Roman"/>
          <w:sz w:val="24"/>
          <w:szCs w:val="24"/>
        </w:rPr>
        <w:t>Bramwell, 2012; Narcisse, 2012).</w:t>
      </w:r>
    </w:p>
    <w:p w14:paraId="3739FEAE" w14:textId="77777777" w:rsidR="00710D63"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r w:rsidR="009E7B4A" w:rsidRPr="001D7C6E">
        <w:rPr>
          <w:rFonts w:ascii="Times New Roman" w:hAnsi="Times New Roman" w:cs="Times New Roman"/>
          <w:sz w:val="24"/>
          <w:szCs w:val="24"/>
        </w:rPr>
        <w:t>Eurogamer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(Parkin,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Eurogamer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 xml:space="preserve">(Parkin,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As part of their coverage, </w:t>
      </w:r>
      <w:r w:rsidR="00485DE6" w:rsidRPr="001D7C6E">
        <w:rPr>
          <w:rFonts w:ascii="Times New Roman" w:hAnsi="Times New Roman" w:cs="Times New Roman"/>
          <w:sz w:val="24"/>
          <w:szCs w:val="24"/>
        </w:rPr>
        <w:t xml:space="preserve">Eurogamer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Anthony Toutain, a representative for Cybergun,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r w:rsidRPr="001D7C6E">
        <w:rPr>
          <w:rFonts w:ascii="Times New Roman" w:hAnsi="Times New Roman" w:cs="Times New Roman"/>
          <w:sz w:val="24"/>
          <w:szCs w:val="24"/>
        </w:rPr>
        <w:t>Toutain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1D7C6E">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(Parkin, 2013, paras. 42-43)</w:t>
      </w:r>
    </w:p>
    <w:p w14:paraId="034D2F1D" w14:textId="3D28925A" w:rsidR="001430E6" w:rsidRPr="001D7C6E" w:rsidRDefault="005720A7"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925A8C">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254657EF" w:rsidR="001D2396" w:rsidRPr="001D7C6E" w:rsidRDefault="001D239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w:t>
      </w:r>
      <w:r w:rsidRPr="001D7C6E">
        <w:rPr>
          <w:rFonts w:ascii="Times New Roman" w:hAnsi="Times New Roman" w:cs="Times New Roman"/>
          <w:sz w:val="24"/>
          <w:szCs w:val="24"/>
        </w:rPr>
        <w:lastRenderedPageBreak/>
        <w:t>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p>
    <w:p w14:paraId="4E02B615" w14:textId="26658814" w:rsidR="001D2396" w:rsidRPr="001D7C6E" w:rsidRDefault="00925A8C"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Naturally, such a diversity of outcomes allows for potential </w:t>
      </w:r>
      <w:r w:rsidRPr="00925A8C">
        <w:rPr>
          <w:rFonts w:ascii="Times New Roman" w:hAnsi="Times New Roman" w:cs="Times New Roman"/>
          <w:sz w:val="24"/>
          <w:szCs w:val="24"/>
        </w:rPr>
        <w:t>p</w:t>
      </w:r>
      <w:r>
        <w:rPr>
          <w:rFonts w:ascii="Times New Roman" w:hAnsi="Times New Roman" w:cs="Times New Roman"/>
          <w:sz w:val="24"/>
          <w:szCs w:val="24"/>
        </w:rPr>
        <w:t xml:space="preserve">-hacking, rummaging through a dozen outcomes and reporting whatever came out as statistically significant as retroactively having been the primary study outcome. </w:t>
      </w:r>
      <w:r w:rsidR="001D2396" w:rsidRPr="00925A8C">
        <w:rPr>
          <w:rFonts w:ascii="Times New Roman" w:hAnsi="Times New Roman" w:cs="Times New Roman"/>
          <w:sz w:val="24"/>
          <w:szCs w:val="24"/>
        </w:rPr>
        <w:t>We</w:t>
      </w:r>
      <w:r w:rsidR="001D2396" w:rsidRPr="001D7C6E">
        <w:rPr>
          <w:rFonts w:ascii="Times New Roman" w:hAnsi="Times New Roman" w:cs="Times New Roman"/>
          <w:sz w:val="24"/>
          <w:szCs w:val="24"/>
        </w:rPr>
        <w:t xml:space="preserve"> are now older and soberer; we write this study as the exploratory initial project it was, with an eye to the way we might have reported it in a </w:t>
      </w:r>
      <w:r>
        <w:rPr>
          <w:rFonts w:ascii="Times New Roman" w:hAnsi="Times New Roman" w:cs="Times New Roman"/>
          <w:sz w:val="24"/>
          <w:szCs w:val="24"/>
        </w:rPr>
        <w:t>less</w:t>
      </w:r>
      <w:r w:rsidR="001D2396" w:rsidRPr="001D7C6E">
        <w:rPr>
          <w:rFonts w:ascii="Times New Roman" w:hAnsi="Times New Roman" w:cs="Times New Roman"/>
          <w:sz w:val="24"/>
          <w:szCs w:val="24"/>
        </w:rPr>
        <w:t xml:space="preserve"> </w:t>
      </w:r>
      <w:r>
        <w:rPr>
          <w:rFonts w:ascii="Times New Roman" w:hAnsi="Times New Roman" w:cs="Times New Roman"/>
          <w:sz w:val="24"/>
          <w:szCs w:val="24"/>
        </w:rPr>
        <w:t xml:space="preserve">mature </w:t>
      </w:r>
      <w:r w:rsidR="001D2396" w:rsidRPr="001D7C6E">
        <w:rPr>
          <w:rFonts w:ascii="Times New Roman" w:hAnsi="Times New Roman" w:cs="Times New Roman"/>
          <w:sz w:val="24"/>
          <w:szCs w:val="24"/>
        </w:rPr>
        <w:t>scientific</w:t>
      </w:r>
      <w:r>
        <w:rPr>
          <w:rFonts w:ascii="Times New Roman" w:hAnsi="Times New Roman" w:cs="Times New Roman"/>
          <w:sz w:val="24"/>
          <w:szCs w:val="24"/>
        </w:rPr>
        <w:t xml:space="preserve"> discipline</w:t>
      </w:r>
      <w:r w:rsidR="001D2396" w:rsidRPr="001D7C6E">
        <w:rPr>
          <w:rFonts w:ascii="Times New Roman" w:hAnsi="Times New Roman" w:cs="Times New Roman"/>
          <w:sz w:val="24"/>
          <w:szCs w:val="24"/>
        </w:rPr>
        <w:t>.</w:t>
      </w:r>
    </w:p>
    <w:p w14:paraId="5CABA805" w14:textId="77777777" w:rsidR="00360BE0"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A8272B">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77777777" w:rsidR="002A10B0"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72B">
        <w:rPr>
          <w:rFonts w:ascii="Times New Roman" w:hAnsi="Times New Roman" w:cs="Times New Roman"/>
          <w:sz w:val="24"/>
          <w:szCs w:val="24"/>
        </w:rPr>
        <w:t xml:space="preserve">We can’t recall the justification for the sample size of 176; probably we had hoped to collect 50/cell and received ~40/cell instead. </w:t>
      </w:r>
    </w:p>
    <w:p w14:paraId="58834E7A" w14:textId="5A29B90A" w:rsidR="001430E6" w:rsidRPr="001D7C6E" w:rsidRDefault="00A82605"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w:t>
      </w:r>
      <w:r w:rsidR="00A82605">
        <w:rPr>
          <w:rFonts w:ascii="Times New Roman" w:hAnsi="Times New Roman" w:cs="Times New Roman"/>
          <w:sz w:val="24"/>
          <w:szCs w:val="24"/>
        </w:rPr>
        <w:lastRenderedPageBreak/>
        <w:t xml:space="preserve">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40128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40128F">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925A8C">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40128F">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lastRenderedPageBreak/>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rechambered between rounds) with a 20-round magazine. When the player fired the rifle, it would fire at a steady pace; after 20 rounds, it would have to be reloaded.</w:t>
      </w:r>
    </w:p>
    <w:p w14:paraId="24513F5E" w14:textId="77777777" w:rsidR="001C69A3" w:rsidRPr="001D7C6E" w:rsidRDefault="00B403E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3DBF6C86" w:rsidR="00554A6B"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(files “AR-15_cover_story.docx” and “Plasma_cover_story.docx”)</w:t>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w:t>
      </w:r>
      <w:r w:rsidRPr="001D7C6E">
        <w:rPr>
          <w:rFonts w:ascii="Times New Roman" w:hAnsi="Times New Roman" w:cs="Times New Roman"/>
          <w:sz w:val="24"/>
          <w:szCs w:val="24"/>
        </w:rPr>
        <w:lastRenderedPageBreak/>
        <w:t xml:space="preserve">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695B248E" w:rsidR="00F039DF" w:rsidRPr="001D7C6E" w:rsidRDefault="00F039D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The .wad game files for all four conditions are available online at </w:t>
      </w:r>
      <w:r w:rsidR="003827A3" w:rsidRPr="003827A3">
        <w:rPr>
          <w:rFonts w:ascii="Times New Roman" w:hAnsi="Times New Roman" w:cs="Times New Roman"/>
          <w:sz w:val="24"/>
          <w:szCs w:val="24"/>
        </w:rPr>
        <w:t>https://github.com/Joe-Hilgard/VVG-product-placement</w:t>
      </w:r>
      <w:r w:rsidR="003827A3">
        <w:rPr>
          <w:rFonts w:ascii="Times New Roman" w:hAnsi="Times New Roman" w:cs="Times New Roman"/>
          <w:sz w:val="24"/>
          <w:szCs w:val="24"/>
        </w:rPr>
        <w:t>/tree/master/wads</w:t>
      </w:r>
      <w:r w:rsidR="00CB0C1F" w:rsidRPr="001D7C6E">
        <w:rPr>
          <w:rFonts w:ascii="Times New Roman" w:hAnsi="Times New Roman" w:cs="Times New Roman"/>
          <w:sz w:val="24"/>
          <w:szCs w:val="24"/>
        </w:rPr>
        <w:t>.</w:t>
      </w:r>
    </w:p>
    <w:p w14:paraId="48C698E4" w14:textId="1ADC8895" w:rsidR="004660FF"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This being our first experiment in this area, we were afraid we would miss some relevant construct that might yield statistical significance. In an attempt to prevent this, we drafted many new scales and items for use as outcomes.</w:t>
      </w:r>
    </w:p>
    <w:p w14:paraId="05E446F0" w14:textId="77777777" w:rsidR="00872159"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1D7C6E">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1D7C6E">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1D7C6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37BA101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BayesFactor package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1CB3DA07" w14:textId="66A3BBDE" w:rsidR="00B15F45" w:rsidRPr="001D7C6E" w:rsidRDefault="00B15F45"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Our percentage-based outcomes were better described with a gamma distribution. Since BayesFactor does not allow comparison of generalized linear models, we simply report parameter estimates and </w:t>
      </w:r>
      <w:r w:rsidRPr="001D7C6E">
        <w:rPr>
          <w:rFonts w:ascii="Times New Roman" w:hAnsi="Times New Roman" w:cs="Times New Roman"/>
          <w:i/>
          <w:sz w:val="24"/>
          <w:szCs w:val="24"/>
        </w:rPr>
        <w:t>p</w:t>
      </w:r>
      <w:r w:rsidRPr="001D7C6E">
        <w:rPr>
          <w:rFonts w:ascii="Times New Roman" w:hAnsi="Times New Roman" w:cs="Times New Roman"/>
          <w:sz w:val="24"/>
          <w:szCs w:val="24"/>
        </w:rPr>
        <w:t>-values for these outcomes.</w:t>
      </w:r>
      <w:r w:rsidR="006A4D66">
        <w:rPr>
          <w:rFonts w:ascii="Times New Roman" w:hAnsi="Times New Roman" w:cs="Times New Roman"/>
          <w:sz w:val="24"/>
          <w:szCs w:val="24"/>
        </w:rPr>
        <w:t xml:space="preserve"> Similarly, magazine capacity was not normally distributed and could not be analyzed using BayesFactor. Readers with greater modeling acumen than ours are invited to retrieve the data from the GitHub repository and perform the appropriate Bayesian analysis.</w:t>
      </w:r>
    </w:p>
    <w:p w14:paraId="26EB27B1"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Manipulation check.</w:t>
      </w:r>
      <w:r w:rsidRPr="00C51AE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265E73EA"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Count of player deaths was Poisson-distributed. Participants in the powerful-gun condition died significantly fewer times than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-0.376,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-2.907,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.004, while the type of gun (realistic vs. sci-fi) did not significantly influence this outcome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-0.091,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-0.76,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.448, nor did gun type and gun power significantly interact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0.068,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0.365,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.715.</w:t>
      </w:r>
    </w:p>
    <w:p w14:paraId="10919DD8"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Similarly, participants in the powerful-gun condition killed substantially more enemies than did those in the weak-gun condition,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0.798,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52.313,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&lt; .001. Unexpected effects of gun type and a gun type × power interaction were detected such that participants in the AR-15 condition killed fewer monsters than their ZQ-5 counterparts (main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-0.048,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-2.659,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particularly when the AR-15 was powerful (interaction effect: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-0.045,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(170) = -2.046,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.041.</w:t>
      </w:r>
    </w:p>
    <w:p w14:paraId="3D612609"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Regrettably, we did not ask participants directly about how fun, powerful, satisfying, etc. the in-game gun was. As such, we do not have direct evidence that the powerful gun was more </w:t>
      </w:r>
      <w:r w:rsidRPr="00C51AEA">
        <w:rPr>
          <w:rFonts w:ascii="Times New Roman" w:hAnsi="Times New Roman" w:cs="Times New Roman"/>
          <w:sz w:val="24"/>
          <w:szCs w:val="24"/>
        </w:rPr>
        <w:lastRenderedPageBreak/>
        <w:t>pleasant to use than the weak gun, although we might infer that from the observed difference in efficacy.</w:t>
      </w:r>
    </w:p>
    <w:p w14:paraId="52FCF472" w14:textId="23A77A24"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Means and SDs of all variables are summarized in Table 2. Combination violin/boxplots for each outcome are summarized in Figure</w:t>
      </w:r>
      <w:r w:rsidR="007D4D2D">
        <w:rPr>
          <w:rFonts w:ascii="Times New Roman" w:hAnsi="Times New Roman" w:cs="Times New Roman"/>
          <w:sz w:val="24"/>
          <w:szCs w:val="24"/>
        </w:rPr>
        <w:t xml:space="preserve">s </w:t>
      </w:r>
      <w:r w:rsidRPr="00C51AEA">
        <w:rPr>
          <w:rFonts w:ascii="Times New Roman" w:hAnsi="Times New Roman" w:cs="Times New Roman"/>
          <w:sz w:val="24"/>
          <w:szCs w:val="24"/>
        </w:rPr>
        <w:t>2</w:t>
      </w:r>
      <w:r w:rsidR="007D4D2D">
        <w:rPr>
          <w:rFonts w:ascii="Times New Roman" w:hAnsi="Times New Roman" w:cs="Times New Roman"/>
          <w:sz w:val="24"/>
          <w:szCs w:val="24"/>
        </w:rPr>
        <w:t xml:space="preserve"> and 3</w:t>
      </w:r>
      <w:r w:rsidRPr="00C51AEA">
        <w:rPr>
          <w:rFonts w:ascii="Times New Roman" w:hAnsi="Times New Roman" w:cs="Times New Roman"/>
          <w:sz w:val="24"/>
          <w:szCs w:val="24"/>
        </w:rPr>
        <w:t>.</w:t>
      </w:r>
    </w:p>
    <w:p w14:paraId="4D3A96B3" w14:textId="291F6D4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2nd Amendment Advocacy.</w:t>
      </w:r>
      <w:r w:rsidRPr="00C51AEA">
        <w:rPr>
          <w:rFonts w:ascii="Times New Roman" w:hAnsi="Times New Roman" w:cs="Times New Roman"/>
          <w:sz w:val="24"/>
          <w:szCs w:val="24"/>
        </w:rPr>
        <w:t xml:space="preserve"> Participants' 2nd Amendment advocacy was best modeled by a simple additive model of political orientation and gender, BF = 7.31</w:t>
      </w:r>
      <w:r w:rsidR="002A777A">
        <w:rPr>
          <w:rFonts w:ascii="Times New Roman" w:hAnsi="Times New Roman" w:cs="Times New Roman"/>
          <w:sz w:val="24"/>
          <w:szCs w:val="24"/>
        </w:rPr>
        <w:t xml:space="preserve">× </w:t>
      </w:r>
      <w:r w:rsidRPr="00C51AEA">
        <w:rPr>
          <w:rFonts w:ascii="Times New Roman" w:hAnsi="Times New Roman" w:cs="Times New Roman"/>
          <w:sz w:val="24"/>
          <w:szCs w:val="24"/>
        </w:rPr>
        <w:t>10</w:t>
      </w:r>
      <w:r w:rsidRPr="002A777A">
        <w:rPr>
          <w:rFonts w:ascii="Times New Roman" w:hAnsi="Times New Roman" w:cs="Times New Roman"/>
          <w:sz w:val="24"/>
          <w:szCs w:val="24"/>
          <w:vertAlign w:val="superscript"/>
        </w:rPr>
        <w:t>4</w:t>
      </w:r>
      <w:r w:rsidRPr="00C51AEA">
        <w:rPr>
          <w:rFonts w:ascii="Times New Roman" w:hAnsi="Times New Roman" w:cs="Times New Roman"/>
          <w:sz w:val="24"/>
          <w:szCs w:val="24"/>
        </w:rPr>
        <w:t xml:space="preserve"> : 1 over the null. Adding the main and interactive effects of gun type and gun power to this model was not preferred. The covariates-only model was preferred to the full model, BF = 130 : 1. The addition of the AR-15 × Powerful Gun interaction was not supported, BF = 1 : 4.08 relative to the additive-effects model.</w:t>
      </w:r>
    </w:p>
    <w:p w14:paraId="5BB43056" w14:textId="413D794F"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Product attitudes.</w:t>
      </w:r>
      <w:r w:rsidRPr="00C51AEA">
        <w:rPr>
          <w:rFonts w:ascii="Times New Roman" w:hAnsi="Times New Roman" w:cs="Times New Roman"/>
          <w:sz w:val="24"/>
          <w:szCs w:val="24"/>
        </w:rPr>
        <w:t xml:space="preserve"> Again, attitudes towards the AR-15 were best described by a simple additive model of political orientation and gender, BF = 3.3</w:t>
      </w:r>
      <w:r w:rsidR="00C1238C">
        <w:rPr>
          <w:rFonts w:ascii="Times New Roman" w:hAnsi="Times New Roman" w:cs="Times New Roman"/>
          <w:sz w:val="24"/>
          <w:szCs w:val="24"/>
        </w:rPr>
        <w:t xml:space="preserve">0 × </w:t>
      </w:r>
      <w:r w:rsidRPr="00C51AEA">
        <w:rPr>
          <w:rFonts w:ascii="Times New Roman" w:hAnsi="Times New Roman" w:cs="Times New Roman"/>
          <w:sz w:val="24"/>
          <w:szCs w:val="24"/>
        </w:rPr>
        <w:t>10</w:t>
      </w:r>
      <w:r w:rsidRPr="00C1238C">
        <w:rPr>
          <w:rFonts w:ascii="Times New Roman" w:hAnsi="Times New Roman" w:cs="Times New Roman"/>
          <w:sz w:val="24"/>
          <w:szCs w:val="24"/>
          <w:vertAlign w:val="superscript"/>
        </w:rPr>
        <w:t>5</w:t>
      </w:r>
      <w:r w:rsidRPr="00C51AEA">
        <w:rPr>
          <w:rFonts w:ascii="Times New Roman" w:hAnsi="Times New Roman" w:cs="Times New Roman"/>
          <w:sz w:val="24"/>
          <w:szCs w:val="24"/>
        </w:rPr>
        <w:t xml:space="preserve"> : 1 over the null. The covariates-only model was preferred to the full model, BF = 55 : 1. The addition of the AR-15 × Powerful Gun interaction was not supported, BF = 1 : 3.34 relative to the additive-effects model.</w:t>
      </w:r>
    </w:p>
    <w:p w14:paraId="2AAF2EE2"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Purchasing intentions.</w:t>
      </w:r>
      <w:r w:rsidRPr="00C51AEA">
        <w:rPr>
          <w:rFonts w:ascii="Times New Roman" w:hAnsi="Times New Roman" w:cs="Times New Roman"/>
          <w:sz w:val="24"/>
          <w:szCs w:val="24"/>
        </w:rPr>
        <w:t xml:space="preserve"> Purchasing intentions were right-skewed. However, the QQplot of standardized residuals was not unbearably ugly, and transformation by square root or logarithm did not make them prettier. Thus, we present this outcome in its natural units.</w:t>
      </w:r>
    </w:p>
    <w:p w14:paraId="1DA64D33" w14:textId="0F8A5995"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Purchasing intentions were best described by additive effects of political orientation and gender, BF = 3.1</w:t>
      </w:r>
      <w:r w:rsidR="00C1238C">
        <w:rPr>
          <w:rFonts w:ascii="Times New Roman" w:hAnsi="Times New Roman" w:cs="Times New Roman"/>
          <w:sz w:val="24"/>
          <w:szCs w:val="24"/>
        </w:rPr>
        <w:t xml:space="preserve">0 × </w:t>
      </w:r>
      <w:r w:rsidRPr="00C51AEA">
        <w:rPr>
          <w:rFonts w:ascii="Times New Roman" w:hAnsi="Times New Roman" w:cs="Times New Roman"/>
          <w:sz w:val="24"/>
          <w:szCs w:val="24"/>
        </w:rPr>
        <w:t>10</w:t>
      </w:r>
      <w:r w:rsidR="00C1238C">
        <w:rPr>
          <w:rFonts w:ascii="Times New Roman" w:hAnsi="Times New Roman" w:cs="Times New Roman"/>
          <w:sz w:val="24"/>
          <w:szCs w:val="24"/>
          <w:vertAlign w:val="superscript"/>
        </w:rPr>
        <w:t>6</w:t>
      </w:r>
      <w:r w:rsidRPr="00C51AEA">
        <w:rPr>
          <w:rFonts w:ascii="Times New Roman" w:hAnsi="Times New Roman" w:cs="Times New Roman"/>
          <w:sz w:val="24"/>
          <w:szCs w:val="24"/>
        </w:rPr>
        <w:t xml:space="preserve"> : 1 over the null. The covariates-only model was preferred to the full model, BF = 16.6 : 1. The addition of the AR-15 × Powerful Gun interaction was not supported, BF = 1 : 2.19 relative to the additive-effects model.</w:t>
      </w:r>
    </w:p>
    <w:p w14:paraId="0FEC60BE"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Desire of in-game weapon.</w:t>
      </w:r>
      <w:r w:rsidRPr="00C51AEA">
        <w:rPr>
          <w:rFonts w:ascii="Times New Roman" w:hAnsi="Times New Roman" w:cs="Times New Roman"/>
          <w:sz w:val="24"/>
          <w:szCs w:val="24"/>
        </w:rPr>
        <w:t xml:space="preserve"> This variable was very badly right-skewed, with most participants choosing the minimum response. Square-root or log transformation did little to fix </w:t>
      </w:r>
      <w:r w:rsidRPr="00C51AEA">
        <w:rPr>
          <w:rFonts w:ascii="Times New Roman" w:hAnsi="Times New Roman" w:cs="Times New Roman"/>
          <w:sz w:val="24"/>
          <w:szCs w:val="24"/>
        </w:rPr>
        <w:lastRenderedPageBreak/>
        <w:t>this. We report this in its natural units, but readers with better ideas for modeling are encouraged to use the raw data to perform further tests.</w:t>
      </w:r>
    </w:p>
    <w:p w14:paraId="7A4809E0"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Weapon desire was best described by an effect of gender, BF = 6.8 : 1 over the null. This gender-covariate-only model was preferred to the full model, BF = 143 : 1. The addition of the AR-15 × Powerful Gun interaction was not supported, BF = 1 : 4.26 relative to the additive-effects model.</w:t>
      </w:r>
    </w:p>
    <w:p w14:paraId="38AFC0B3"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Policy opinion.</w:t>
      </w:r>
      <w:r w:rsidRPr="00C51AEA">
        <w:rPr>
          <w:rFonts w:ascii="Times New Roman" w:hAnsi="Times New Roman" w:cs="Times New Roman"/>
          <w:sz w:val="24"/>
          <w:szCs w:val="24"/>
        </w:rPr>
        <w:t xml:space="preserve"> Policy views were best described by political orientation alone, BF = 46 : 1 over the null. This covariate-only model was preferred to the full model, BF = 31.3 : 1. The addition of the AR-15 × Powerful Gun interaction was not supported, BF = 1 : 3.85 relative to the additive-effects model.</w:t>
      </w:r>
    </w:p>
    <w:p w14:paraId="49806346"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t>Rates of gun accidents and gun use.</w:t>
      </w:r>
      <w:r w:rsidRPr="00C51AEA">
        <w:rPr>
          <w:rFonts w:ascii="Times New Roman" w:hAnsi="Times New Roman" w:cs="Times New Roman"/>
          <w:sz w:val="24"/>
          <w:szCs w:val="24"/>
        </w:rPr>
        <w:t xml:space="preserve"> 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14:paraId="5D6D62DF"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sz w:val="24"/>
          <w:szCs w:val="24"/>
        </w:rPr>
        <w:t xml:space="preserve">Only a few idiosyncratic predictors reached statistical significance. Republicans, relative to liberals, thought it more probable that a gun owner would experience a gun-related accident such as an accidental discharge,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0.017,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(166) = 2.668,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.008. Men, relative to women, thought it more probable that a gun owner might have a gun stolen from them,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0.015,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(166) = 2.373,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.019. Libertarians, relative to other political parties, thought it more probable that a gun owner would ever use their gun in an act of self-defense,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0.001,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(166) = 0.069,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.945. None of these estimated rates were significantly predicted by the game participants had played. Full tables of model output are provided in Supplementary Table 1.</w:t>
      </w:r>
    </w:p>
    <w:p w14:paraId="178EB1FC" w14:textId="77777777" w:rsidR="00C51AEA" w:rsidRPr="00C51AEA" w:rsidRDefault="00C51AEA" w:rsidP="00C51AEA">
      <w:pPr>
        <w:spacing w:after="0" w:line="480" w:lineRule="auto"/>
        <w:ind w:firstLine="720"/>
        <w:contextualSpacing/>
        <w:rPr>
          <w:rFonts w:ascii="Times New Roman" w:hAnsi="Times New Roman" w:cs="Times New Roman"/>
          <w:sz w:val="24"/>
          <w:szCs w:val="24"/>
        </w:rPr>
      </w:pPr>
      <w:r w:rsidRPr="00C51AEA">
        <w:rPr>
          <w:rFonts w:ascii="Times New Roman" w:hAnsi="Times New Roman" w:cs="Times New Roman"/>
          <w:b/>
          <w:sz w:val="24"/>
          <w:szCs w:val="24"/>
        </w:rPr>
        <w:lastRenderedPageBreak/>
        <w:t>Magazine capacity.</w:t>
      </w:r>
      <w:r w:rsidRPr="00C51AEA">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3.508,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(163) = 2.229,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.027) and libertarians (</w:t>
      </w:r>
      <w:r w:rsidRPr="00C51AEA">
        <w:rPr>
          <w:rFonts w:ascii="Times New Roman" w:hAnsi="Times New Roman" w:cs="Times New Roman"/>
          <w:i/>
          <w:sz w:val="24"/>
          <w:szCs w:val="24"/>
        </w:rPr>
        <w:t>b</w:t>
      </w:r>
      <w:r w:rsidRPr="00C51AEA">
        <w:rPr>
          <w:rFonts w:ascii="Times New Roman" w:hAnsi="Times New Roman" w:cs="Times New Roman"/>
          <w:sz w:val="24"/>
          <w:szCs w:val="24"/>
        </w:rPr>
        <w:t xml:space="preserve"> = 5.579, </w:t>
      </w:r>
      <w:r w:rsidRPr="00C51AEA">
        <w:rPr>
          <w:rFonts w:ascii="Times New Roman" w:hAnsi="Times New Roman" w:cs="Times New Roman"/>
          <w:i/>
          <w:sz w:val="24"/>
          <w:szCs w:val="24"/>
        </w:rPr>
        <w:t>t</w:t>
      </w:r>
      <w:r w:rsidRPr="00C51AEA">
        <w:rPr>
          <w:rFonts w:ascii="Times New Roman" w:hAnsi="Times New Roman" w:cs="Times New Roman"/>
          <w:sz w:val="24"/>
          <w:szCs w:val="24"/>
        </w:rPr>
        <w:t xml:space="preserve">(163) = 2.032, </w:t>
      </w:r>
      <w:r w:rsidRPr="00C51AEA">
        <w:rPr>
          <w:rFonts w:ascii="Times New Roman" w:hAnsi="Times New Roman" w:cs="Times New Roman"/>
          <w:i/>
          <w:sz w:val="24"/>
          <w:szCs w:val="24"/>
        </w:rPr>
        <w:t>p</w:t>
      </w:r>
      <w:r w:rsidRPr="00C51AEA">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84ED2B5" w:rsidR="001C69A3" w:rsidRPr="001D7C6E" w:rsidRDefault="00872159" w:rsidP="00C51AEA">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Discussion</w:t>
      </w:r>
    </w:p>
    <w:p w14:paraId="4E64C45C" w14:textId="12486A38" w:rsidR="0087215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Results indicate that brief exposure to a</w:t>
      </w:r>
      <w:r w:rsidR="00DB07DE" w:rsidRPr="001D7C6E">
        <w:rPr>
          <w:rFonts w:ascii="Times New Roman" w:hAnsi="Times New Roman" w:cs="Times New Roman"/>
          <w:sz w:val="24"/>
          <w:szCs w:val="24"/>
        </w:rPr>
        <w:t>n unrealistic</w:t>
      </w:r>
      <w:r w:rsidRPr="001D7C6E">
        <w:rPr>
          <w:rFonts w:ascii="Times New Roman" w:hAnsi="Times New Roman" w:cs="Times New Roman"/>
          <w:sz w:val="24"/>
          <w:szCs w:val="24"/>
        </w:rPr>
        <w:t xml:space="preserve"> violent game with an attractive or unattractive representation of a real-world firearm does little to influence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 × Power interaction explained very little variance</w:t>
      </w:r>
      <w:r w:rsidR="00E774D2" w:rsidRPr="001D7C6E">
        <w:rPr>
          <w:rFonts w:ascii="Times New Roman" w:hAnsi="Times New Roman" w:cs="Times New Roman"/>
          <w:sz w:val="24"/>
          <w:szCs w:val="24"/>
        </w:rPr>
        <w:t>; effects were 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retained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esch</w:t>
      </w:r>
      <w:r w:rsidR="00E774D2" w:rsidRPr="001D7C6E">
        <w:rPr>
          <w:rFonts w:ascii="Times New Roman" w:hAnsi="Times New Roman" w:cs="Times New Roman"/>
          <w:sz w:val="24"/>
          <w:szCs w:val="24"/>
        </w:rPr>
        <w:t>ewing effects of the video game.</w:t>
      </w:r>
    </w:p>
    <w:p w14:paraId="5B8C3220" w14:textId="4AA868EA" w:rsidR="00825C2B" w:rsidRPr="001D7C6E" w:rsidRDefault="00825C2B"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1D7C6E">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lastRenderedPageBreak/>
        <w:t>Limitations and Future Directions</w:t>
      </w:r>
    </w:p>
    <w:p w14:paraId="592FB85B" w14:textId="128391D7" w:rsidR="00D447F9" w:rsidRPr="001D7C6E" w:rsidRDefault="00872159"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r w:rsidR="00D447F9" w:rsidRPr="001D7C6E">
        <w:rPr>
          <w:rFonts w:ascii="Times New Roman" w:hAnsi="Times New Roman" w:cs="Times New Roman"/>
          <w:sz w:val="24"/>
          <w:szCs w:val="24"/>
        </w:rPr>
        <w:t>That said, some research suggests that violent content may d</w:t>
      </w:r>
      <w:r w:rsidR="00A17D56" w:rsidRPr="001D7C6E">
        <w:rPr>
          <w:rFonts w:ascii="Times New Roman" w:hAnsi="Times New Roman" w:cs="Times New Roman"/>
          <w:sz w:val="24"/>
          <w:szCs w:val="24"/>
        </w:rPr>
        <w:t>istract from in-game ads (Lull, Gibson, Cruz, &amp;</w:t>
      </w:r>
      <w:r w:rsidR="00D447F9" w:rsidRPr="001D7C6E">
        <w:rPr>
          <w:rFonts w:ascii="Times New Roman" w:hAnsi="Times New Roman" w:cs="Times New Roman"/>
          <w:sz w:val="24"/>
          <w:szCs w:val="24"/>
        </w:rPr>
        <w:t xml:space="preserve"> Bushman, in press). Since knowledge of the particular gun brand was not necessary for effective game performance, participants may have allocated attention away from the gun brand. In contrast, games such as </w:t>
      </w:r>
      <w:r w:rsidR="00D447F9" w:rsidRPr="001D7C6E">
        <w:rPr>
          <w:rFonts w:ascii="Times New Roman" w:hAnsi="Times New Roman" w:cs="Times New Roman"/>
          <w:i/>
          <w:sz w:val="24"/>
          <w:szCs w:val="24"/>
        </w:rPr>
        <w:t xml:space="preserve">Call of Duty </w:t>
      </w:r>
      <w:r w:rsidR="00D447F9"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3495551D" w14:textId="143A0D65" w:rsidR="003F294A" w:rsidRPr="001D7C6E" w:rsidRDefault="00272632"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personological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moreso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p>
    <w:p w14:paraId="0ACDE9B2" w14:textId="6176BF05" w:rsidR="00872159" w:rsidRPr="001D7C6E" w:rsidRDefault="003F294A"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Perhaps limiting the player to only one gun reduced the effect of the manipulation; differences in the target gun’s strength might be more salient when a second control gun is present to be compared against.</w:t>
      </w:r>
    </w:p>
    <w:p w14:paraId="5478CF68" w14:textId="795332D1"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hellscape,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Second,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4A1844E7" w:rsidR="00DA5341" w:rsidRPr="001D7C6E" w:rsidRDefault="00DA53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All the same, we conclude that product-placement effects of violent video games on the desire to own guns may be smaller, subtler, and harder to detect than we had originally anticipated.</w:t>
      </w:r>
    </w:p>
    <w:p w14:paraId="2BBE7256" w14:textId="1C8A1486" w:rsidR="00360BE0" w:rsidRPr="001D7C6E" w:rsidRDefault="002A4385" w:rsidP="001D7C6E">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Thoughts of a Reformed </w:t>
      </w:r>
      <w:r w:rsidRPr="002A4385">
        <w:rPr>
          <w:rFonts w:ascii="Times New Roman" w:hAnsi="Times New Roman" w:cs="Times New Roman"/>
          <w:b/>
          <w:i/>
          <w:sz w:val="24"/>
          <w:szCs w:val="24"/>
        </w:rPr>
        <w:t>P</w:t>
      </w:r>
      <w:r w:rsidR="00360BE0" w:rsidRPr="001D7C6E">
        <w:rPr>
          <w:rFonts w:ascii="Times New Roman" w:hAnsi="Times New Roman" w:cs="Times New Roman"/>
          <w:b/>
          <w:sz w:val="24"/>
          <w:szCs w:val="24"/>
        </w:rPr>
        <w:t>-</w:t>
      </w:r>
      <w:r>
        <w:rPr>
          <w:rFonts w:ascii="Times New Roman" w:hAnsi="Times New Roman" w:cs="Times New Roman"/>
          <w:b/>
          <w:sz w:val="24"/>
          <w:szCs w:val="24"/>
        </w:rPr>
        <w:t>H</w:t>
      </w:r>
      <w:r w:rsidR="00360BE0" w:rsidRPr="001D7C6E">
        <w:rPr>
          <w:rFonts w:ascii="Times New Roman" w:hAnsi="Times New Roman" w:cs="Times New Roman"/>
          <w:b/>
          <w:sz w:val="24"/>
          <w:szCs w:val="24"/>
        </w:rPr>
        <w:t>acker</w:t>
      </w:r>
      <w:r w:rsidR="001D2396" w:rsidRPr="001D7C6E">
        <w:rPr>
          <w:rFonts w:ascii="Times New Roman" w:hAnsi="Times New Roman" w:cs="Times New Roman"/>
          <w:b/>
          <w:sz w:val="24"/>
          <w:szCs w:val="24"/>
        </w:rPr>
        <w:t xml:space="preserve"> </w:t>
      </w:r>
    </w:p>
    <w:p w14:paraId="07C9A1EA" w14:textId="443519BE" w:rsidR="009C62EF" w:rsidRPr="001D7C6E" w:rsidRDefault="009C62EF"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We loaded the study with more than half a dozen outcomes. We looked for main effects and interactions. We added moderators and covariates, then tried it all over again in subsets of the data. This is the scientific method as we understood it at the time, as two hungry grad students in desperate need of a career-making effect.</w:t>
      </w:r>
    </w:p>
    <w:p w14:paraId="188B1733" w14:textId="561042B7" w:rsidR="00791B41" w:rsidRPr="001D7C6E" w:rsidRDefault="00791B41"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remember thinking that we might find the sort of nuanced and surprising effect that was typical of top journals at the time, something like “Product placement does not make players </w:t>
      </w:r>
      <w:r w:rsidRPr="001D7C6E">
        <w:rPr>
          <w:rFonts w:ascii="Times New Roman" w:hAnsi="Times New Roman" w:cs="Times New Roman"/>
          <w:sz w:val="24"/>
          <w:szCs w:val="24"/>
        </w:rPr>
        <w:lastRenderedPageBreak/>
        <w:t xml:space="preserve">want the gun more, but it makes them think gun ownership is more normative.” We recognize today that such </w:t>
      </w:r>
      <w:r w:rsidR="00416B46" w:rsidRPr="001D7C6E">
        <w:rPr>
          <w:rFonts w:ascii="Times New Roman" w:hAnsi="Times New Roman" w:cs="Times New Roman"/>
          <w:sz w:val="24"/>
          <w:szCs w:val="24"/>
        </w:rPr>
        <w:t>nuanced and counterintuitive outcomes</w:t>
      </w:r>
      <w:r w:rsidRPr="001D7C6E">
        <w:rPr>
          <w:rFonts w:ascii="Times New Roman" w:hAnsi="Times New Roman" w:cs="Times New Roman"/>
          <w:sz w:val="24"/>
          <w:szCs w:val="24"/>
        </w:rPr>
        <w:t xml:space="preserve"> </w:t>
      </w:r>
      <w:r w:rsidR="009A544F" w:rsidRPr="001D7C6E">
        <w:rPr>
          <w:rFonts w:ascii="Times New Roman" w:hAnsi="Times New Roman" w:cs="Times New Roman"/>
          <w:sz w:val="24"/>
          <w:szCs w:val="24"/>
        </w:rPr>
        <w:t xml:space="preserve">may </w:t>
      </w:r>
      <w:r w:rsidR="00416B46" w:rsidRPr="001D7C6E">
        <w:rPr>
          <w:rFonts w:ascii="Times New Roman" w:hAnsi="Times New Roman" w:cs="Times New Roman"/>
          <w:sz w:val="24"/>
          <w:szCs w:val="24"/>
        </w:rPr>
        <w:t xml:space="preserve">sometimes </w:t>
      </w:r>
      <w:r w:rsidR="009A544F" w:rsidRPr="001D7C6E">
        <w:rPr>
          <w:rFonts w:ascii="Times New Roman" w:hAnsi="Times New Roman" w:cs="Times New Roman"/>
          <w:sz w:val="24"/>
          <w:szCs w:val="24"/>
        </w:rPr>
        <w:t xml:space="preserve">be </w:t>
      </w:r>
      <w:r w:rsidRPr="001D7C6E">
        <w:rPr>
          <w:rFonts w:ascii="Times New Roman" w:hAnsi="Times New Roman" w:cs="Times New Roman"/>
          <w:sz w:val="24"/>
          <w:szCs w:val="24"/>
        </w:rPr>
        <w:t xml:space="preserve">the result of </w:t>
      </w:r>
      <w:r w:rsidR="00416B46" w:rsidRPr="001D7C6E">
        <w:rPr>
          <w:rFonts w:ascii="Times New Roman" w:hAnsi="Times New Roman" w:cs="Times New Roman"/>
          <w:sz w:val="24"/>
          <w:szCs w:val="24"/>
        </w:rPr>
        <w:t>testing</w:t>
      </w:r>
      <w:r w:rsidR="001D2396" w:rsidRPr="001D7C6E">
        <w:rPr>
          <w:rFonts w:ascii="Times New Roman" w:hAnsi="Times New Roman" w:cs="Times New Roman"/>
          <w:sz w:val="24"/>
          <w:szCs w:val="24"/>
        </w:rPr>
        <w:t xml:space="preserve"> many outcomes</w:t>
      </w:r>
      <w:r w:rsidR="001430E6" w:rsidRPr="001D7C6E">
        <w:rPr>
          <w:rFonts w:ascii="Times New Roman" w:hAnsi="Times New Roman" w:cs="Times New Roman"/>
          <w:sz w:val="24"/>
          <w:szCs w:val="24"/>
        </w:rPr>
        <w:t xml:space="preserve"> and </w:t>
      </w:r>
      <w:r w:rsidR="00416B46" w:rsidRPr="001D7C6E">
        <w:rPr>
          <w:rFonts w:ascii="Times New Roman" w:hAnsi="Times New Roman" w:cs="Times New Roman"/>
          <w:sz w:val="24"/>
          <w:szCs w:val="24"/>
        </w:rPr>
        <w:t>capitalizing on Type I error</w:t>
      </w:r>
      <w:r w:rsidR="001430E6" w:rsidRPr="001D7C6E">
        <w:rPr>
          <w:rFonts w:ascii="Times New Roman" w:hAnsi="Times New Roman" w:cs="Times New Roman"/>
          <w:sz w:val="24"/>
          <w:szCs w:val="24"/>
        </w:rPr>
        <w:t>.</w:t>
      </w:r>
      <w:r w:rsidRPr="001D7C6E">
        <w:rPr>
          <w:rFonts w:ascii="Times New Roman" w:hAnsi="Times New Roman" w:cs="Times New Roman"/>
          <w:sz w:val="24"/>
          <w:szCs w:val="24"/>
        </w:rPr>
        <w:t xml:space="preserve"> It is scary to think that one’s experiment might miss an important outcome, but we recognize now that it is important to report initial exploratory work as being, indeed, exploratory</w:t>
      </w:r>
      <w:r w:rsidR="00416B46" w:rsidRPr="001D7C6E">
        <w:rPr>
          <w:rFonts w:ascii="Times New Roman" w:hAnsi="Times New Roman" w:cs="Times New Roman"/>
          <w:sz w:val="24"/>
          <w:szCs w:val="24"/>
        </w:rPr>
        <w:t>, and to report all outcomes regardless of statistical significance</w:t>
      </w:r>
      <w:r w:rsidRPr="001D7C6E">
        <w:rPr>
          <w:rFonts w:ascii="Times New Roman" w:hAnsi="Times New Roman" w:cs="Times New Roman"/>
          <w:sz w:val="24"/>
          <w:szCs w:val="24"/>
        </w:rPr>
        <w:t>.</w:t>
      </w:r>
    </w:p>
    <w:p w14:paraId="0778D82D" w14:textId="20582B00" w:rsidR="001430E6" w:rsidRPr="001D7C6E" w:rsidRDefault="001430E6"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775D21F3" w:rsidR="00360BE0" w:rsidRPr="001D7C6E" w:rsidRDefault="00360BE0" w:rsidP="001D7C6E">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cherry-picked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 xml:space="preserve">are increasingly accepted for scientific publication. This innovative form of scientific communication may dramatically reduce the amount of time scientists </w:t>
      </w:r>
      <w:r w:rsidR="002A4385">
        <w:rPr>
          <w:rFonts w:ascii="Times New Roman" w:hAnsi="Times New Roman" w:cs="Times New Roman"/>
          <w:sz w:val="24"/>
          <w:szCs w:val="24"/>
        </w:rPr>
        <w:t>misspend on</w:t>
      </w:r>
      <w:r w:rsidR="001E1CD9" w:rsidRPr="001D7C6E">
        <w:rPr>
          <w:rFonts w:ascii="Times New Roman" w:hAnsi="Times New Roman" w:cs="Times New Roman"/>
          <w:sz w:val="24"/>
          <w:szCs w:val="24"/>
        </w:rPr>
        <w:t xml:space="preserve"> data-dredging, significance-fishing, and story-spinning, </w:t>
      </w:r>
      <w:r w:rsidR="002A4385">
        <w:rPr>
          <w:rFonts w:ascii="Times New Roman" w:hAnsi="Times New Roman" w:cs="Times New Roman"/>
          <w:sz w:val="24"/>
          <w:szCs w:val="24"/>
        </w:rPr>
        <w:t>allowing them instead to conduct and publish</w:t>
      </w:r>
      <w:r w:rsidR="001E1CD9" w:rsidRPr="001D7C6E">
        <w:rPr>
          <w:rFonts w:ascii="Times New Roman" w:hAnsi="Times New Roman" w:cs="Times New Roman"/>
          <w:sz w:val="24"/>
          <w:szCs w:val="24"/>
        </w:rPr>
        <w:t xml:space="preserve"> </w:t>
      </w:r>
      <w:r w:rsidR="002A4385">
        <w:rPr>
          <w:rFonts w:ascii="Times New Roman" w:hAnsi="Times New Roman" w:cs="Times New Roman"/>
          <w:sz w:val="24"/>
          <w:szCs w:val="24"/>
        </w:rPr>
        <w:t xml:space="preserve">more </w:t>
      </w:r>
      <w:r w:rsidR="001E1CD9" w:rsidRPr="001D7C6E">
        <w:rPr>
          <w:rFonts w:ascii="Times New Roman" w:hAnsi="Times New Roman" w:cs="Times New Roman"/>
          <w:sz w:val="24"/>
          <w:szCs w:val="24"/>
        </w:rPr>
        <w:t>research per annum.</w:t>
      </w:r>
    </w:p>
    <w:p w14:paraId="3948B2AB" w14:textId="53BA6EEA" w:rsidR="004E31E0" w:rsidRPr="00BF2273" w:rsidRDefault="00BF2273" w:rsidP="001D7C6E">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7D33FD" w14:textId="202CB1D0" w:rsidR="00C1238C" w:rsidRDefault="00BF2273" w:rsidP="007D4D2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 and they can be very difficult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are </w:t>
      </w:r>
      <w:r w:rsidR="003E5684">
        <w:rPr>
          <w:rFonts w:ascii="Times New Roman" w:hAnsi="Times New Roman" w:cs="Times New Roman"/>
          <w:sz w:val="24"/>
          <w:szCs w:val="24"/>
        </w:rPr>
        <w:lastRenderedPageBreak/>
        <w:t xml:space="preserve">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r w:rsidR="00C1238C">
        <w:rPr>
          <w:rFonts w:ascii="Times New Roman" w:hAnsi="Times New Roman" w:cs="Times New Roman"/>
          <w:sz w:val="24"/>
          <w:szCs w:val="24"/>
        </w:rPr>
        <w:br w:type="page"/>
      </w:r>
      <w:r w:rsidR="00F0131E">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4" o:title="vars1"/>
          </v:shape>
        </w:pict>
      </w:r>
    </w:p>
    <w:p w14:paraId="30F372B5" w14:textId="715F831B" w:rsidR="00630C1C" w:rsidRPr="00630C1C" w:rsidRDefault="00630C1C" w:rsidP="007D4D2D">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1.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pPr>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369FF129" w:rsidR="007D4D2D" w:rsidRPr="007D4D2D" w:rsidRDefault="007D4D2D">
      <w:pPr>
        <w:rPr>
          <w:rFonts w:ascii="Times New Roman" w:hAnsi="Times New Roman" w:cs="Times New Roman"/>
          <w:sz w:val="24"/>
          <w:szCs w:val="24"/>
        </w:rPr>
      </w:pPr>
      <w:r>
        <w:rPr>
          <w:rFonts w:ascii="Times New Roman" w:hAnsi="Times New Roman" w:cs="Times New Roman"/>
          <w:i/>
          <w:sz w:val="24"/>
          <w:szCs w:val="24"/>
        </w:rPr>
        <w:t xml:space="preserve">Figure 2.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pPr>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pPr>
        <w:rPr>
          <w:rFonts w:ascii="Times New Roman" w:hAnsi="Times New Roman" w:cs="Times New Roman"/>
          <w:sz w:val="24"/>
          <w:szCs w:val="24"/>
        </w:rPr>
      </w:pPr>
    </w:p>
    <w:p w14:paraId="499B5855" w14:textId="77777777" w:rsidR="00C1238C" w:rsidRDefault="00C1238C">
      <w:pPr>
        <w:rPr>
          <w:rFonts w:ascii="Times New Roman" w:hAnsi="Times New Roman" w:cs="Times New Roman"/>
          <w:sz w:val="24"/>
          <w:szCs w:val="24"/>
        </w:rPr>
      </w:pPr>
    </w:p>
    <w:p w14:paraId="1F2EE1E6" w14:textId="649CE70E" w:rsidR="004E31E0" w:rsidRPr="002A7ECC" w:rsidRDefault="002A7ECC" w:rsidP="002A7ECC">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6"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1D7C6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Dredze, M., Gottfredson, M., …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Bramwell, T. (Aug 16, 2012). EA pulls Medal of Honor tomahawk promotion.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7"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r w:rsidRPr="001D7C6E">
        <w:rPr>
          <w:rFonts w:ascii="Times New Roman" w:hAnsi="Times New Roman" w:cs="Times New Roman"/>
          <w:i/>
          <w:sz w:val="24"/>
          <w:szCs w:val="24"/>
        </w:rPr>
        <w:t>Kotaku</w:t>
      </w:r>
      <w:r w:rsidRPr="001D7C6E">
        <w:rPr>
          <w:rFonts w:ascii="Times New Roman" w:hAnsi="Times New Roman" w:cs="Times New Roman"/>
          <w:sz w:val="24"/>
          <w:szCs w:val="24"/>
        </w:rPr>
        <w:t xml:space="preserve">. Retrieved from </w:t>
      </w:r>
      <w:hyperlink r:id="rId8"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Windisch,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9"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Parkin, S. (Jan 31, 2013). Shooters: How video games fund arms manufacturers. </w:t>
      </w:r>
      <w:r w:rsidRPr="001D7C6E">
        <w:rPr>
          <w:rFonts w:ascii="Times New Roman" w:hAnsi="Times New Roman" w:cs="Times New Roman"/>
          <w:i/>
          <w:sz w:val="24"/>
          <w:szCs w:val="24"/>
        </w:rPr>
        <w:t>Eurogamer</w:t>
      </w:r>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The Gameological Society</w:t>
      </w:r>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1D7C6E">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Yang, M., Roskos-Ewoldsen, D. R., Dinu,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129D"/>
    <w:rsid w:val="003E5684"/>
    <w:rsid w:val="003F294A"/>
    <w:rsid w:val="0040128F"/>
    <w:rsid w:val="00405669"/>
    <w:rsid w:val="00416B46"/>
    <w:rsid w:val="004660FF"/>
    <w:rsid w:val="00485DE6"/>
    <w:rsid w:val="004906B6"/>
    <w:rsid w:val="0049201F"/>
    <w:rsid w:val="004C3DA2"/>
    <w:rsid w:val="004E31E0"/>
    <w:rsid w:val="00520C09"/>
    <w:rsid w:val="0055206B"/>
    <w:rsid w:val="00554A6B"/>
    <w:rsid w:val="005720A7"/>
    <w:rsid w:val="005A474D"/>
    <w:rsid w:val="00614AAF"/>
    <w:rsid w:val="00630C1C"/>
    <w:rsid w:val="00635732"/>
    <w:rsid w:val="006A4D66"/>
    <w:rsid w:val="006D512F"/>
    <w:rsid w:val="00710D63"/>
    <w:rsid w:val="007344CC"/>
    <w:rsid w:val="00770982"/>
    <w:rsid w:val="007731B7"/>
    <w:rsid w:val="00777FBF"/>
    <w:rsid w:val="00791B41"/>
    <w:rsid w:val="007C2E52"/>
    <w:rsid w:val="007D424F"/>
    <w:rsid w:val="007D4D2D"/>
    <w:rsid w:val="00804C4F"/>
    <w:rsid w:val="00825A30"/>
    <w:rsid w:val="00825C2B"/>
    <w:rsid w:val="00837194"/>
    <w:rsid w:val="008406AC"/>
    <w:rsid w:val="00872159"/>
    <w:rsid w:val="008D3BF3"/>
    <w:rsid w:val="00925A8C"/>
    <w:rsid w:val="009441F1"/>
    <w:rsid w:val="009A544F"/>
    <w:rsid w:val="009B5AFE"/>
    <w:rsid w:val="009C5D24"/>
    <w:rsid w:val="009C62EF"/>
    <w:rsid w:val="009D4D42"/>
    <w:rsid w:val="009E7B4A"/>
    <w:rsid w:val="00A17D56"/>
    <w:rsid w:val="00A41D9D"/>
    <w:rsid w:val="00A82605"/>
    <w:rsid w:val="00A8272B"/>
    <w:rsid w:val="00A837A1"/>
    <w:rsid w:val="00A87D5E"/>
    <w:rsid w:val="00A9665D"/>
    <w:rsid w:val="00AD4B0F"/>
    <w:rsid w:val="00AE3062"/>
    <w:rsid w:val="00AF2362"/>
    <w:rsid w:val="00B10105"/>
    <w:rsid w:val="00B15F45"/>
    <w:rsid w:val="00B403EA"/>
    <w:rsid w:val="00B673B1"/>
    <w:rsid w:val="00BB4306"/>
    <w:rsid w:val="00BC18F4"/>
    <w:rsid w:val="00BD012A"/>
    <w:rsid w:val="00BE0B93"/>
    <w:rsid w:val="00BE2960"/>
    <w:rsid w:val="00BE7624"/>
    <w:rsid w:val="00BF2273"/>
    <w:rsid w:val="00C024D7"/>
    <w:rsid w:val="00C1238C"/>
    <w:rsid w:val="00C3494B"/>
    <w:rsid w:val="00C51AEA"/>
    <w:rsid w:val="00CA4E62"/>
    <w:rsid w:val="00CA7361"/>
    <w:rsid w:val="00CB0C1F"/>
    <w:rsid w:val="00CC4840"/>
    <w:rsid w:val="00CC74DC"/>
    <w:rsid w:val="00D133AF"/>
    <w:rsid w:val="00D447F9"/>
    <w:rsid w:val="00D645CA"/>
    <w:rsid w:val="00D80029"/>
    <w:rsid w:val="00DA3AEB"/>
    <w:rsid w:val="00DA5341"/>
    <w:rsid w:val="00DB07DE"/>
    <w:rsid w:val="00DD2BB7"/>
    <w:rsid w:val="00E508ED"/>
    <w:rsid w:val="00E774D2"/>
    <w:rsid w:val="00F0131E"/>
    <w:rsid w:val="00F039DF"/>
    <w:rsid w:val="00F124E6"/>
    <w:rsid w:val="00F1282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otaku.com/5935328/medal-of-honor-website-ends-tomahawk-promo-and-pulls-links-to-weapons--gear-manufacture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urogamer.net/articles/2012-08-16-ea-pulls-medal-of-honor-tomahaw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proquest.com/docview/208731622" TargetMode="External"/><Relationship Id="rId11" Type="http://schemas.openxmlformats.org/officeDocument/2006/relationships/hyperlink" Target="http://gameological.com/2012/08/partners-in-arms/" TargetMode="External"/><Relationship Id="rId5" Type="http://schemas.openxmlformats.org/officeDocument/2006/relationships/image" Target="media/image2.png"/><Relationship Id="rId10" Type="http://schemas.openxmlformats.org/officeDocument/2006/relationships/hyperlink" Target="http://www.eurogamer.net/articles/2013-02-01-shooters-how-video-games-fund-arms-manufacturers" TargetMode="External"/><Relationship Id="rId4" Type="http://schemas.openxmlformats.org/officeDocument/2006/relationships/image" Target="media/image1.png"/><Relationship Id="rId9" Type="http://schemas.openxmlformats.org/officeDocument/2006/relationships/hyperlink" Target="http://www.nytimes.com/2012/12/25/business/real-and-virtual-firearms-nurture-marketing-l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3161</TotalTime>
  <Pages>23</Pages>
  <Words>5372</Words>
  <Characters>30625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24</cp:revision>
  <dcterms:created xsi:type="dcterms:W3CDTF">2015-11-26T19:26:00Z</dcterms:created>
  <dcterms:modified xsi:type="dcterms:W3CDTF">2016-03-02T22:59:00Z</dcterms:modified>
</cp:coreProperties>
</file>