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15F3C" w14:textId="7F368AB9" w:rsidR="00280A93" w:rsidRDefault="005E4559">
      <w:pPr>
        <w:spacing w:after="456"/>
        <w:ind w:right="399"/>
        <w:jc w:val="center"/>
      </w:pPr>
      <w:r>
        <w:rPr>
          <w:rFonts w:ascii="Tahoma" w:eastAsia="Tahoma" w:hAnsi="Tahoma" w:cs="Tahoma"/>
          <w:b/>
          <w:sz w:val="28"/>
        </w:rPr>
        <w:t>BÀI 9</w:t>
      </w:r>
      <w:bookmarkStart w:id="0" w:name="_GoBack"/>
      <w:bookmarkEnd w:id="0"/>
      <w:r w:rsidR="001408B5">
        <w:rPr>
          <w:rFonts w:ascii="Tahoma" w:eastAsia="Tahoma" w:hAnsi="Tahoma" w:cs="Tahoma"/>
          <w:b/>
          <w:sz w:val="28"/>
        </w:rPr>
        <w:t xml:space="preserve"> – KẾT HỢP PDO &amp; MYSQL </w:t>
      </w:r>
    </w:p>
    <w:p w14:paraId="078F6D12" w14:textId="77777777" w:rsidR="00280A93" w:rsidRDefault="001408B5">
      <w:pPr>
        <w:numPr>
          <w:ilvl w:val="0"/>
          <w:numId w:val="1"/>
        </w:numPr>
        <w:spacing w:after="412" w:line="265" w:lineRule="auto"/>
        <w:ind w:hanging="360"/>
      </w:pPr>
      <w:r>
        <w:rPr>
          <w:rFonts w:ascii="Tahoma" w:eastAsia="Tahoma" w:hAnsi="Tahoma" w:cs="Tahoma"/>
          <w:b/>
          <w:sz w:val="28"/>
        </w:rPr>
        <w:t xml:space="preserve">Tổng quan: </w:t>
      </w:r>
    </w:p>
    <w:p w14:paraId="24581113" w14:textId="77777777" w:rsidR="00280A93" w:rsidRDefault="001408B5">
      <w:pPr>
        <w:spacing w:after="213" w:line="356" w:lineRule="auto"/>
        <w:ind w:left="10" w:hanging="10"/>
      </w:pPr>
      <w:r>
        <w:rPr>
          <w:rFonts w:ascii="Tahoma" w:eastAsia="Tahoma" w:hAnsi="Tahoma" w:cs="Tahoma"/>
          <w:sz w:val="28"/>
        </w:rPr>
        <w:t xml:space="preserve">PDO – PHP Data Objects – là một lớp truy cập dữ liệu (database access layer) cung cấp phương thức chuẩn để truy cập vào nhiều CSDL khác nhau </w:t>
      </w:r>
    </w:p>
    <w:p w14:paraId="6193CEF5" w14:textId="77777777" w:rsidR="00280A93" w:rsidRDefault="001408B5">
      <w:pPr>
        <w:spacing w:after="361"/>
        <w:ind w:right="1125"/>
        <w:jc w:val="right"/>
      </w:pPr>
      <w:r>
        <w:rPr>
          <w:noProof/>
        </w:rPr>
        <w:drawing>
          <wp:inline distT="0" distB="0" distL="0" distR="0" wp14:anchorId="319C0446" wp14:editId="495CBA7C">
            <wp:extent cx="4219575" cy="208597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7"/>
                    <a:stretch>
                      <a:fillRect/>
                    </a:stretch>
                  </pic:blipFill>
                  <pic:spPr>
                    <a:xfrm>
                      <a:off x="0" y="0"/>
                      <a:ext cx="4219575" cy="2085975"/>
                    </a:xfrm>
                    <a:prstGeom prst="rect">
                      <a:avLst/>
                    </a:prstGeom>
                  </pic:spPr>
                </pic:pic>
              </a:graphicData>
            </a:graphic>
          </wp:inline>
        </w:drawing>
      </w:r>
      <w:r>
        <w:rPr>
          <w:rFonts w:ascii="Tahoma" w:eastAsia="Tahoma" w:hAnsi="Tahoma" w:cs="Tahoma"/>
          <w:sz w:val="28"/>
        </w:rPr>
        <w:t xml:space="preserve"> </w:t>
      </w:r>
    </w:p>
    <w:p w14:paraId="7E776AA9" w14:textId="77777777" w:rsidR="00280A93" w:rsidRDefault="001408B5">
      <w:pPr>
        <w:spacing w:after="320" w:line="356" w:lineRule="auto"/>
        <w:ind w:right="195"/>
        <w:jc w:val="both"/>
      </w:pPr>
      <w:r>
        <w:rPr>
          <w:rFonts w:ascii="Tahoma" w:eastAsia="Tahoma" w:hAnsi="Tahoma" w:cs="Tahoma"/>
          <w:sz w:val="28"/>
        </w:rPr>
        <w:t xml:space="preserve">PDO cung cấp một </w:t>
      </w:r>
      <w:r>
        <w:rPr>
          <w:rFonts w:ascii="Tahoma" w:eastAsia="Tahoma" w:hAnsi="Tahoma" w:cs="Tahoma"/>
          <w:b/>
          <w:sz w:val="28"/>
        </w:rPr>
        <w:t>lớp truy cập dữ liệu trừu tượng</w:t>
      </w:r>
      <w:r>
        <w:rPr>
          <w:rFonts w:ascii="Tahoma" w:eastAsia="Tahoma" w:hAnsi="Tahoma" w:cs="Tahoma"/>
          <w:sz w:val="28"/>
        </w:rPr>
        <w:t xml:space="preserve"> (data-access abtraction layer) , dù chúng ta sử dụng bất kì CSDL nào thì chũng cũng có thể sử dụng các phương thức như nhau để lấy dữ liệu </w:t>
      </w:r>
    </w:p>
    <w:p w14:paraId="4643D78B" w14:textId="77777777" w:rsidR="00280A93" w:rsidRDefault="001408B5">
      <w:pPr>
        <w:numPr>
          <w:ilvl w:val="0"/>
          <w:numId w:val="1"/>
        </w:numPr>
        <w:spacing w:after="286" w:line="358" w:lineRule="auto"/>
        <w:ind w:hanging="360"/>
      </w:pPr>
      <w:r>
        <w:rPr>
          <w:rFonts w:ascii="Tahoma" w:eastAsia="Tahoma" w:hAnsi="Tahoma" w:cs="Tahoma"/>
          <w:b/>
          <w:sz w:val="28"/>
        </w:rPr>
        <w:t xml:space="preserve">Tạo kết nối – hủy kết nối với database MySQL </w:t>
      </w:r>
      <w:r>
        <w:rPr>
          <w:rFonts w:ascii="Tahoma" w:eastAsia="Tahoma" w:hAnsi="Tahoma" w:cs="Tahoma"/>
          <w:sz w:val="28"/>
        </w:rPr>
        <w:t xml:space="preserve">Cú pháp kết nối:  </w:t>
      </w:r>
    </w:p>
    <w:p w14:paraId="33B0DCF8" w14:textId="77777777" w:rsidR="00280A93" w:rsidRDefault="00F80D4D" w:rsidP="00F80D4D">
      <w:pPr>
        <w:pBdr>
          <w:top w:val="single" w:sz="4" w:space="0" w:color="000000"/>
          <w:left w:val="single" w:sz="4" w:space="0" w:color="000000"/>
          <w:bottom w:val="single" w:sz="4" w:space="0" w:color="000000"/>
          <w:right w:val="single" w:sz="4" w:space="29" w:color="000000"/>
        </w:pBdr>
        <w:spacing w:after="0" w:line="356" w:lineRule="auto"/>
      </w:pPr>
      <w:r>
        <w:rPr>
          <w:rFonts w:ascii="Tahoma" w:eastAsia="Tahoma" w:hAnsi="Tahoma" w:cs="Tahoma"/>
          <w:color w:val="0000BB"/>
          <w:sz w:val="28"/>
        </w:rPr>
        <w:br/>
      </w:r>
      <w:r w:rsidR="001408B5">
        <w:rPr>
          <w:rFonts w:ascii="Tahoma" w:eastAsia="Tahoma" w:hAnsi="Tahoma" w:cs="Tahoma"/>
          <w:color w:val="0000BB"/>
          <w:sz w:val="28"/>
        </w:rPr>
        <w:t xml:space="preserve">$dbh </w:t>
      </w:r>
      <w:r w:rsidR="001408B5">
        <w:rPr>
          <w:rFonts w:ascii="Tahoma" w:eastAsia="Tahoma" w:hAnsi="Tahoma" w:cs="Tahoma"/>
          <w:color w:val="007700"/>
          <w:sz w:val="28"/>
        </w:rPr>
        <w:t xml:space="preserve">= new </w:t>
      </w:r>
      <w:r w:rsidR="001408B5">
        <w:rPr>
          <w:rFonts w:ascii="Tahoma" w:eastAsia="Tahoma" w:hAnsi="Tahoma" w:cs="Tahoma"/>
          <w:color w:val="0000BB"/>
          <w:sz w:val="28"/>
        </w:rPr>
        <w:t>PDO</w:t>
      </w:r>
      <w:r w:rsidR="001408B5">
        <w:rPr>
          <w:rFonts w:ascii="Tahoma" w:eastAsia="Tahoma" w:hAnsi="Tahoma" w:cs="Tahoma"/>
          <w:color w:val="007700"/>
          <w:sz w:val="28"/>
        </w:rPr>
        <w:t>(</w:t>
      </w:r>
      <w:r w:rsidR="001408B5">
        <w:rPr>
          <w:rFonts w:ascii="Tahoma" w:eastAsia="Tahoma" w:hAnsi="Tahoma" w:cs="Tahoma"/>
          <w:color w:val="DD0000"/>
          <w:sz w:val="28"/>
        </w:rPr>
        <w:t>'mysql:host=localhost;dbname=test'</w:t>
      </w:r>
      <w:r w:rsidR="001408B5">
        <w:rPr>
          <w:rFonts w:ascii="Tahoma" w:eastAsia="Tahoma" w:hAnsi="Tahoma" w:cs="Tahoma"/>
          <w:color w:val="007700"/>
          <w:sz w:val="28"/>
        </w:rPr>
        <w:t xml:space="preserve">, </w:t>
      </w:r>
      <w:r w:rsidR="001408B5">
        <w:rPr>
          <w:rFonts w:ascii="Tahoma" w:eastAsia="Tahoma" w:hAnsi="Tahoma" w:cs="Tahoma"/>
          <w:color w:val="0000BB"/>
          <w:sz w:val="28"/>
        </w:rPr>
        <w:t>$user</w:t>
      </w:r>
      <w:r w:rsidR="001408B5">
        <w:rPr>
          <w:rFonts w:ascii="Tahoma" w:eastAsia="Tahoma" w:hAnsi="Tahoma" w:cs="Tahoma"/>
          <w:color w:val="007700"/>
          <w:sz w:val="28"/>
        </w:rPr>
        <w:t xml:space="preserve">, </w:t>
      </w:r>
      <w:r>
        <w:rPr>
          <w:rFonts w:ascii="Tahoma" w:eastAsia="Tahoma" w:hAnsi="Tahoma" w:cs="Tahoma"/>
          <w:color w:val="0000BB"/>
          <w:sz w:val="28"/>
        </w:rPr>
        <w:t>$pas</w:t>
      </w:r>
      <w:r w:rsidR="001408B5">
        <w:rPr>
          <w:rFonts w:ascii="Tahoma" w:eastAsia="Tahoma" w:hAnsi="Tahoma" w:cs="Tahoma"/>
          <w:color w:val="0000BB"/>
          <w:sz w:val="28"/>
        </w:rPr>
        <w:t>s</w:t>
      </w:r>
      <w:r w:rsidR="001408B5">
        <w:rPr>
          <w:rFonts w:ascii="Tahoma" w:eastAsia="Tahoma" w:hAnsi="Tahoma" w:cs="Tahoma"/>
          <w:color w:val="007700"/>
          <w:sz w:val="28"/>
        </w:rPr>
        <w:t xml:space="preserve">); </w:t>
      </w:r>
      <w:r>
        <w:rPr>
          <w:rFonts w:ascii="Tahoma" w:eastAsia="Tahoma" w:hAnsi="Tahoma" w:cs="Tahoma"/>
          <w:color w:val="007700"/>
          <w:sz w:val="28"/>
        </w:rPr>
        <w:br/>
      </w:r>
    </w:p>
    <w:p w14:paraId="2319D808" w14:textId="77777777" w:rsidR="00280A93" w:rsidRDefault="001408B5">
      <w:pPr>
        <w:spacing w:after="137"/>
        <w:ind w:left="360"/>
      </w:pPr>
      <w:r>
        <w:rPr>
          <w:rFonts w:ascii="Tahoma" w:eastAsia="Tahoma" w:hAnsi="Tahoma" w:cs="Tahoma"/>
          <w:sz w:val="28"/>
        </w:rPr>
        <w:t xml:space="preserve"> </w:t>
      </w:r>
    </w:p>
    <w:p w14:paraId="31817EC1" w14:textId="77777777" w:rsidR="00280A93" w:rsidRDefault="001408B5">
      <w:pPr>
        <w:spacing w:after="3" w:line="261" w:lineRule="auto"/>
        <w:ind w:left="355" w:right="3938" w:hanging="10"/>
      </w:pPr>
      <w:r>
        <w:rPr>
          <w:rFonts w:ascii="Tahoma" w:eastAsia="Tahoma" w:hAnsi="Tahoma" w:cs="Tahoma"/>
          <w:sz w:val="28"/>
        </w:rPr>
        <w:lastRenderedPageBreak/>
        <w:t xml:space="preserve">Cú pháp hủy kết nối: </w:t>
      </w:r>
      <w:r>
        <w:rPr>
          <w:rFonts w:ascii="Tahoma" w:eastAsia="Tahoma" w:hAnsi="Tahoma" w:cs="Tahoma"/>
          <w:color w:val="0000BB"/>
          <w:sz w:val="28"/>
        </w:rPr>
        <w:t xml:space="preserve">$dbh </w:t>
      </w:r>
      <w:r>
        <w:rPr>
          <w:rFonts w:ascii="Tahoma" w:eastAsia="Tahoma" w:hAnsi="Tahoma" w:cs="Tahoma"/>
          <w:color w:val="007700"/>
          <w:sz w:val="28"/>
        </w:rPr>
        <w:t xml:space="preserve">= NULL </w:t>
      </w:r>
      <w:r w:rsidR="0019650A">
        <w:rPr>
          <w:rFonts w:ascii="Tahoma" w:eastAsia="Tahoma" w:hAnsi="Tahoma" w:cs="Tahoma"/>
          <w:color w:val="007700"/>
          <w:sz w:val="28"/>
        </w:rPr>
        <w:br/>
      </w:r>
      <w:r>
        <w:rPr>
          <w:rFonts w:ascii="Tahoma" w:eastAsia="Tahoma" w:hAnsi="Tahoma" w:cs="Tahoma"/>
          <w:sz w:val="28"/>
        </w:rPr>
        <w:t xml:space="preserve">Xử lý lỗi kết nối: </w:t>
      </w:r>
    </w:p>
    <w:tbl>
      <w:tblPr>
        <w:tblStyle w:val="TableGrid"/>
        <w:tblW w:w="10065" w:type="dxa"/>
        <w:tblInd w:w="-431" w:type="dxa"/>
        <w:tblCellMar>
          <w:top w:w="68" w:type="dxa"/>
          <w:left w:w="108" w:type="dxa"/>
          <w:right w:w="115" w:type="dxa"/>
        </w:tblCellMar>
        <w:tblLook w:val="04A0" w:firstRow="1" w:lastRow="0" w:firstColumn="1" w:lastColumn="0" w:noHBand="0" w:noVBand="1"/>
      </w:tblPr>
      <w:tblGrid>
        <w:gridCol w:w="10065"/>
      </w:tblGrid>
      <w:tr w:rsidR="00280A93" w14:paraId="24B6FCCC" w14:textId="77777777" w:rsidTr="00275390">
        <w:trPr>
          <w:trHeight w:val="6198"/>
        </w:trPr>
        <w:tc>
          <w:tcPr>
            <w:tcW w:w="10065" w:type="dxa"/>
            <w:tcBorders>
              <w:top w:val="single" w:sz="4" w:space="0" w:color="000000"/>
              <w:left w:val="single" w:sz="4" w:space="0" w:color="000000"/>
              <w:bottom w:val="single" w:sz="4" w:space="0" w:color="000000"/>
              <w:right w:val="single" w:sz="4" w:space="0" w:color="000000"/>
            </w:tcBorders>
          </w:tcPr>
          <w:p w14:paraId="4FE86F67" w14:textId="77777777" w:rsidR="00F12A64" w:rsidRDefault="001408B5">
            <w:pPr>
              <w:spacing w:after="1" w:line="358" w:lineRule="auto"/>
              <w:ind w:right="6896"/>
              <w:rPr>
                <w:rFonts w:ascii="Courier New" w:eastAsia="Courier New" w:hAnsi="Courier New" w:cs="Courier New"/>
                <w:color w:val="0000BB"/>
                <w:sz w:val="28"/>
              </w:rPr>
            </w:pPr>
            <w:r>
              <w:rPr>
                <w:rFonts w:ascii="Courier New" w:eastAsia="Courier New" w:hAnsi="Courier New" w:cs="Courier New"/>
                <w:color w:val="0000BB"/>
                <w:sz w:val="28"/>
              </w:rPr>
              <w:t xml:space="preserve">&lt;?php </w:t>
            </w:r>
          </w:p>
          <w:p w14:paraId="2306B296" w14:textId="77777777" w:rsidR="00280A93" w:rsidRDefault="001408B5">
            <w:pPr>
              <w:spacing w:after="1" w:line="358" w:lineRule="auto"/>
              <w:ind w:right="6896"/>
            </w:pPr>
            <w:r>
              <w:rPr>
                <w:rFonts w:ascii="Courier New" w:eastAsia="Courier New" w:hAnsi="Courier New" w:cs="Courier New"/>
                <w:color w:val="007700"/>
                <w:sz w:val="28"/>
              </w:rPr>
              <w:t xml:space="preserve">try { </w:t>
            </w:r>
          </w:p>
          <w:p w14:paraId="52FDFB1C" w14:textId="77777777" w:rsidR="00280A93" w:rsidRDefault="001408B5">
            <w:pPr>
              <w:spacing w:after="2" w:line="358" w:lineRule="auto"/>
            </w:pPr>
            <w:r>
              <w:rPr>
                <w:rFonts w:ascii="Courier New" w:eastAsia="Courier New" w:hAnsi="Courier New" w:cs="Courier New"/>
                <w:color w:val="007700"/>
                <w:sz w:val="28"/>
              </w:rPr>
              <w:t xml:space="preserve">    </w:t>
            </w:r>
            <w:r>
              <w:rPr>
                <w:rFonts w:ascii="Courier New" w:eastAsia="Courier New" w:hAnsi="Courier New" w:cs="Courier New"/>
                <w:color w:val="0000BB"/>
                <w:sz w:val="28"/>
              </w:rPr>
              <w:t xml:space="preserve">$dbh </w:t>
            </w:r>
            <w:r>
              <w:rPr>
                <w:rFonts w:ascii="Courier New" w:eastAsia="Courier New" w:hAnsi="Courier New" w:cs="Courier New"/>
                <w:color w:val="007700"/>
                <w:sz w:val="28"/>
              </w:rPr>
              <w:t xml:space="preserve">= new </w:t>
            </w:r>
            <w:r>
              <w:rPr>
                <w:rFonts w:ascii="Courier New" w:eastAsia="Courier New" w:hAnsi="Courier New" w:cs="Courier New"/>
                <w:color w:val="0000BB"/>
                <w:sz w:val="28"/>
              </w:rPr>
              <w:t>PDO</w:t>
            </w:r>
            <w:r>
              <w:rPr>
                <w:rFonts w:ascii="Courier New" w:eastAsia="Courier New" w:hAnsi="Courier New" w:cs="Courier New"/>
                <w:color w:val="007700"/>
                <w:sz w:val="28"/>
              </w:rPr>
              <w:t>(</w:t>
            </w:r>
            <w:r w:rsidR="00275390">
              <w:rPr>
                <w:rFonts w:ascii="Courier New" w:eastAsia="Courier New" w:hAnsi="Courier New" w:cs="Courier New"/>
                <w:color w:val="DD0000"/>
                <w:sz w:val="28"/>
              </w:rPr>
              <w:t>'mysql:host=localhost;dbname=te</w:t>
            </w:r>
            <w:r>
              <w:rPr>
                <w:rFonts w:ascii="Courier New" w:eastAsia="Courier New" w:hAnsi="Courier New" w:cs="Courier New"/>
                <w:color w:val="DD0000"/>
                <w:sz w:val="28"/>
              </w:rPr>
              <w:t>st'</w:t>
            </w:r>
            <w:r>
              <w:rPr>
                <w:rFonts w:ascii="Courier New" w:eastAsia="Courier New" w:hAnsi="Courier New" w:cs="Courier New"/>
                <w:color w:val="007700"/>
                <w:sz w:val="28"/>
              </w:rPr>
              <w:t xml:space="preserve">, </w:t>
            </w:r>
            <w:r>
              <w:rPr>
                <w:rFonts w:ascii="Courier New" w:eastAsia="Courier New" w:hAnsi="Courier New" w:cs="Courier New"/>
                <w:color w:val="0000BB"/>
                <w:sz w:val="28"/>
              </w:rPr>
              <w:t>$user</w:t>
            </w:r>
            <w:r>
              <w:rPr>
                <w:rFonts w:ascii="Courier New" w:eastAsia="Courier New" w:hAnsi="Courier New" w:cs="Courier New"/>
                <w:color w:val="007700"/>
                <w:sz w:val="28"/>
              </w:rPr>
              <w:t xml:space="preserve">, </w:t>
            </w:r>
            <w:r>
              <w:rPr>
                <w:rFonts w:ascii="Courier New" w:eastAsia="Courier New" w:hAnsi="Courier New" w:cs="Courier New"/>
                <w:color w:val="0000BB"/>
                <w:sz w:val="28"/>
              </w:rPr>
              <w:t>$pass</w:t>
            </w:r>
            <w:r>
              <w:rPr>
                <w:rFonts w:ascii="Courier New" w:eastAsia="Courier New" w:hAnsi="Courier New" w:cs="Courier New"/>
                <w:color w:val="007700"/>
                <w:sz w:val="28"/>
              </w:rPr>
              <w:t xml:space="preserve">); </w:t>
            </w:r>
          </w:p>
          <w:p w14:paraId="74973A1C" w14:textId="77777777" w:rsidR="00280A93" w:rsidRDefault="001408B5" w:rsidP="00F12A64">
            <w:pPr>
              <w:spacing w:line="358" w:lineRule="auto"/>
              <w:ind w:right="2023"/>
            </w:pPr>
            <w:r>
              <w:rPr>
                <w:rFonts w:ascii="Courier New" w:eastAsia="Courier New" w:hAnsi="Courier New" w:cs="Courier New"/>
                <w:color w:val="007700"/>
                <w:sz w:val="28"/>
              </w:rPr>
              <w:t xml:space="preserve">    </w:t>
            </w:r>
            <w:r>
              <w:rPr>
                <w:rFonts w:ascii="Courier New" w:eastAsia="Courier New" w:hAnsi="Courier New" w:cs="Courier New"/>
                <w:color w:val="0000BB"/>
                <w:sz w:val="28"/>
              </w:rPr>
              <w:t>$dbh</w:t>
            </w:r>
            <w:r>
              <w:rPr>
                <w:rFonts w:ascii="Courier New" w:eastAsia="Courier New" w:hAnsi="Courier New" w:cs="Courier New"/>
                <w:color w:val="007700"/>
                <w:sz w:val="28"/>
              </w:rPr>
              <w:t>-&gt;</w:t>
            </w:r>
            <w:r>
              <w:rPr>
                <w:rFonts w:ascii="Courier New" w:eastAsia="Courier New" w:hAnsi="Courier New" w:cs="Courier New"/>
                <w:color w:val="0000BB"/>
                <w:sz w:val="28"/>
              </w:rPr>
              <w:t>exec</w:t>
            </w:r>
            <w:r>
              <w:rPr>
                <w:rFonts w:ascii="Courier New" w:eastAsia="Courier New" w:hAnsi="Courier New" w:cs="Courier New"/>
                <w:color w:val="007700"/>
                <w:sz w:val="28"/>
              </w:rPr>
              <w:t xml:space="preserve">("set names utf8");     </w:t>
            </w:r>
            <w:r w:rsidR="00F12A64">
              <w:rPr>
                <w:rFonts w:ascii="Courier New" w:eastAsia="Courier New" w:hAnsi="Courier New" w:cs="Courier New"/>
                <w:color w:val="007700"/>
                <w:sz w:val="28"/>
              </w:rPr>
              <w:br/>
              <w:t xml:space="preserve">    </w:t>
            </w:r>
            <w:r>
              <w:rPr>
                <w:rFonts w:ascii="Courier New" w:eastAsia="Courier New" w:hAnsi="Courier New" w:cs="Courier New"/>
                <w:color w:val="007700"/>
                <w:sz w:val="28"/>
              </w:rPr>
              <w:t xml:space="preserve">.... </w:t>
            </w:r>
          </w:p>
          <w:p w14:paraId="689D3550" w14:textId="77777777" w:rsidR="00280A93" w:rsidRDefault="001408B5">
            <w:pPr>
              <w:spacing w:after="134"/>
            </w:pPr>
            <w:r>
              <w:rPr>
                <w:rFonts w:ascii="Courier New" w:eastAsia="Courier New" w:hAnsi="Courier New" w:cs="Courier New"/>
                <w:color w:val="007700"/>
                <w:sz w:val="28"/>
              </w:rPr>
              <w:t xml:space="preserve">    </w:t>
            </w:r>
            <w:r>
              <w:rPr>
                <w:rFonts w:ascii="Courier New" w:eastAsia="Courier New" w:hAnsi="Courier New" w:cs="Courier New"/>
                <w:color w:val="0000BB"/>
                <w:sz w:val="28"/>
              </w:rPr>
              <w:t xml:space="preserve">$dbh </w:t>
            </w:r>
            <w:r>
              <w:rPr>
                <w:rFonts w:ascii="Courier New" w:eastAsia="Courier New" w:hAnsi="Courier New" w:cs="Courier New"/>
                <w:color w:val="007700"/>
                <w:sz w:val="28"/>
              </w:rPr>
              <w:t xml:space="preserve">= </w:t>
            </w:r>
            <w:r>
              <w:rPr>
                <w:rFonts w:ascii="Courier New" w:eastAsia="Courier New" w:hAnsi="Courier New" w:cs="Courier New"/>
                <w:color w:val="0000BB"/>
                <w:sz w:val="28"/>
              </w:rPr>
              <w:t>null</w:t>
            </w:r>
            <w:r>
              <w:rPr>
                <w:rFonts w:ascii="Courier New" w:eastAsia="Courier New" w:hAnsi="Courier New" w:cs="Courier New"/>
                <w:color w:val="007700"/>
                <w:sz w:val="28"/>
              </w:rPr>
              <w:t xml:space="preserve">; </w:t>
            </w:r>
          </w:p>
          <w:p w14:paraId="721322B0" w14:textId="77777777" w:rsidR="00280A93" w:rsidRDefault="001408B5">
            <w:pPr>
              <w:spacing w:after="132"/>
            </w:pPr>
            <w:r>
              <w:rPr>
                <w:rFonts w:ascii="Courier New" w:eastAsia="Courier New" w:hAnsi="Courier New" w:cs="Courier New"/>
                <w:color w:val="007700"/>
                <w:sz w:val="28"/>
              </w:rPr>
              <w:t xml:space="preserve">} </w:t>
            </w:r>
            <w:r w:rsidR="00CA662A">
              <w:rPr>
                <w:rFonts w:ascii="Courier New" w:eastAsia="Courier New" w:hAnsi="Courier New" w:cs="Courier New"/>
                <w:color w:val="007700"/>
                <w:sz w:val="28"/>
              </w:rPr>
              <w:br/>
            </w:r>
            <w:r>
              <w:rPr>
                <w:rFonts w:ascii="Courier New" w:eastAsia="Courier New" w:hAnsi="Courier New" w:cs="Courier New"/>
                <w:color w:val="007700"/>
                <w:sz w:val="28"/>
              </w:rPr>
              <w:t>catch (</w:t>
            </w:r>
            <w:r>
              <w:rPr>
                <w:rFonts w:ascii="Courier New" w:eastAsia="Courier New" w:hAnsi="Courier New" w:cs="Courier New"/>
                <w:color w:val="0000BB"/>
                <w:sz w:val="28"/>
              </w:rPr>
              <w:t>PDOException $e</w:t>
            </w:r>
            <w:r>
              <w:rPr>
                <w:rFonts w:ascii="Courier New" w:eastAsia="Courier New" w:hAnsi="Courier New" w:cs="Courier New"/>
                <w:color w:val="007700"/>
                <w:sz w:val="28"/>
              </w:rPr>
              <w:t xml:space="preserve">) { </w:t>
            </w:r>
          </w:p>
          <w:p w14:paraId="6326B7F7" w14:textId="77777777" w:rsidR="003C1411" w:rsidRDefault="001408B5">
            <w:pPr>
              <w:spacing w:line="358" w:lineRule="auto"/>
              <w:rPr>
                <w:rFonts w:ascii="Courier New" w:eastAsia="Courier New" w:hAnsi="Courier New" w:cs="Courier New"/>
                <w:color w:val="007700"/>
                <w:sz w:val="28"/>
              </w:rPr>
            </w:pPr>
            <w:r>
              <w:rPr>
                <w:rFonts w:ascii="Courier New" w:eastAsia="Courier New" w:hAnsi="Courier New" w:cs="Courier New"/>
                <w:color w:val="007700"/>
                <w:sz w:val="28"/>
              </w:rPr>
              <w:t xml:space="preserve">    print </w:t>
            </w:r>
            <w:r>
              <w:rPr>
                <w:rFonts w:ascii="Courier New" w:eastAsia="Courier New" w:hAnsi="Courier New" w:cs="Courier New"/>
                <w:color w:val="DD0000"/>
                <w:sz w:val="28"/>
              </w:rPr>
              <w:t xml:space="preserve">"Error!: " </w:t>
            </w:r>
            <w:r>
              <w:rPr>
                <w:rFonts w:ascii="Courier New" w:eastAsia="Courier New" w:hAnsi="Courier New" w:cs="Courier New"/>
                <w:color w:val="007700"/>
                <w:sz w:val="28"/>
              </w:rPr>
              <w:t xml:space="preserve">. </w:t>
            </w:r>
            <w:r>
              <w:rPr>
                <w:rFonts w:ascii="Courier New" w:eastAsia="Courier New" w:hAnsi="Courier New" w:cs="Courier New"/>
                <w:color w:val="0000BB"/>
                <w:sz w:val="28"/>
              </w:rPr>
              <w:t>$e</w:t>
            </w:r>
            <w:r>
              <w:rPr>
                <w:rFonts w:ascii="Courier New" w:eastAsia="Courier New" w:hAnsi="Courier New" w:cs="Courier New"/>
                <w:color w:val="007700"/>
                <w:sz w:val="28"/>
              </w:rPr>
              <w:t>-&gt;</w:t>
            </w:r>
            <w:r>
              <w:rPr>
                <w:rFonts w:ascii="Courier New" w:eastAsia="Courier New" w:hAnsi="Courier New" w:cs="Courier New"/>
                <w:color w:val="0000BB"/>
                <w:sz w:val="28"/>
              </w:rPr>
              <w:t>getMessage</w:t>
            </w:r>
            <w:r>
              <w:rPr>
                <w:rFonts w:ascii="Courier New" w:eastAsia="Courier New" w:hAnsi="Courier New" w:cs="Courier New"/>
                <w:color w:val="007700"/>
                <w:sz w:val="28"/>
              </w:rPr>
              <w:t xml:space="preserve">() . </w:t>
            </w:r>
            <w:r>
              <w:rPr>
                <w:rFonts w:ascii="Courier New" w:eastAsia="Courier New" w:hAnsi="Courier New" w:cs="Courier New"/>
                <w:color w:val="DD0000"/>
                <w:sz w:val="28"/>
              </w:rPr>
              <w:t>"&lt;br/&gt;"</w:t>
            </w:r>
            <w:r>
              <w:rPr>
                <w:rFonts w:ascii="Courier New" w:eastAsia="Courier New" w:hAnsi="Courier New" w:cs="Courier New"/>
                <w:color w:val="007700"/>
                <w:sz w:val="28"/>
              </w:rPr>
              <w:t xml:space="preserve">;   </w:t>
            </w:r>
          </w:p>
          <w:p w14:paraId="5F6C6CA6" w14:textId="77777777" w:rsidR="00280A93" w:rsidRDefault="003C1411">
            <w:pPr>
              <w:spacing w:line="358" w:lineRule="auto"/>
            </w:pPr>
            <w:r>
              <w:rPr>
                <w:rFonts w:ascii="Courier New" w:eastAsia="Courier New" w:hAnsi="Courier New" w:cs="Courier New"/>
                <w:color w:val="007700"/>
                <w:sz w:val="28"/>
              </w:rPr>
              <w:t xml:space="preserve">    </w:t>
            </w:r>
            <w:r w:rsidR="001408B5">
              <w:rPr>
                <w:rFonts w:ascii="Courier New" w:eastAsia="Courier New" w:hAnsi="Courier New" w:cs="Courier New"/>
                <w:color w:val="007700"/>
                <w:sz w:val="28"/>
              </w:rPr>
              <w:t xml:space="preserve">die(); </w:t>
            </w:r>
          </w:p>
          <w:p w14:paraId="5D91080D" w14:textId="77777777" w:rsidR="00280A93" w:rsidRDefault="001408B5">
            <w:pPr>
              <w:spacing w:after="167"/>
            </w:pPr>
            <w:r>
              <w:rPr>
                <w:rFonts w:ascii="Courier New" w:eastAsia="Courier New" w:hAnsi="Courier New" w:cs="Courier New"/>
                <w:color w:val="007700"/>
                <w:sz w:val="28"/>
              </w:rPr>
              <w:t xml:space="preserve">} </w:t>
            </w:r>
          </w:p>
          <w:p w14:paraId="1FEEBC35" w14:textId="77777777" w:rsidR="00280A93" w:rsidRDefault="001408B5">
            <w:r>
              <w:rPr>
                <w:rFonts w:ascii="Courier New" w:eastAsia="Courier New" w:hAnsi="Courier New" w:cs="Courier New"/>
                <w:color w:val="0000BB"/>
                <w:sz w:val="28"/>
              </w:rPr>
              <w:t>?&gt;</w:t>
            </w:r>
            <w:r>
              <w:rPr>
                <w:rFonts w:ascii="Tahoma" w:eastAsia="Tahoma" w:hAnsi="Tahoma" w:cs="Tahoma"/>
                <w:sz w:val="28"/>
              </w:rPr>
              <w:t xml:space="preserve"> </w:t>
            </w:r>
          </w:p>
        </w:tc>
      </w:tr>
    </w:tbl>
    <w:p w14:paraId="1B0CD2C9" w14:textId="77777777" w:rsidR="00280A93" w:rsidRDefault="001408B5">
      <w:pPr>
        <w:spacing w:after="137"/>
        <w:ind w:left="360"/>
      </w:pPr>
      <w:r>
        <w:rPr>
          <w:rFonts w:ascii="Tahoma" w:eastAsia="Tahoma" w:hAnsi="Tahoma" w:cs="Tahoma"/>
          <w:sz w:val="28"/>
        </w:rPr>
        <w:t xml:space="preserve"> </w:t>
      </w:r>
    </w:p>
    <w:p w14:paraId="55FF3718" w14:textId="77777777" w:rsidR="002604D1" w:rsidRDefault="001408B5" w:rsidP="002604D1">
      <w:pPr>
        <w:spacing w:after="3" w:line="588" w:lineRule="auto"/>
        <w:ind w:left="-360" w:right="-29" w:firstLine="720"/>
        <w:rPr>
          <w:rFonts w:ascii="Tahoma" w:eastAsia="Tahoma" w:hAnsi="Tahoma" w:cs="Tahoma"/>
          <w:sz w:val="28"/>
        </w:rPr>
      </w:pPr>
      <w:r w:rsidRPr="002604D1">
        <w:rPr>
          <w:rFonts w:ascii="Tahoma" w:eastAsia="Tahoma" w:hAnsi="Tahoma" w:cs="Tahoma"/>
          <w:b/>
          <w:sz w:val="28"/>
        </w:rPr>
        <w:t>Câu lệnh INSERT/UPDATE/DELETE:</w:t>
      </w:r>
      <w:r>
        <w:rPr>
          <w:rFonts w:ascii="Tahoma" w:eastAsia="Tahoma" w:hAnsi="Tahoma" w:cs="Tahoma"/>
          <w:sz w:val="28"/>
        </w:rPr>
        <w:t xml:space="preserve">  </w:t>
      </w:r>
      <w:r>
        <w:rPr>
          <w:rFonts w:ascii="Tahoma" w:eastAsia="Tahoma" w:hAnsi="Tahoma" w:cs="Tahoma"/>
          <w:sz w:val="28"/>
        </w:rPr>
        <w:tab/>
      </w:r>
    </w:p>
    <w:p w14:paraId="3AF177E6" w14:textId="77777777" w:rsidR="009D26EC" w:rsidRDefault="001408B5" w:rsidP="002604D1">
      <w:pPr>
        <w:spacing w:after="3" w:line="588" w:lineRule="auto"/>
        <w:ind w:left="-360" w:right="-29" w:firstLine="720"/>
        <w:rPr>
          <w:rFonts w:ascii="Courier New" w:eastAsia="Courier New" w:hAnsi="Courier New" w:cs="Courier New"/>
          <w:color w:val="669933"/>
          <w:sz w:val="28"/>
        </w:rPr>
      </w:pPr>
      <w:r>
        <w:rPr>
          <w:rFonts w:ascii="Tahoma" w:eastAsia="Tahoma" w:hAnsi="Tahoma" w:cs="Tahoma"/>
          <w:sz w:val="28"/>
        </w:rPr>
        <w:t xml:space="preserve">Cú pháp: </w:t>
      </w:r>
      <w:r>
        <w:rPr>
          <w:rFonts w:ascii="Courier New" w:eastAsia="Courier New" w:hAnsi="Courier New" w:cs="Courier New"/>
          <w:color w:val="336699"/>
          <w:sz w:val="28"/>
        </w:rPr>
        <w:t>$</w:t>
      </w:r>
      <w:r>
        <w:rPr>
          <w:rFonts w:ascii="Courier New" w:eastAsia="Courier New" w:hAnsi="Courier New" w:cs="Courier New"/>
          <w:color w:val="0000BB"/>
          <w:sz w:val="28"/>
        </w:rPr>
        <w:t>dbh</w:t>
      </w:r>
      <w:r>
        <w:rPr>
          <w:rFonts w:ascii="Courier New" w:eastAsia="Courier New" w:hAnsi="Courier New" w:cs="Courier New"/>
          <w:color w:val="669933"/>
          <w:sz w:val="28"/>
        </w:rPr>
        <w:t>-&gt;</w:t>
      </w:r>
      <w:r>
        <w:rPr>
          <w:rFonts w:ascii="Courier New" w:eastAsia="Courier New" w:hAnsi="Courier New" w:cs="Courier New"/>
          <w:color w:val="336699"/>
          <w:sz w:val="28"/>
        </w:rPr>
        <w:t>exec</w:t>
      </w:r>
      <w:r>
        <w:rPr>
          <w:rFonts w:ascii="Courier New" w:eastAsia="Courier New" w:hAnsi="Courier New" w:cs="Courier New"/>
          <w:color w:val="669933"/>
          <w:sz w:val="28"/>
        </w:rPr>
        <w:t xml:space="preserve">(&lt;query&gt;);  </w:t>
      </w:r>
      <w:r>
        <w:rPr>
          <w:rFonts w:ascii="Courier New" w:eastAsia="Courier New" w:hAnsi="Courier New" w:cs="Courier New"/>
          <w:color w:val="669933"/>
          <w:sz w:val="28"/>
        </w:rPr>
        <w:tab/>
      </w:r>
    </w:p>
    <w:p w14:paraId="5C9186C6" w14:textId="77777777" w:rsidR="00280A93" w:rsidRDefault="001408B5" w:rsidP="002604D1">
      <w:pPr>
        <w:spacing w:after="3" w:line="588" w:lineRule="auto"/>
        <w:ind w:left="-360" w:right="-29" w:firstLine="720"/>
      </w:pPr>
      <w:r>
        <w:rPr>
          <w:rFonts w:ascii="Tahoma" w:eastAsia="Tahoma" w:hAnsi="Tahoma" w:cs="Tahoma"/>
          <w:sz w:val="28"/>
        </w:rPr>
        <w:t xml:space="preserve">Trong đó:  </w:t>
      </w:r>
    </w:p>
    <w:p w14:paraId="55EC3A10" w14:textId="77777777" w:rsidR="00280A93" w:rsidRDefault="001408B5">
      <w:pPr>
        <w:numPr>
          <w:ilvl w:val="2"/>
          <w:numId w:val="4"/>
        </w:numPr>
        <w:spacing w:after="3" w:line="261" w:lineRule="auto"/>
        <w:ind w:hanging="360"/>
      </w:pPr>
      <w:r w:rsidRPr="001B5FCE">
        <w:rPr>
          <w:rFonts w:ascii="Tahoma" w:eastAsia="Tahoma" w:hAnsi="Tahoma" w:cs="Tahoma"/>
          <w:b/>
          <w:sz w:val="28"/>
        </w:rPr>
        <w:t>query:</w:t>
      </w:r>
      <w:r>
        <w:rPr>
          <w:rFonts w:ascii="Tahoma" w:eastAsia="Tahoma" w:hAnsi="Tahoma" w:cs="Tahoma"/>
          <w:sz w:val="28"/>
        </w:rPr>
        <w:t xml:space="preserve"> tham số bắt buộc, câu lệnh truy vấn được gửi đi </w:t>
      </w:r>
    </w:p>
    <w:p w14:paraId="627C5360" w14:textId="77777777" w:rsidR="00280A93" w:rsidRDefault="001408B5">
      <w:pPr>
        <w:numPr>
          <w:ilvl w:val="2"/>
          <w:numId w:val="4"/>
        </w:numPr>
        <w:spacing w:after="3" w:line="356" w:lineRule="auto"/>
        <w:ind w:hanging="360"/>
      </w:pPr>
      <w:r w:rsidRPr="00BE48DA">
        <w:rPr>
          <w:rFonts w:ascii="Tahoma" w:eastAsia="Tahoma" w:hAnsi="Tahoma" w:cs="Tahoma"/>
          <w:b/>
          <w:sz w:val="28"/>
        </w:rPr>
        <w:lastRenderedPageBreak/>
        <w:t>$dbh-&gt;execute()</w:t>
      </w:r>
      <w:r>
        <w:rPr>
          <w:rFonts w:ascii="Tahoma" w:eastAsia="Tahoma" w:hAnsi="Tahoma" w:cs="Tahoma"/>
          <w:sz w:val="28"/>
        </w:rPr>
        <w:t xml:space="preserve"> : trả về tổng số dòng bị ảnh hưởng, nếu ko có dòng nào bị tác động thì kết quả là 0. Nếu không thực thi được câu lệnh thì kết quả là False. </w:t>
      </w:r>
    </w:p>
    <w:p w14:paraId="5697625D" w14:textId="77777777" w:rsidR="00280A93" w:rsidRDefault="001408B5">
      <w:pPr>
        <w:spacing w:after="140"/>
        <w:ind w:right="151"/>
        <w:jc w:val="right"/>
      </w:pPr>
      <w:r>
        <w:rPr>
          <w:rFonts w:ascii="Tahoma" w:eastAsia="Tahoma" w:hAnsi="Tahoma" w:cs="Tahoma"/>
          <w:sz w:val="28"/>
        </w:rPr>
        <w:t xml:space="preserve">Ví dụ: Thực hiện xóa tất cả các dòng dữ liệu trong bảng comment </w:t>
      </w:r>
    </w:p>
    <w:p w14:paraId="08A5777C" w14:textId="77777777" w:rsidR="00280A93" w:rsidRDefault="001408B5">
      <w:pPr>
        <w:spacing w:after="431" w:line="261" w:lineRule="auto"/>
        <w:ind w:left="1090" w:hanging="10"/>
      </w:pPr>
      <w:r>
        <w:rPr>
          <w:rFonts w:ascii="Tahoma" w:eastAsia="Tahoma" w:hAnsi="Tahoma" w:cs="Tahoma"/>
          <w:sz w:val="28"/>
        </w:rPr>
        <w:t xml:space="preserve">$dbh-&gt;exec("DELETE FROM banner"); </w:t>
      </w:r>
    </w:p>
    <w:p w14:paraId="4EE58086" w14:textId="77777777" w:rsidR="00280A93" w:rsidRDefault="001408B5">
      <w:pPr>
        <w:tabs>
          <w:tab w:val="center" w:pos="1586"/>
        </w:tabs>
        <w:spacing w:after="465" w:line="265" w:lineRule="auto"/>
        <w:ind w:left="-360"/>
      </w:pPr>
      <w:r>
        <w:rPr>
          <w:rFonts w:ascii="Tahoma" w:eastAsia="Tahoma" w:hAnsi="Tahoma" w:cs="Tahoma"/>
          <w:b/>
          <w:sz w:val="28"/>
        </w:rPr>
        <w:t xml:space="preserve"> </w:t>
      </w:r>
      <w:r>
        <w:rPr>
          <w:rFonts w:ascii="Tahoma" w:eastAsia="Tahoma" w:hAnsi="Tahoma" w:cs="Tahoma"/>
          <w:b/>
          <w:sz w:val="28"/>
        </w:rPr>
        <w:tab/>
        <w:t xml:space="preserve">Câu lệnh SELECT: </w:t>
      </w:r>
    </w:p>
    <w:p w14:paraId="55808286" w14:textId="77777777" w:rsidR="00280A93" w:rsidRDefault="001408B5">
      <w:pPr>
        <w:tabs>
          <w:tab w:val="center" w:pos="2731"/>
        </w:tabs>
        <w:spacing w:after="447" w:line="263" w:lineRule="auto"/>
        <w:ind w:left="-360"/>
      </w:pPr>
      <w:r>
        <w:rPr>
          <w:rFonts w:ascii="Tahoma" w:eastAsia="Tahoma" w:hAnsi="Tahoma" w:cs="Tahoma"/>
          <w:sz w:val="28"/>
        </w:rPr>
        <w:t xml:space="preserve"> </w:t>
      </w:r>
      <w:r>
        <w:rPr>
          <w:rFonts w:ascii="Tahoma" w:eastAsia="Tahoma" w:hAnsi="Tahoma" w:cs="Tahoma"/>
          <w:sz w:val="28"/>
        </w:rPr>
        <w:tab/>
        <w:t xml:space="preserve">Cú pháp: </w:t>
      </w:r>
      <w:r>
        <w:rPr>
          <w:rFonts w:ascii="Courier New" w:eastAsia="Courier New" w:hAnsi="Courier New" w:cs="Courier New"/>
          <w:color w:val="336699"/>
          <w:sz w:val="28"/>
        </w:rPr>
        <w:t>$dbh</w:t>
      </w:r>
      <w:r>
        <w:rPr>
          <w:rFonts w:ascii="Courier New" w:eastAsia="Courier New" w:hAnsi="Courier New" w:cs="Courier New"/>
          <w:color w:val="669933"/>
          <w:sz w:val="28"/>
        </w:rPr>
        <w:t>-&gt;</w:t>
      </w:r>
      <w:r>
        <w:rPr>
          <w:rFonts w:ascii="Courier New" w:eastAsia="Courier New" w:hAnsi="Courier New" w:cs="Courier New"/>
          <w:color w:val="336699"/>
          <w:sz w:val="28"/>
        </w:rPr>
        <w:t>query</w:t>
      </w:r>
      <w:r>
        <w:rPr>
          <w:rFonts w:ascii="Courier New" w:eastAsia="Courier New" w:hAnsi="Courier New" w:cs="Courier New"/>
          <w:color w:val="669933"/>
          <w:sz w:val="28"/>
        </w:rPr>
        <w:t>(</w:t>
      </w:r>
      <w:r>
        <w:rPr>
          <w:rFonts w:ascii="Courier New" w:eastAsia="Courier New" w:hAnsi="Courier New" w:cs="Courier New"/>
          <w:color w:val="CC3333"/>
          <w:sz w:val="28"/>
        </w:rPr>
        <w:t>&lt;query&gt;</w:t>
      </w:r>
      <w:r>
        <w:rPr>
          <w:rFonts w:ascii="Courier New" w:eastAsia="Courier New" w:hAnsi="Courier New" w:cs="Courier New"/>
          <w:color w:val="669933"/>
          <w:sz w:val="28"/>
        </w:rPr>
        <w:t xml:space="preserve">); </w:t>
      </w:r>
    </w:p>
    <w:p w14:paraId="3E1C3375" w14:textId="77777777" w:rsidR="00280A93" w:rsidRDefault="001408B5">
      <w:pPr>
        <w:spacing w:after="132" w:line="261" w:lineRule="auto"/>
        <w:ind w:left="730" w:hanging="10"/>
      </w:pPr>
      <w:r>
        <w:rPr>
          <w:rFonts w:ascii="Tahoma" w:eastAsia="Tahoma" w:hAnsi="Tahoma" w:cs="Tahoma"/>
          <w:sz w:val="28"/>
        </w:rPr>
        <w:t xml:space="preserve">Ví dụ: Thực hiện lấy thông tin bảng user </w:t>
      </w:r>
    </w:p>
    <w:p w14:paraId="5AEEF51B" w14:textId="77777777" w:rsidR="00280A93" w:rsidRDefault="001408B5">
      <w:pPr>
        <w:spacing w:after="193"/>
        <w:ind w:left="1080"/>
      </w:pPr>
      <w:r>
        <w:rPr>
          <w:rFonts w:ascii="Courier New" w:eastAsia="Courier New" w:hAnsi="Courier New" w:cs="Courier New"/>
          <w:color w:val="336699"/>
          <w:sz w:val="28"/>
        </w:rPr>
        <w:t>$dbh</w:t>
      </w:r>
      <w:r>
        <w:rPr>
          <w:rFonts w:ascii="Courier New" w:eastAsia="Courier New" w:hAnsi="Courier New" w:cs="Courier New"/>
          <w:color w:val="669933"/>
          <w:sz w:val="28"/>
        </w:rPr>
        <w:t>-&gt;</w:t>
      </w:r>
      <w:r>
        <w:rPr>
          <w:rFonts w:ascii="Courier New" w:eastAsia="Courier New" w:hAnsi="Courier New" w:cs="Courier New"/>
          <w:color w:val="336699"/>
          <w:sz w:val="28"/>
        </w:rPr>
        <w:t>query</w:t>
      </w:r>
      <w:r>
        <w:rPr>
          <w:rFonts w:ascii="Courier New" w:eastAsia="Courier New" w:hAnsi="Courier New" w:cs="Courier New"/>
          <w:color w:val="669933"/>
          <w:sz w:val="28"/>
        </w:rPr>
        <w:t>(</w:t>
      </w:r>
      <w:r>
        <w:rPr>
          <w:rFonts w:ascii="Courier New" w:eastAsia="Courier New" w:hAnsi="Courier New" w:cs="Courier New"/>
          <w:color w:val="CC3333"/>
          <w:sz w:val="28"/>
        </w:rPr>
        <w:t>‘SELECT * FROM user’</w:t>
      </w:r>
      <w:r>
        <w:rPr>
          <w:rFonts w:ascii="Courier New" w:eastAsia="Courier New" w:hAnsi="Courier New" w:cs="Courier New"/>
          <w:color w:val="669933"/>
          <w:sz w:val="28"/>
        </w:rPr>
        <w:t>)</w:t>
      </w:r>
      <w:r>
        <w:rPr>
          <w:rFonts w:ascii="Tahoma" w:eastAsia="Tahoma" w:hAnsi="Tahoma" w:cs="Tahoma"/>
          <w:sz w:val="28"/>
        </w:rPr>
        <w:t xml:space="preserve"> </w:t>
      </w:r>
    </w:p>
    <w:p w14:paraId="1C3DF257" w14:textId="77777777" w:rsidR="00280A93" w:rsidRDefault="001408B5">
      <w:pPr>
        <w:numPr>
          <w:ilvl w:val="0"/>
          <w:numId w:val="1"/>
        </w:numPr>
        <w:spacing w:after="170" w:line="265" w:lineRule="auto"/>
        <w:ind w:hanging="360"/>
      </w:pPr>
      <w:r>
        <w:rPr>
          <w:rFonts w:ascii="Tahoma" w:eastAsia="Tahoma" w:hAnsi="Tahoma" w:cs="Tahoma"/>
          <w:b/>
          <w:sz w:val="28"/>
        </w:rPr>
        <w:t xml:space="preserve">Prepared Statement:  </w:t>
      </w:r>
    </w:p>
    <w:p w14:paraId="0F86ABCE" w14:textId="77777777" w:rsidR="00280A93" w:rsidRDefault="001408B5">
      <w:pPr>
        <w:numPr>
          <w:ilvl w:val="2"/>
          <w:numId w:val="3"/>
        </w:numPr>
        <w:spacing w:after="171" w:line="261" w:lineRule="auto"/>
        <w:ind w:right="721" w:hanging="360"/>
      </w:pPr>
      <w:r>
        <w:rPr>
          <w:rFonts w:ascii="Tahoma" w:eastAsia="Tahoma" w:hAnsi="Tahoma" w:cs="Tahoma"/>
          <w:sz w:val="28"/>
        </w:rPr>
        <w:t xml:space="preserve">Sử dụng prepared statement giúp chúng ta tránh SQL injection </w:t>
      </w:r>
    </w:p>
    <w:p w14:paraId="3C79BA27" w14:textId="77777777" w:rsidR="0079685E" w:rsidRDefault="001408B5">
      <w:pPr>
        <w:spacing w:after="106" w:line="364" w:lineRule="auto"/>
        <w:ind w:left="355" w:right="1442" w:hanging="10"/>
        <w:rPr>
          <w:rFonts w:ascii="Courier New" w:eastAsia="Courier New" w:hAnsi="Courier New" w:cs="Courier New"/>
          <w:color w:val="669933"/>
          <w:sz w:val="28"/>
        </w:rPr>
      </w:pPr>
      <w:r>
        <w:rPr>
          <w:rFonts w:ascii="Tahoma" w:eastAsia="Tahoma" w:hAnsi="Tahoma" w:cs="Tahoma"/>
          <w:sz w:val="28"/>
        </w:rPr>
        <w:t xml:space="preserve">Cú pháp: </w:t>
      </w:r>
      <w:r>
        <w:rPr>
          <w:rFonts w:ascii="Courier New" w:eastAsia="Courier New" w:hAnsi="Courier New" w:cs="Courier New"/>
          <w:color w:val="336699"/>
          <w:sz w:val="28"/>
        </w:rPr>
        <w:t xml:space="preserve">$stmt </w:t>
      </w:r>
      <w:r>
        <w:rPr>
          <w:rFonts w:ascii="Courier New" w:eastAsia="Courier New" w:hAnsi="Courier New" w:cs="Courier New"/>
          <w:color w:val="669933"/>
          <w:sz w:val="28"/>
        </w:rPr>
        <w:t xml:space="preserve">= </w:t>
      </w:r>
      <w:r>
        <w:rPr>
          <w:rFonts w:ascii="Courier New" w:eastAsia="Courier New" w:hAnsi="Courier New" w:cs="Courier New"/>
          <w:color w:val="336699"/>
          <w:sz w:val="28"/>
        </w:rPr>
        <w:t>$dbh</w:t>
      </w:r>
      <w:r>
        <w:rPr>
          <w:rFonts w:ascii="Courier New" w:eastAsia="Courier New" w:hAnsi="Courier New" w:cs="Courier New"/>
          <w:color w:val="669933"/>
          <w:sz w:val="28"/>
        </w:rPr>
        <w:t>-&gt;</w:t>
      </w:r>
      <w:r>
        <w:rPr>
          <w:rFonts w:ascii="Courier New" w:eastAsia="Courier New" w:hAnsi="Courier New" w:cs="Courier New"/>
          <w:color w:val="336699"/>
          <w:sz w:val="28"/>
        </w:rPr>
        <w:t>prepare</w:t>
      </w:r>
      <w:r>
        <w:rPr>
          <w:rFonts w:ascii="Courier New" w:eastAsia="Courier New" w:hAnsi="Courier New" w:cs="Courier New"/>
          <w:color w:val="669933"/>
          <w:sz w:val="28"/>
        </w:rPr>
        <w:t>(</w:t>
      </w:r>
      <w:r>
        <w:rPr>
          <w:rFonts w:ascii="Courier New" w:eastAsia="Courier New" w:hAnsi="Courier New" w:cs="Courier New"/>
          <w:color w:val="CC3333"/>
          <w:sz w:val="28"/>
        </w:rPr>
        <w:t>&lt;query&gt;</w:t>
      </w:r>
      <w:r>
        <w:rPr>
          <w:rFonts w:ascii="Courier New" w:eastAsia="Courier New" w:hAnsi="Courier New" w:cs="Courier New"/>
          <w:color w:val="669933"/>
          <w:sz w:val="28"/>
        </w:rPr>
        <w:t xml:space="preserve">); </w:t>
      </w:r>
    </w:p>
    <w:p w14:paraId="24E74C7A" w14:textId="77777777" w:rsidR="00280A93" w:rsidRDefault="001408B5" w:rsidP="00C5087B">
      <w:pPr>
        <w:spacing w:after="106" w:line="364" w:lineRule="auto"/>
        <w:ind w:right="-29" w:hanging="10"/>
      </w:pPr>
      <w:r>
        <w:rPr>
          <w:rFonts w:ascii="Courier New" w:eastAsia="Courier New" w:hAnsi="Courier New" w:cs="Courier New"/>
          <w:sz w:val="28"/>
        </w:rPr>
        <w:t xml:space="preserve">Ví dụ: </w:t>
      </w:r>
      <w:r>
        <w:rPr>
          <w:rFonts w:ascii="Courier New" w:eastAsia="Courier New" w:hAnsi="Courier New" w:cs="Courier New"/>
          <w:color w:val="336699"/>
          <w:sz w:val="28"/>
        </w:rPr>
        <w:t xml:space="preserve">$stmt </w:t>
      </w:r>
      <w:r>
        <w:rPr>
          <w:rFonts w:ascii="Courier New" w:eastAsia="Courier New" w:hAnsi="Courier New" w:cs="Courier New"/>
          <w:color w:val="669933"/>
          <w:sz w:val="28"/>
        </w:rPr>
        <w:t xml:space="preserve">= </w:t>
      </w:r>
      <w:r>
        <w:rPr>
          <w:rFonts w:ascii="Courier New" w:eastAsia="Courier New" w:hAnsi="Courier New" w:cs="Courier New"/>
          <w:color w:val="336699"/>
          <w:sz w:val="28"/>
        </w:rPr>
        <w:t>$dbh</w:t>
      </w:r>
      <w:r>
        <w:rPr>
          <w:rFonts w:ascii="Courier New" w:eastAsia="Courier New" w:hAnsi="Courier New" w:cs="Courier New"/>
          <w:color w:val="669933"/>
          <w:sz w:val="28"/>
        </w:rPr>
        <w:t>-&gt;</w:t>
      </w:r>
      <w:r>
        <w:rPr>
          <w:rFonts w:ascii="Courier New" w:eastAsia="Courier New" w:hAnsi="Courier New" w:cs="Courier New"/>
          <w:color w:val="336699"/>
          <w:sz w:val="28"/>
        </w:rPr>
        <w:t>prepare</w:t>
      </w:r>
      <w:r>
        <w:rPr>
          <w:rFonts w:ascii="Courier New" w:eastAsia="Courier New" w:hAnsi="Courier New" w:cs="Courier New"/>
          <w:color w:val="669933"/>
          <w:sz w:val="28"/>
        </w:rPr>
        <w:t>(</w:t>
      </w:r>
      <w:r>
        <w:rPr>
          <w:rFonts w:ascii="Courier New" w:eastAsia="Courier New" w:hAnsi="Courier New" w:cs="Courier New"/>
          <w:color w:val="CC3333"/>
          <w:sz w:val="28"/>
        </w:rPr>
        <w:t>'SELECT * FROM admin'</w:t>
      </w:r>
      <w:r>
        <w:rPr>
          <w:rFonts w:ascii="Courier New" w:eastAsia="Courier New" w:hAnsi="Courier New" w:cs="Courier New"/>
          <w:color w:val="669933"/>
          <w:sz w:val="28"/>
        </w:rPr>
        <w:t xml:space="preserve">); </w:t>
      </w:r>
    </w:p>
    <w:p w14:paraId="586DA3C9" w14:textId="77777777" w:rsidR="00280A93" w:rsidRDefault="001408B5">
      <w:pPr>
        <w:numPr>
          <w:ilvl w:val="2"/>
          <w:numId w:val="3"/>
        </w:numPr>
        <w:spacing w:after="106" w:line="263" w:lineRule="auto"/>
        <w:ind w:right="721" w:hanging="360"/>
      </w:pPr>
      <w:r>
        <w:rPr>
          <w:rFonts w:ascii="Tahoma" w:eastAsia="Tahoma" w:hAnsi="Tahoma" w:cs="Tahoma"/>
          <w:sz w:val="28"/>
        </w:rPr>
        <w:t xml:space="preserve">Thực thi:  </w:t>
      </w:r>
      <w:r>
        <w:rPr>
          <w:rFonts w:ascii="Courier New" w:eastAsia="Courier New" w:hAnsi="Courier New" w:cs="Courier New"/>
          <w:color w:val="336699"/>
          <w:sz w:val="28"/>
        </w:rPr>
        <w:t>$stmt</w:t>
      </w:r>
      <w:r>
        <w:rPr>
          <w:rFonts w:ascii="Courier New" w:eastAsia="Courier New" w:hAnsi="Courier New" w:cs="Courier New"/>
          <w:color w:val="669933"/>
          <w:sz w:val="28"/>
        </w:rPr>
        <w:t>-&gt;</w:t>
      </w:r>
      <w:r>
        <w:rPr>
          <w:rFonts w:ascii="Courier New" w:eastAsia="Courier New" w:hAnsi="Courier New" w:cs="Courier New"/>
          <w:color w:val="336699"/>
          <w:sz w:val="28"/>
        </w:rPr>
        <w:t>execute</w:t>
      </w:r>
      <w:r>
        <w:rPr>
          <w:rFonts w:ascii="Courier New" w:eastAsia="Courier New" w:hAnsi="Courier New" w:cs="Courier New"/>
          <w:color w:val="669933"/>
          <w:sz w:val="28"/>
        </w:rPr>
        <w:t>();</w:t>
      </w:r>
    </w:p>
    <w:p w14:paraId="01312A18" w14:textId="77777777" w:rsidR="00280A93" w:rsidRDefault="001408B5">
      <w:pPr>
        <w:spacing w:after="176"/>
        <w:ind w:left="720"/>
      </w:pPr>
      <w:r>
        <w:rPr>
          <w:rFonts w:ascii="Tahoma" w:eastAsia="Tahoma" w:hAnsi="Tahoma" w:cs="Tahoma"/>
          <w:sz w:val="28"/>
        </w:rPr>
        <w:t xml:space="preserve"> </w:t>
      </w:r>
    </w:p>
    <w:p w14:paraId="5628868D" w14:textId="77777777" w:rsidR="00280A93" w:rsidRDefault="001408B5">
      <w:pPr>
        <w:numPr>
          <w:ilvl w:val="0"/>
          <w:numId w:val="1"/>
        </w:numPr>
        <w:spacing w:after="170" w:line="265" w:lineRule="auto"/>
        <w:ind w:hanging="360"/>
      </w:pPr>
      <w:r>
        <w:rPr>
          <w:rFonts w:ascii="Tahoma" w:eastAsia="Tahoma" w:hAnsi="Tahoma" w:cs="Tahoma"/>
          <w:b/>
          <w:sz w:val="28"/>
        </w:rPr>
        <w:t xml:space="preserve">Duyệt dữ liệu: </w:t>
      </w:r>
    </w:p>
    <w:p w14:paraId="6BBEB307" w14:textId="77777777" w:rsidR="00280A93" w:rsidRDefault="001408B5">
      <w:pPr>
        <w:numPr>
          <w:ilvl w:val="1"/>
          <w:numId w:val="1"/>
        </w:numPr>
        <w:spacing w:after="175" w:line="261" w:lineRule="auto"/>
        <w:ind w:hanging="360"/>
      </w:pPr>
      <w:r>
        <w:rPr>
          <w:rFonts w:ascii="Tahoma" w:eastAsia="Tahoma" w:hAnsi="Tahoma" w:cs="Tahoma"/>
          <w:sz w:val="28"/>
        </w:rPr>
        <w:t xml:space="preserve">Duyệt lần lượt từng mẫu tin:  </w:t>
      </w:r>
    </w:p>
    <w:p w14:paraId="0DE6F6C0" w14:textId="77777777" w:rsidR="00280A93" w:rsidRDefault="001408B5">
      <w:pPr>
        <w:numPr>
          <w:ilvl w:val="1"/>
          <w:numId w:val="1"/>
        </w:numPr>
        <w:spacing w:after="134" w:line="265" w:lineRule="auto"/>
        <w:ind w:hanging="360"/>
      </w:pPr>
      <w:r>
        <w:rPr>
          <w:rFonts w:ascii="Tahoma" w:eastAsia="Tahoma" w:hAnsi="Tahoma" w:cs="Tahoma"/>
          <w:sz w:val="28"/>
        </w:rPr>
        <w:t xml:space="preserve">Cú pháp: </w:t>
      </w:r>
      <w:r>
        <w:rPr>
          <w:rFonts w:ascii="Tahoma" w:eastAsia="Tahoma" w:hAnsi="Tahoma" w:cs="Tahoma"/>
          <w:b/>
          <w:sz w:val="28"/>
        </w:rPr>
        <w:t xml:space="preserve">PDOStatement-&gt;fetch([int $fetch_style]) </w:t>
      </w:r>
    </w:p>
    <w:p w14:paraId="7094EA1B" w14:textId="77777777" w:rsidR="00280A93" w:rsidRDefault="001408B5" w:rsidP="00B27C6C">
      <w:pPr>
        <w:spacing w:after="146" w:line="261" w:lineRule="auto"/>
        <w:ind w:left="730" w:hanging="10"/>
        <w:rPr>
          <w:rFonts w:ascii="Tahoma" w:eastAsia="Tahoma" w:hAnsi="Tahoma" w:cs="Tahoma"/>
          <w:sz w:val="28"/>
        </w:rPr>
      </w:pPr>
      <w:r>
        <w:rPr>
          <w:rFonts w:ascii="Tahoma" w:eastAsia="Tahoma" w:hAnsi="Tahoma" w:cs="Tahoma"/>
          <w:sz w:val="28"/>
        </w:rPr>
        <w:t xml:space="preserve">Ví dụ:  </w:t>
      </w:r>
    </w:p>
    <w:tbl>
      <w:tblPr>
        <w:tblStyle w:val="TableGrid0"/>
        <w:tblW w:w="0" w:type="auto"/>
        <w:tblInd w:w="730" w:type="dxa"/>
        <w:tblLook w:val="04A0" w:firstRow="1" w:lastRow="0" w:firstColumn="1" w:lastColumn="0" w:noHBand="0" w:noVBand="1"/>
      </w:tblPr>
      <w:tblGrid>
        <w:gridCol w:w="8659"/>
      </w:tblGrid>
      <w:tr w:rsidR="00B27C6C" w14:paraId="580C0292" w14:textId="77777777" w:rsidTr="00B27C6C">
        <w:tc>
          <w:tcPr>
            <w:tcW w:w="9389" w:type="dxa"/>
          </w:tcPr>
          <w:p w14:paraId="1BE5FD28" w14:textId="77777777" w:rsidR="00B27C6C" w:rsidRDefault="00B27C6C" w:rsidP="00B27C6C">
            <w:pPr>
              <w:spacing w:after="146" w:line="261" w:lineRule="auto"/>
            </w:pPr>
          </w:p>
          <w:p w14:paraId="612D9802" w14:textId="77777777" w:rsidR="00B27C6C" w:rsidRPr="00567EB8" w:rsidRDefault="00B27C6C" w:rsidP="00355A8E">
            <w:pPr>
              <w:spacing w:after="3" w:line="371" w:lineRule="auto"/>
              <w:ind w:left="294" w:right="214" w:hanging="10"/>
              <w:rPr>
                <w:rFonts w:ascii="Courier New" w:eastAsia="Tahoma" w:hAnsi="Courier New" w:cs="Courier New"/>
                <w:color w:val="0070C0"/>
                <w:sz w:val="28"/>
              </w:rPr>
            </w:pPr>
            <w:r w:rsidRPr="00567EB8">
              <w:rPr>
                <w:rFonts w:ascii="Courier New" w:eastAsia="Tahoma" w:hAnsi="Courier New" w:cs="Courier New"/>
                <w:color w:val="0070C0"/>
                <w:sz w:val="28"/>
              </w:rPr>
              <w:t xml:space="preserve">$stmt = $dbh-&gt;prepare("SELECT * FROM user ");  </w:t>
            </w:r>
            <w:r w:rsidRPr="00567EB8">
              <w:rPr>
                <w:rFonts w:ascii="Courier New" w:eastAsia="Tahoma" w:hAnsi="Courier New" w:cs="Courier New"/>
                <w:color w:val="0070C0"/>
                <w:sz w:val="28"/>
              </w:rPr>
              <w:tab/>
            </w:r>
            <w:r w:rsidRPr="00567EB8">
              <w:rPr>
                <w:rFonts w:ascii="Courier New" w:eastAsia="Tahoma" w:hAnsi="Courier New" w:cs="Courier New"/>
                <w:color w:val="0070C0"/>
                <w:sz w:val="28"/>
              </w:rPr>
              <w:br/>
              <w:t xml:space="preserve">if ($stmt-&gt;execute(array($_GET['name']))) {  </w:t>
            </w:r>
            <w:r w:rsidRPr="00567EB8">
              <w:rPr>
                <w:rFonts w:ascii="Courier New" w:eastAsia="Tahoma" w:hAnsi="Courier New" w:cs="Courier New"/>
                <w:color w:val="0070C0"/>
                <w:sz w:val="28"/>
              </w:rPr>
              <w:tab/>
              <w:t xml:space="preserve">   </w:t>
            </w:r>
            <w:r w:rsidRPr="00567EB8">
              <w:rPr>
                <w:rFonts w:ascii="Courier New" w:eastAsia="Tahoma" w:hAnsi="Courier New" w:cs="Courier New"/>
                <w:color w:val="0070C0"/>
                <w:sz w:val="28"/>
              </w:rPr>
              <w:tab/>
              <w:t xml:space="preserve">while ($row = $stmt-&gt;fetch()) {  </w:t>
            </w:r>
            <w:r w:rsidRPr="00567EB8">
              <w:rPr>
                <w:rFonts w:ascii="Courier New" w:eastAsia="Tahoma" w:hAnsi="Courier New" w:cs="Courier New"/>
                <w:color w:val="0070C0"/>
                <w:sz w:val="28"/>
              </w:rPr>
              <w:tab/>
              <w:t xml:space="preserve">   </w:t>
            </w:r>
          </w:p>
          <w:p w14:paraId="2D2D7293" w14:textId="77777777" w:rsidR="00B27C6C" w:rsidRPr="00567EB8" w:rsidRDefault="00B27C6C" w:rsidP="00B27C6C">
            <w:pPr>
              <w:spacing w:after="3" w:line="371" w:lineRule="auto"/>
              <w:ind w:left="294" w:right="683" w:hanging="10"/>
              <w:rPr>
                <w:rFonts w:ascii="Courier New" w:hAnsi="Courier New" w:cs="Courier New"/>
                <w:color w:val="0070C0"/>
              </w:rPr>
            </w:pPr>
            <w:r w:rsidRPr="00567EB8">
              <w:rPr>
                <w:rFonts w:ascii="Courier New" w:eastAsia="Tahoma" w:hAnsi="Courier New" w:cs="Courier New"/>
                <w:color w:val="0070C0"/>
                <w:sz w:val="28"/>
              </w:rPr>
              <w:t xml:space="preserve">           print_r($row); </w:t>
            </w:r>
          </w:p>
          <w:p w14:paraId="43912FD1" w14:textId="77777777" w:rsidR="00B27C6C" w:rsidRPr="00567EB8" w:rsidRDefault="00B27C6C" w:rsidP="00B27C6C">
            <w:pPr>
              <w:spacing w:after="3" w:line="371" w:lineRule="auto"/>
              <w:ind w:left="294" w:right="683" w:hanging="10"/>
              <w:rPr>
                <w:rFonts w:ascii="Courier New" w:eastAsia="Tahoma" w:hAnsi="Courier New" w:cs="Courier New"/>
                <w:color w:val="0070C0"/>
                <w:sz w:val="28"/>
              </w:rPr>
            </w:pPr>
            <w:r w:rsidRPr="00567EB8">
              <w:rPr>
                <w:rFonts w:ascii="Courier New" w:hAnsi="Courier New" w:cs="Courier New"/>
                <w:color w:val="0070C0"/>
              </w:rPr>
              <w:t xml:space="preserve">       </w:t>
            </w:r>
            <w:r w:rsidRPr="00567EB8">
              <w:rPr>
                <w:rFonts w:ascii="Courier New" w:eastAsia="Tahoma" w:hAnsi="Courier New" w:cs="Courier New"/>
                <w:color w:val="0070C0"/>
                <w:sz w:val="28"/>
              </w:rPr>
              <w:t xml:space="preserve">} </w:t>
            </w:r>
          </w:p>
          <w:p w14:paraId="33E44A88" w14:textId="77777777" w:rsidR="00B27C6C" w:rsidRDefault="00B27C6C" w:rsidP="00B27C6C">
            <w:pPr>
              <w:spacing w:after="3" w:line="371" w:lineRule="auto"/>
              <w:ind w:left="294" w:right="683" w:hanging="10"/>
            </w:pPr>
            <w:r w:rsidRPr="00567EB8">
              <w:rPr>
                <w:rFonts w:ascii="Courier New" w:eastAsia="Tahoma" w:hAnsi="Courier New" w:cs="Courier New"/>
                <w:color w:val="0070C0"/>
                <w:sz w:val="28"/>
              </w:rPr>
              <w:t>}</w:t>
            </w:r>
          </w:p>
        </w:tc>
      </w:tr>
    </w:tbl>
    <w:p w14:paraId="5FCB7999" w14:textId="77777777" w:rsidR="00B27C6C" w:rsidRDefault="00B27C6C" w:rsidP="00B27C6C">
      <w:pPr>
        <w:spacing w:after="146" w:line="261" w:lineRule="auto"/>
        <w:ind w:left="730" w:hanging="10"/>
      </w:pPr>
    </w:p>
    <w:p w14:paraId="1C04C544" w14:textId="77777777" w:rsidR="00280A93" w:rsidRDefault="001408B5">
      <w:pPr>
        <w:spacing w:after="145"/>
        <w:ind w:left="720"/>
      </w:pPr>
      <w:r>
        <w:rPr>
          <w:rFonts w:ascii="Tahoma" w:eastAsia="Tahoma" w:hAnsi="Tahoma" w:cs="Tahoma"/>
          <w:sz w:val="28"/>
        </w:rPr>
        <w:t xml:space="preserve">Có các $fetch_style như sau: </w:t>
      </w:r>
    </w:p>
    <w:p w14:paraId="7E107DA4" w14:textId="77777777" w:rsidR="00280A93" w:rsidRDefault="001408B5">
      <w:pPr>
        <w:numPr>
          <w:ilvl w:val="3"/>
          <w:numId w:val="2"/>
        </w:numPr>
        <w:spacing w:after="3" w:line="489" w:lineRule="auto"/>
        <w:ind w:hanging="360"/>
      </w:pPr>
      <w:r>
        <w:rPr>
          <w:rFonts w:ascii="Arial" w:eastAsia="Arial" w:hAnsi="Arial" w:cs="Arial"/>
          <w:sz w:val="28"/>
          <w:shd w:val="clear" w:color="auto" w:fill="F2F2F2"/>
        </w:rPr>
        <w:t>PDO::FETCH_ASSOC: Dữ liệu trả về là mảng, chỉ có số</w:t>
      </w:r>
      <w:r>
        <w:rPr>
          <w:rFonts w:ascii="Arial" w:eastAsia="Arial" w:hAnsi="Arial" w:cs="Arial"/>
          <w:sz w:val="28"/>
        </w:rPr>
        <w:t xml:space="preserve"> </w:t>
      </w:r>
      <w:r>
        <w:rPr>
          <w:rFonts w:ascii="Arial" w:eastAsia="Arial" w:hAnsi="Arial" w:cs="Arial"/>
          <w:sz w:val="28"/>
          <w:shd w:val="clear" w:color="auto" w:fill="F2F2F2"/>
        </w:rPr>
        <w:t>chuỗi,  truy cập bằng cách gọi từng phần tử của  mảng:</w:t>
      </w:r>
      <w:r>
        <w:rPr>
          <w:rFonts w:ascii="Arial" w:eastAsia="Arial" w:hAnsi="Arial" w:cs="Arial"/>
          <w:sz w:val="28"/>
        </w:rPr>
        <w:t xml:space="preserve"> </w:t>
      </w:r>
    </w:p>
    <w:p w14:paraId="59B108C5" w14:textId="77777777" w:rsidR="00280A93" w:rsidRDefault="001408B5">
      <w:pPr>
        <w:spacing w:after="324"/>
        <w:ind w:left="1440"/>
      </w:pPr>
      <w:r>
        <w:rPr>
          <w:rFonts w:ascii="Arial" w:eastAsia="Arial" w:hAnsi="Arial" w:cs="Arial"/>
          <w:sz w:val="28"/>
          <w:shd w:val="clear" w:color="auto" w:fill="F2F2F2"/>
        </w:rPr>
        <w:t>$row[‘ten_cot_1’]…</w:t>
      </w:r>
      <w:r>
        <w:rPr>
          <w:rFonts w:ascii="Arial" w:eastAsia="Arial" w:hAnsi="Arial" w:cs="Arial"/>
          <w:sz w:val="28"/>
        </w:rPr>
        <w:t xml:space="preserve"> </w:t>
      </w:r>
    </w:p>
    <w:p w14:paraId="77AA41B5" w14:textId="77777777" w:rsidR="00280A93" w:rsidRDefault="001408B5">
      <w:pPr>
        <w:numPr>
          <w:ilvl w:val="3"/>
          <w:numId w:val="2"/>
        </w:numPr>
        <w:spacing w:after="3" w:line="489" w:lineRule="auto"/>
        <w:ind w:hanging="360"/>
      </w:pPr>
      <w:r>
        <w:rPr>
          <w:rFonts w:ascii="Arial" w:eastAsia="Arial" w:hAnsi="Arial" w:cs="Arial"/>
          <w:sz w:val="28"/>
          <w:shd w:val="clear" w:color="auto" w:fill="F2F2F2"/>
        </w:rPr>
        <w:t>PDO::FETCH_NUM: Dữ liệu trả về là mảng, chỉ có số,  truy</w:t>
      </w:r>
      <w:r>
        <w:rPr>
          <w:rFonts w:ascii="Arial" w:eastAsia="Arial" w:hAnsi="Arial" w:cs="Arial"/>
          <w:sz w:val="28"/>
        </w:rPr>
        <w:t xml:space="preserve"> </w:t>
      </w:r>
      <w:r>
        <w:rPr>
          <w:rFonts w:ascii="Arial" w:eastAsia="Arial" w:hAnsi="Arial" w:cs="Arial"/>
          <w:sz w:val="28"/>
          <w:shd w:val="clear" w:color="auto" w:fill="F2F2F2"/>
        </w:rPr>
        <w:t>cập bằng cách gọi từng phần tử của  mảng: $row[0]…</w:t>
      </w:r>
      <w:r>
        <w:rPr>
          <w:rFonts w:ascii="Arial" w:eastAsia="Arial" w:hAnsi="Arial" w:cs="Arial"/>
          <w:sz w:val="28"/>
        </w:rPr>
        <w:t xml:space="preserve"> </w:t>
      </w:r>
    </w:p>
    <w:p w14:paraId="59A7BC48" w14:textId="77777777" w:rsidR="00280A93" w:rsidRDefault="001408B5">
      <w:pPr>
        <w:numPr>
          <w:ilvl w:val="3"/>
          <w:numId w:val="2"/>
        </w:numPr>
        <w:spacing w:after="3" w:line="489" w:lineRule="auto"/>
        <w:ind w:hanging="360"/>
      </w:pPr>
      <w:r>
        <w:rPr>
          <w:rFonts w:ascii="Arial" w:eastAsia="Arial" w:hAnsi="Arial" w:cs="Arial"/>
          <w:sz w:val="28"/>
          <w:shd w:val="clear" w:color="auto" w:fill="F2F2F2"/>
        </w:rPr>
        <w:t>PDO::FETCH_OBJ: Dữ liệu trả về là object, truy cập bằng</w:t>
      </w:r>
      <w:r>
        <w:rPr>
          <w:rFonts w:ascii="Arial" w:eastAsia="Arial" w:hAnsi="Arial" w:cs="Arial"/>
          <w:sz w:val="28"/>
        </w:rPr>
        <w:t xml:space="preserve"> </w:t>
      </w:r>
      <w:r>
        <w:rPr>
          <w:rFonts w:ascii="Arial" w:eastAsia="Arial" w:hAnsi="Arial" w:cs="Arial"/>
          <w:sz w:val="28"/>
          <w:shd w:val="clear" w:color="auto" w:fill="F2F2F2"/>
        </w:rPr>
        <w:t>cách gọi từng phần tử của  đối tượng: $row-&gt;ten_cot_1…</w:t>
      </w:r>
      <w:r>
        <w:rPr>
          <w:rFonts w:ascii="Arial" w:eastAsia="Arial" w:hAnsi="Arial" w:cs="Arial"/>
          <w:sz w:val="28"/>
        </w:rPr>
        <w:t xml:space="preserve"> </w:t>
      </w:r>
    </w:p>
    <w:p w14:paraId="12EEF5FE" w14:textId="77777777" w:rsidR="00280A93" w:rsidRDefault="001408B5">
      <w:pPr>
        <w:numPr>
          <w:ilvl w:val="3"/>
          <w:numId w:val="2"/>
        </w:numPr>
        <w:spacing w:after="3" w:line="489" w:lineRule="auto"/>
        <w:ind w:hanging="360"/>
      </w:pPr>
      <w:r>
        <w:rPr>
          <w:rFonts w:ascii="Arial" w:eastAsia="Arial" w:hAnsi="Arial" w:cs="Arial"/>
          <w:sz w:val="28"/>
          <w:shd w:val="clear" w:color="auto" w:fill="F2F2F2"/>
        </w:rPr>
        <w:t>PDO::FETCH_BOTH: Dữ liệu trả về là mảng, có số chuỗi và</w:t>
      </w:r>
      <w:r>
        <w:rPr>
          <w:rFonts w:ascii="Arial" w:eastAsia="Arial" w:hAnsi="Arial" w:cs="Arial"/>
          <w:sz w:val="28"/>
        </w:rPr>
        <w:t xml:space="preserve"> </w:t>
      </w:r>
      <w:r>
        <w:rPr>
          <w:rFonts w:ascii="Arial" w:eastAsia="Arial" w:hAnsi="Arial" w:cs="Arial"/>
          <w:sz w:val="28"/>
          <w:shd w:val="clear" w:color="auto" w:fill="F2F2F2"/>
        </w:rPr>
        <w:t>có cả số,  truy cập bằng cách gọi từng phần tử của  mảng:</w:t>
      </w:r>
      <w:r>
        <w:rPr>
          <w:rFonts w:ascii="Arial" w:eastAsia="Arial" w:hAnsi="Arial" w:cs="Arial"/>
          <w:sz w:val="28"/>
        </w:rPr>
        <w:t xml:space="preserve"> </w:t>
      </w:r>
    </w:p>
    <w:p w14:paraId="2B5D33E1" w14:textId="4BA724A7" w:rsidR="00280A93" w:rsidRDefault="001408B5" w:rsidP="00413F38">
      <w:pPr>
        <w:spacing w:after="595"/>
        <w:ind w:left="1440"/>
      </w:pPr>
      <w:r>
        <w:rPr>
          <w:rFonts w:ascii="Arial" w:eastAsia="Arial" w:hAnsi="Arial" w:cs="Arial"/>
          <w:sz w:val="28"/>
          <w:shd w:val="clear" w:color="auto" w:fill="F2F2F2"/>
        </w:rPr>
        <w:t>$row[0] …hoặc $row[‘ten_cot_1’]…</w:t>
      </w:r>
      <w:r>
        <w:rPr>
          <w:rFonts w:ascii="Arial" w:eastAsia="Arial" w:hAnsi="Arial" w:cs="Arial"/>
          <w:sz w:val="28"/>
        </w:rPr>
        <w:t xml:space="preserve"> </w:t>
      </w:r>
      <w:hyperlink r:id="rId8">
        <w:r>
          <w:rPr>
            <w:rFonts w:ascii="Tahoma" w:eastAsia="Tahoma" w:hAnsi="Tahoma" w:cs="Tahoma"/>
            <w:sz w:val="28"/>
          </w:rPr>
          <w:t xml:space="preserve"> </w:t>
        </w:r>
      </w:hyperlink>
      <w:r>
        <w:rPr>
          <w:rFonts w:ascii="Tahoma" w:eastAsia="Tahoma" w:hAnsi="Tahoma" w:cs="Tahoma"/>
          <w:sz w:val="28"/>
        </w:rPr>
        <w:t xml:space="preserve"> </w:t>
      </w:r>
    </w:p>
    <w:sectPr w:rsidR="00280A93" w:rsidSect="00B70EE7">
      <w:headerReference w:type="even" r:id="rId9"/>
      <w:headerReference w:type="default" r:id="rId10"/>
      <w:footerReference w:type="even" r:id="rId11"/>
      <w:footerReference w:type="default" r:id="rId12"/>
      <w:headerReference w:type="first" r:id="rId13"/>
      <w:footerReference w:type="first" r:id="rId14"/>
      <w:pgSz w:w="12240" w:h="15840"/>
      <w:pgMar w:top="2421" w:right="1041" w:bottom="2215" w:left="1800" w:header="720" w:footer="71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23DF3" w14:textId="77777777" w:rsidR="00DB533C" w:rsidRDefault="00DB533C">
      <w:pPr>
        <w:spacing w:after="0" w:line="240" w:lineRule="auto"/>
      </w:pPr>
      <w:r>
        <w:separator/>
      </w:r>
    </w:p>
  </w:endnote>
  <w:endnote w:type="continuationSeparator" w:id="0">
    <w:p w14:paraId="0C00A213" w14:textId="77777777" w:rsidR="00DB533C" w:rsidRDefault="00DB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04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CFA6E" w14:textId="77777777" w:rsidR="00280A93" w:rsidRDefault="001408B5">
    <w:pPr>
      <w:spacing w:after="0"/>
      <w:ind w:left="-360"/>
    </w:pPr>
    <w:r>
      <w:rPr>
        <w:noProof/>
      </w:rPr>
      <mc:AlternateContent>
        <mc:Choice Requires="wpg">
          <w:drawing>
            <wp:anchor distT="0" distB="0" distL="114300" distR="114300" simplePos="0" relativeHeight="251661312" behindDoc="0" locked="0" layoutInCell="1" allowOverlap="1" wp14:anchorId="0D18C57F" wp14:editId="0A5D4473">
              <wp:simplePos x="0" y="0"/>
              <wp:positionH relativeFrom="page">
                <wp:posOffset>914705</wp:posOffset>
              </wp:positionH>
              <wp:positionV relativeFrom="page">
                <wp:posOffset>8982151</wp:posOffset>
              </wp:positionV>
              <wp:extent cx="6182183" cy="278892"/>
              <wp:effectExtent l="0" t="0" r="0" b="0"/>
              <wp:wrapSquare wrapText="bothSides"/>
              <wp:docPr id="6724" name="Group 6724"/>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853" name="Shape 6853"/>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54" name="Shape 6854"/>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732" name="Rectangle 6732"/>
                      <wps:cNvSpPr/>
                      <wps:spPr>
                        <a:xfrm>
                          <a:off x="475437" y="79248"/>
                          <a:ext cx="94544" cy="189937"/>
                        </a:xfrm>
                        <a:prstGeom prst="rect">
                          <a:avLst/>
                        </a:prstGeom>
                        <a:ln>
                          <a:noFill/>
                        </a:ln>
                      </wps:spPr>
                      <wps:txbx>
                        <w:txbxContent>
                          <w:p w14:paraId="162AB18E" w14:textId="77777777" w:rsidR="00280A93" w:rsidRDefault="001408B5">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vert="horz" lIns="0" tIns="0" rIns="0" bIns="0" rtlCol="0">
                        <a:noAutofit/>
                      </wps:bodyPr>
                    </wps:wsp>
                    <wps:wsp>
                      <wps:cNvPr id="6733" name="Rectangle 6733"/>
                      <wps:cNvSpPr/>
                      <wps:spPr>
                        <a:xfrm>
                          <a:off x="545541" y="79248"/>
                          <a:ext cx="42144" cy="189937"/>
                        </a:xfrm>
                        <a:prstGeom prst="rect">
                          <a:avLst/>
                        </a:prstGeom>
                        <a:ln>
                          <a:noFill/>
                        </a:ln>
                      </wps:spPr>
                      <wps:txbx>
                        <w:txbxContent>
                          <w:p w14:paraId="7C0F48AA" w14:textId="77777777" w:rsidR="00280A93" w:rsidRDefault="001408B5">
                            <w:r>
                              <w:rPr>
                                <w:b/>
                                <w:color w:val="FFFFFF"/>
                              </w:rPr>
                              <w:t xml:space="preserve"> </w:t>
                            </w:r>
                          </w:p>
                        </w:txbxContent>
                      </wps:txbx>
                      <wps:bodyPr horzOverflow="overflow" vert="horz" lIns="0" tIns="0" rIns="0" bIns="0" rtlCol="0">
                        <a:noAutofit/>
                      </wps:bodyPr>
                    </wps:wsp>
                    <wps:wsp>
                      <wps:cNvPr id="6734" name="Rectangle 6734"/>
                      <wps:cNvSpPr/>
                      <wps:spPr>
                        <a:xfrm>
                          <a:off x="691845" y="79248"/>
                          <a:ext cx="42144" cy="189937"/>
                        </a:xfrm>
                        <a:prstGeom prst="rect">
                          <a:avLst/>
                        </a:prstGeom>
                        <a:ln>
                          <a:noFill/>
                        </a:ln>
                      </wps:spPr>
                      <wps:txbx>
                        <w:txbxContent>
                          <w:p w14:paraId="1415C577" w14:textId="77777777" w:rsidR="00280A93" w:rsidRDefault="001408B5">
                            <w:r>
                              <w:t xml:space="preserve"> </w:t>
                            </w:r>
                          </w:p>
                        </w:txbxContent>
                      </wps:txbx>
                      <wps:bodyPr horzOverflow="overflow" vert="horz" lIns="0" tIns="0" rIns="0" bIns="0" rtlCol="0">
                        <a:noAutofit/>
                      </wps:bodyPr>
                    </wps:wsp>
                    <wps:wsp>
                      <wps:cNvPr id="6735" name="Rectangle 6735"/>
                      <wps:cNvSpPr/>
                      <wps:spPr>
                        <a:xfrm>
                          <a:off x="723849" y="79248"/>
                          <a:ext cx="1307575" cy="189937"/>
                        </a:xfrm>
                        <a:prstGeom prst="rect">
                          <a:avLst/>
                        </a:prstGeom>
                        <a:ln>
                          <a:noFill/>
                        </a:ln>
                      </wps:spPr>
                      <wps:txbx>
                        <w:txbxContent>
                          <w:p w14:paraId="5145776C" w14:textId="77777777" w:rsidR="00280A93" w:rsidRDefault="001408B5">
                            <w:r>
                              <w:rPr>
                                <w:b/>
                                <w:color w:val="2F5496"/>
                              </w:rPr>
                              <w:t>Trung Tâm Đào T</w:t>
                            </w:r>
                          </w:p>
                        </w:txbxContent>
                      </wps:txbx>
                      <wps:bodyPr horzOverflow="overflow" vert="horz" lIns="0" tIns="0" rIns="0" bIns="0" rtlCol="0">
                        <a:noAutofit/>
                      </wps:bodyPr>
                    </wps:wsp>
                    <wps:wsp>
                      <wps:cNvPr id="6736" name="Rectangle 6736"/>
                      <wps:cNvSpPr/>
                      <wps:spPr>
                        <a:xfrm>
                          <a:off x="1708734" y="79248"/>
                          <a:ext cx="92120" cy="189937"/>
                        </a:xfrm>
                        <a:prstGeom prst="rect">
                          <a:avLst/>
                        </a:prstGeom>
                        <a:ln>
                          <a:noFill/>
                        </a:ln>
                      </wps:spPr>
                      <wps:txbx>
                        <w:txbxContent>
                          <w:p w14:paraId="285F7BA8" w14:textId="77777777" w:rsidR="00280A93" w:rsidRDefault="001408B5">
                            <w:r>
                              <w:rPr>
                                <w:b/>
                                <w:color w:val="2F5496"/>
                              </w:rPr>
                              <w:t>ạ</w:t>
                            </w:r>
                          </w:p>
                        </w:txbxContent>
                      </wps:txbx>
                      <wps:bodyPr horzOverflow="overflow" vert="horz" lIns="0" tIns="0" rIns="0" bIns="0" rtlCol="0">
                        <a:noAutofit/>
                      </wps:bodyPr>
                    </wps:wsp>
                    <wps:wsp>
                      <wps:cNvPr id="6737" name="Rectangle 6737"/>
                      <wps:cNvSpPr/>
                      <wps:spPr>
                        <a:xfrm>
                          <a:off x="1777314" y="79248"/>
                          <a:ext cx="538917" cy="189937"/>
                        </a:xfrm>
                        <a:prstGeom prst="rect">
                          <a:avLst/>
                        </a:prstGeom>
                        <a:ln>
                          <a:noFill/>
                        </a:ln>
                      </wps:spPr>
                      <wps:txbx>
                        <w:txbxContent>
                          <w:p w14:paraId="1291FEB9" w14:textId="77777777" w:rsidR="00280A93" w:rsidRDefault="001408B5">
                            <w:r>
                              <w:rPr>
                                <w:b/>
                                <w:color w:val="2F5496"/>
                              </w:rPr>
                              <w:t>o Tin H</w:t>
                            </w:r>
                          </w:p>
                        </w:txbxContent>
                      </wps:txbx>
                      <wps:bodyPr horzOverflow="overflow" vert="horz" lIns="0" tIns="0" rIns="0" bIns="0" rtlCol="0">
                        <a:noAutofit/>
                      </wps:bodyPr>
                    </wps:wsp>
                    <wps:wsp>
                      <wps:cNvPr id="6738" name="Rectangle 6738"/>
                      <wps:cNvSpPr/>
                      <wps:spPr>
                        <a:xfrm>
                          <a:off x="2181174" y="79248"/>
                          <a:ext cx="100324" cy="189937"/>
                        </a:xfrm>
                        <a:prstGeom prst="rect">
                          <a:avLst/>
                        </a:prstGeom>
                        <a:ln>
                          <a:noFill/>
                        </a:ln>
                      </wps:spPr>
                      <wps:txbx>
                        <w:txbxContent>
                          <w:p w14:paraId="572A3F13" w14:textId="77777777" w:rsidR="00280A93" w:rsidRDefault="001408B5">
                            <w:r>
                              <w:rPr>
                                <w:b/>
                                <w:color w:val="2F5496"/>
                              </w:rPr>
                              <w:t>ọ</w:t>
                            </w:r>
                          </w:p>
                        </w:txbxContent>
                      </wps:txbx>
                      <wps:bodyPr horzOverflow="overflow" vert="horz" lIns="0" tIns="0" rIns="0" bIns="0" rtlCol="0">
                        <a:noAutofit/>
                      </wps:bodyPr>
                    </wps:wsp>
                    <wps:wsp>
                      <wps:cNvPr id="6739" name="Rectangle 6739"/>
                      <wps:cNvSpPr/>
                      <wps:spPr>
                        <a:xfrm>
                          <a:off x="2255850" y="79248"/>
                          <a:ext cx="754111" cy="189937"/>
                        </a:xfrm>
                        <a:prstGeom prst="rect">
                          <a:avLst/>
                        </a:prstGeom>
                        <a:ln>
                          <a:noFill/>
                        </a:ln>
                      </wps:spPr>
                      <wps:txbx>
                        <w:txbxContent>
                          <w:p w14:paraId="66D7A19B" w14:textId="77777777" w:rsidR="00280A93" w:rsidRDefault="001408B5">
                            <w:r>
                              <w:rPr>
                                <w:b/>
                                <w:color w:val="2F5496"/>
                              </w:rPr>
                              <w:t>c Khoa Ph</w:t>
                            </w:r>
                          </w:p>
                        </w:txbxContent>
                      </wps:txbx>
                      <wps:bodyPr horzOverflow="overflow" vert="horz" lIns="0" tIns="0" rIns="0" bIns="0" rtlCol="0">
                        <a:noAutofit/>
                      </wps:bodyPr>
                    </wps:wsp>
                    <wps:wsp>
                      <wps:cNvPr id="6740" name="Rectangle 6740"/>
                      <wps:cNvSpPr/>
                      <wps:spPr>
                        <a:xfrm>
                          <a:off x="2822778" y="79248"/>
                          <a:ext cx="92120" cy="189937"/>
                        </a:xfrm>
                        <a:prstGeom prst="rect">
                          <a:avLst/>
                        </a:prstGeom>
                        <a:ln>
                          <a:noFill/>
                        </a:ln>
                      </wps:spPr>
                      <wps:txbx>
                        <w:txbxContent>
                          <w:p w14:paraId="65D10820" w14:textId="77777777" w:rsidR="00280A93" w:rsidRDefault="001408B5">
                            <w:r>
                              <w:rPr>
                                <w:b/>
                                <w:color w:val="2F5496"/>
                              </w:rPr>
                              <w:t>ạ</w:t>
                            </w:r>
                          </w:p>
                        </w:txbxContent>
                      </wps:txbx>
                      <wps:bodyPr horzOverflow="overflow" vert="horz" lIns="0" tIns="0" rIns="0" bIns="0" rtlCol="0">
                        <a:noAutofit/>
                      </wps:bodyPr>
                    </wps:wsp>
                    <wps:wsp>
                      <wps:cNvPr id="6741" name="Rectangle 6741"/>
                      <wps:cNvSpPr/>
                      <wps:spPr>
                        <a:xfrm>
                          <a:off x="2891358" y="79248"/>
                          <a:ext cx="151606" cy="189937"/>
                        </a:xfrm>
                        <a:prstGeom prst="rect">
                          <a:avLst/>
                        </a:prstGeom>
                        <a:ln>
                          <a:noFill/>
                        </a:ln>
                      </wps:spPr>
                      <wps:txbx>
                        <w:txbxContent>
                          <w:p w14:paraId="4DCA4059" w14:textId="77777777" w:rsidR="00280A93" w:rsidRDefault="001408B5">
                            <w:r>
                              <w:rPr>
                                <w:b/>
                                <w:color w:val="2F5496"/>
                              </w:rPr>
                              <w:t>m</w:t>
                            </w:r>
                          </w:p>
                        </w:txbxContent>
                      </wps:txbx>
                      <wps:bodyPr horzOverflow="overflow" vert="horz" lIns="0" tIns="0" rIns="0" bIns="0" rtlCol="0">
                        <a:noAutofit/>
                      </wps:bodyPr>
                    </wps:wsp>
                    <wps:wsp>
                      <wps:cNvPr id="6742" name="Rectangle 6742"/>
                      <wps:cNvSpPr/>
                      <wps:spPr>
                        <a:xfrm>
                          <a:off x="3005658" y="79248"/>
                          <a:ext cx="42143" cy="189937"/>
                        </a:xfrm>
                        <a:prstGeom prst="rect">
                          <a:avLst/>
                        </a:prstGeom>
                        <a:ln>
                          <a:noFill/>
                        </a:ln>
                      </wps:spPr>
                      <wps:txbx>
                        <w:txbxContent>
                          <w:p w14:paraId="7A7B6865" w14:textId="77777777" w:rsidR="00280A93" w:rsidRDefault="001408B5">
                            <w:r>
                              <w:t xml:space="preserve"> </w:t>
                            </w:r>
                          </w:p>
                        </w:txbxContent>
                      </wps:txbx>
                      <wps:bodyPr horzOverflow="overflow" vert="horz" lIns="0" tIns="0" rIns="0" bIns="0" rtlCol="0">
                        <a:noAutofit/>
                      </wps:bodyPr>
                    </wps:wsp>
                    <wps:wsp>
                      <wps:cNvPr id="6743" name="Rectangle 6743"/>
                      <wps:cNvSpPr/>
                      <wps:spPr>
                        <a:xfrm>
                          <a:off x="3037662" y="79248"/>
                          <a:ext cx="127274" cy="189937"/>
                        </a:xfrm>
                        <a:prstGeom prst="rect">
                          <a:avLst/>
                        </a:prstGeom>
                        <a:ln>
                          <a:noFill/>
                        </a:ln>
                      </wps:spPr>
                      <wps:txbx>
                        <w:txbxContent>
                          <w:p w14:paraId="0179156C" w14:textId="77777777" w:rsidR="00280A93" w:rsidRDefault="001408B5">
                            <w:r>
                              <w:t xml:space="preserve">| </w:t>
                            </w:r>
                          </w:p>
                        </w:txbxContent>
                      </wps:txbx>
                      <wps:bodyPr horzOverflow="overflow" vert="horz" lIns="0" tIns="0" rIns="0" bIns="0" rtlCol="0">
                        <a:noAutofit/>
                      </wps:bodyPr>
                    </wps:wsp>
                    <wps:wsp>
                      <wps:cNvPr id="6744" name="Rectangle 6744"/>
                      <wps:cNvSpPr/>
                      <wps:spPr>
                        <a:xfrm>
                          <a:off x="3133674" y="79248"/>
                          <a:ext cx="849774" cy="189937"/>
                        </a:xfrm>
                        <a:prstGeom prst="rect">
                          <a:avLst/>
                        </a:prstGeom>
                        <a:ln>
                          <a:noFill/>
                        </a:ln>
                      </wps:spPr>
                      <wps:txbx>
                        <w:txbxContent>
                          <w:p w14:paraId="77629C2A" w14:textId="77777777" w:rsidR="00280A93" w:rsidRDefault="001408B5">
                            <w:r>
                              <w:rPr>
                                <w:color w:val="C00000"/>
                              </w:rPr>
                              <w:t>Lưu hành n</w:t>
                            </w:r>
                          </w:p>
                        </w:txbxContent>
                      </wps:txbx>
                      <wps:bodyPr horzOverflow="overflow" vert="horz" lIns="0" tIns="0" rIns="0" bIns="0" rtlCol="0">
                        <a:noAutofit/>
                      </wps:bodyPr>
                    </wps:wsp>
                    <wps:wsp>
                      <wps:cNvPr id="6745" name="Rectangle 6745"/>
                      <wps:cNvSpPr/>
                      <wps:spPr>
                        <a:xfrm>
                          <a:off x="3772485" y="79248"/>
                          <a:ext cx="98273" cy="189937"/>
                        </a:xfrm>
                        <a:prstGeom prst="rect">
                          <a:avLst/>
                        </a:prstGeom>
                        <a:ln>
                          <a:noFill/>
                        </a:ln>
                      </wps:spPr>
                      <wps:txbx>
                        <w:txbxContent>
                          <w:p w14:paraId="3AD1579D" w14:textId="77777777" w:rsidR="00280A93" w:rsidRDefault="001408B5">
                            <w:r>
                              <w:rPr>
                                <w:color w:val="C00000"/>
                              </w:rPr>
                              <w:t>ộ</w:t>
                            </w:r>
                          </w:p>
                        </w:txbxContent>
                      </wps:txbx>
                      <wps:bodyPr horzOverflow="overflow" vert="horz" lIns="0" tIns="0" rIns="0" bIns="0" rtlCol="0">
                        <a:noAutofit/>
                      </wps:bodyPr>
                    </wps:wsp>
                    <wps:wsp>
                      <wps:cNvPr id="6746" name="Rectangle 6746"/>
                      <wps:cNvSpPr/>
                      <wps:spPr>
                        <a:xfrm>
                          <a:off x="3847161" y="79248"/>
                          <a:ext cx="182933" cy="189937"/>
                        </a:xfrm>
                        <a:prstGeom prst="rect">
                          <a:avLst/>
                        </a:prstGeom>
                        <a:ln>
                          <a:noFill/>
                        </a:ln>
                      </wps:spPr>
                      <wps:txbx>
                        <w:txbxContent>
                          <w:p w14:paraId="035FE4FD" w14:textId="77777777" w:rsidR="00280A93" w:rsidRDefault="001408B5">
                            <w:r>
                              <w:rPr>
                                <w:color w:val="C00000"/>
                              </w:rPr>
                              <w:t>i b</w:t>
                            </w:r>
                          </w:p>
                        </w:txbxContent>
                      </wps:txbx>
                      <wps:bodyPr horzOverflow="overflow" vert="horz" lIns="0" tIns="0" rIns="0" bIns="0" rtlCol="0">
                        <a:noAutofit/>
                      </wps:bodyPr>
                    </wps:wsp>
                    <wps:wsp>
                      <wps:cNvPr id="6747" name="Rectangle 6747"/>
                      <wps:cNvSpPr/>
                      <wps:spPr>
                        <a:xfrm>
                          <a:off x="3984320" y="79248"/>
                          <a:ext cx="98273" cy="189937"/>
                        </a:xfrm>
                        <a:prstGeom prst="rect">
                          <a:avLst/>
                        </a:prstGeom>
                        <a:ln>
                          <a:noFill/>
                        </a:ln>
                      </wps:spPr>
                      <wps:txbx>
                        <w:txbxContent>
                          <w:p w14:paraId="0E36CB75" w14:textId="77777777" w:rsidR="00280A93" w:rsidRDefault="001408B5">
                            <w:r>
                              <w:rPr>
                                <w:color w:val="C00000"/>
                              </w:rPr>
                              <w:t>ộ</w:t>
                            </w:r>
                          </w:p>
                        </w:txbxContent>
                      </wps:txbx>
                      <wps:bodyPr horzOverflow="overflow" vert="horz" lIns="0" tIns="0" rIns="0" bIns="0" rtlCol="0">
                        <a:noAutofit/>
                      </wps:bodyPr>
                    </wps:wsp>
                    <wps:wsp>
                      <wps:cNvPr id="6748" name="Rectangle 6748"/>
                      <wps:cNvSpPr/>
                      <wps:spPr>
                        <a:xfrm>
                          <a:off x="4057473" y="79248"/>
                          <a:ext cx="42143" cy="189937"/>
                        </a:xfrm>
                        <a:prstGeom prst="rect">
                          <a:avLst/>
                        </a:prstGeom>
                        <a:ln>
                          <a:noFill/>
                        </a:ln>
                      </wps:spPr>
                      <wps:txbx>
                        <w:txbxContent>
                          <w:p w14:paraId="05E808EF" w14:textId="77777777" w:rsidR="00280A93" w:rsidRDefault="001408B5">
                            <w:r>
                              <w:t xml:space="preserve"> </w:t>
                            </w:r>
                          </w:p>
                        </w:txbxContent>
                      </wps:txbx>
                      <wps:bodyPr horzOverflow="overflow" vert="horz" lIns="0" tIns="0" rIns="0" bIns="0" rtlCol="0">
                        <a:noAutofit/>
                      </wps:bodyPr>
                    </wps:wsp>
                    <wps:wsp>
                      <wps:cNvPr id="6855" name="Shape 6855"/>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56" name="Shape 6856"/>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57" name="Shape 6857"/>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 name="Shape 6858"/>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 name="Shape 6859"/>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724" style="width:486.786pt;height:21.96pt;position:absolute;mso-position-horizontal-relative:page;mso-position-horizontal:absolute;margin-left:72.024pt;mso-position-vertical-relative:page;margin-top:707.256pt;" coordsize="61821,2788">
              <v:shape id="Shape 6860" style="position:absolute;width:6187;height:2727;left:0;top:60;" coordsize="618744,272796" path="m0,0l618744,0l618744,272796l0,272796l0,0">
                <v:stroke weight="0pt" endcap="flat" joinstyle="miter" miterlimit="10" on="false" color="#000000" opacity="0"/>
                <v:fill on="true" color="#c45911"/>
              </v:shape>
              <v:shape id="Shape 6861" style="position:absolute;width:4724;height:1813;left:731;top:518;" coordsize="472440,181356" path="m0,0l472440,0l472440,181356l0,181356l0,0">
                <v:stroke weight="0pt" endcap="flat" joinstyle="miter" miterlimit="10" on="false" color="#000000" opacity="0"/>
                <v:fill on="true" color="#c45911"/>
              </v:shape>
              <v:rect id="Rectangle 6732" style="position:absolute;width:945;height:1899;left:4754;top:792;" filled="f" stroked="f">
                <v:textbox inset="0,0,0,0">
                  <w:txbxContent>
                    <w:p>
                      <w:pPr>
                        <w:spacing w:before="0" w:after="160" w:line="259" w:lineRule="auto"/>
                      </w:pPr>
                      <w:fldSimple w:instr=" PAGE   \* MERGEFORMAT ">
                        <w:r>
                          <w:rPr>
                            <w:rFonts w:cs="Calibri" w:hAnsi="Calibri" w:eastAsia="Calibri" w:ascii="Calibri"/>
                            <w:color w:val="ffffff"/>
                            <w:sz w:val="22"/>
                          </w:rPr>
                          <w:t xml:space="preserve">1</w:t>
                        </w:r>
                      </w:fldSimple>
                    </w:p>
                  </w:txbxContent>
                </v:textbox>
              </v:rect>
              <v:rect id="Rectangle 6733" style="position:absolute;width:421;height:1899;left:5455;top:792;"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6734" style="position:absolute;width:421;height:1899;left:6918;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735" style="position:absolute;width:13075;height:1899;left:7238;top:792;" filled="f" stroked="f">
                <v:textbox inset="0,0,0,0">
                  <w:txbxContent>
                    <w:p>
                      <w:pPr>
                        <w:spacing w:before="0" w:after="160" w:line="259" w:lineRule="auto"/>
                      </w:pPr>
                      <w:r>
                        <w:rPr>
                          <w:rFonts w:cs="Calibri" w:hAnsi="Calibri" w:eastAsia="Calibri" w:ascii="Calibri"/>
                          <w:b w:val="1"/>
                          <w:color w:val="2f5496"/>
                          <w:sz w:val="22"/>
                        </w:rPr>
                        <w:t xml:space="preserve">Trung Tâm Đào T</w:t>
                      </w:r>
                    </w:p>
                  </w:txbxContent>
                </v:textbox>
              </v:rect>
              <v:rect id="Rectangle 6736" style="position:absolute;width:921;height:1899;left:17087;top:792;" filled="f" stroked="f">
                <v:textbox inset="0,0,0,0">
                  <w:txbxContent>
                    <w:p>
                      <w:pPr>
                        <w:spacing w:before="0" w:after="160" w:line="259" w:lineRule="auto"/>
                      </w:pPr>
                      <w:r>
                        <w:rPr>
                          <w:rFonts w:cs="Calibri" w:hAnsi="Calibri" w:eastAsia="Calibri" w:ascii="Calibri"/>
                          <w:b w:val="1"/>
                          <w:color w:val="2f5496"/>
                          <w:sz w:val="22"/>
                        </w:rPr>
                        <w:t xml:space="preserve">ạ</w:t>
                      </w:r>
                    </w:p>
                  </w:txbxContent>
                </v:textbox>
              </v:rect>
              <v:rect id="Rectangle 6737" style="position:absolute;width:5389;height:1899;left:17773;top:792;" filled="f" stroked="f">
                <v:textbox inset="0,0,0,0">
                  <w:txbxContent>
                    <w:p>
                      <w:pPr>
                        <w:spacing w:before="0" w:after="160" w:line="259" w:lineRule="auto"/>
                      </w:pPr>
                      <w:r>
                        <w:rPr>
                          <w:rFonts w:cs="Calibri" w:hAnsi="Calibri" w:eastAsia="Calibri" w:ascii="Calibri"/>
                          <w:b w:val="1"/>
                          <w:color w:val="2f5496"/>
                          <w:sz w:val="22"/>
                        </w:rPr>
                        <w:t xml:space="preserve">o Tin H</w:t>
                      </w:r>
                    </w:p>
                  </w:txbxContent>
                </v:textbox>
              </v:rect>
              <v:rect id="Rectangle 6738" style="position:absolute;width:1003;height:1899;left:21811;top:792;" filled="f" stroked="f">
                <v:textbox inset="0,0,0,0">
                  <w:txbxContent>
                    <w:p>
                      <w:pPr>
                        <w:spacing w:before="0" w:after="160" w:line="259" w:lineRule="auto"/>
                      </w:pPr>
                      <w:r>
                        <w:rPr>
                          <w:rFonts w:cs="Calibri" w:hAnsi="Calibri" w:eastAsia="Calibri" w:ascii="Calibri"/>
                          <w:b w:val="1"/>
                          <w:color w:val="2f5496"/>
                          <w:sz w:val="22"/>
                        </w:rPr>
                        <w:t xml:space="preserve">ọ</w:t>
                      </w:r>
                    </w:p>
                  </w:txbxContent>
                </v:textbox>
              </v:rect>
              <v:rect id="Rectangle 6739" style="position:absolute;width:7541;height:1899;left:22558;top:792;" filled="f" stroked="f">
                <v:textbox inset="0,0,0,0">
                  <w:txbxContent>
                    <w:p>
                      <w:pPr>
                        <w:spacing w:before="0" w:after="160" w:line="259" w:lineRule="auto"/>
                      </w:pPr>
                      <w:r>
                        <w:rPr>
                          <w:rFonts w:cs="Calibri" w:hAnsi="Calibri" w:eastAsia="Calibri" w:ascii="Calibri"/>
                          <w:b w:val="1"/>
                          <w:color w:val="2f5496"/>
                          <w:sz w:val="22"/>
                        </w:rPr>
                        <w:t xml:space="preserve">c Khoa Ph</w:t>
                      </w:r>
                    </w:p>
                  </w:txbxContent>
                </v:textbox>
              </v:rect>
              <v:rect id="Rectangle 6740" style="position:absolute;width:921;height:1899;left:28227;top:792;" filled="f" stroked="f">
                <v:textbox inset="0,0,0,0">
                  <w:txbxContent>
                    <w:p>
                      <w:pPr>
                        <w:spacing w:before="0" w:after="160" w:line="259" w:lineRule="auto"/>
                      </w:pPr>
                      <w:r>
                        <w:rPr>
                          <w:rFonts w:cs="Calibri" w:hAnsi="Calibri" w:eastAsia="Calibri" w:ascii="Calibri"/>
                          <w:b w:val="1"/>
                          <w:color w:val="2f5496"/>
                          <w:sz w:val="22"/>
                        </w:rPr>
                        <w:t xml:space="preserve">ạ</w:t>
                      </w:r>
                    </w:p>
                  </w:txbxContent>
                </v:textbox>
              </v:rect>
              <v:rect id="Rectangle 6741" style="position:absolute;width:1516;height:1899;left:28913;top:792;" filled="f" stroked="f">
                <v:textbox inset="0,0,0,0">
                  <w:txbxContent>
                    <w:p>
                      <w:pPr>
                        <w:spacing w:before="0" w:after="160" w:line="259" w:lineRule="auto"/>
                      </w:pPr>
                      <w:r>
                        <w:rPr>
                          <w:rFonts w:cs="Calibri" w:hAnsi="Calibri" w:eastAsia="Calibri" w:ascii="Calibri"/>
                          <w:b w:val="1"/>
                          <w:color w:val="2f5496"/>
                          <w:sz w:val="22"/>
                        </w:rPr>
                        <w:t xml:space="preserve">m</w:t>
                      </w:r>
                    </w:p>
                  </w:txbxContent>
                </v:textbox>
              </v:rect>
              <v:rect id="Rectangle 6742" style="position:absolute;width:421;height:1899;left:30056;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743" style="position:absolute;width:1272;height:1899;left:30376;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744" style="position:absolute;width:8497;height:1899;left:31336;top:792;" filled="f" stroked="f">
                <v:textbox inset="0,0,0,0">
                  <w:txbxContent>
                    <w:p>
                      <w:pPr>
                        <w:spacing w:before="0" w:after="160" w:line="259" w:lineRule="auto"/>
                      </w:pPr>
                      <w:r>
                        <w:rPr>
                          <w:rFonts w:cs="Calibri" w:hAnsi="Calibri" w:eastAsia="Calibri" w:ascii="Calibri"/>
                          <w:color w:val="c00000"/>
                          <w:sz w:val="22"/>
                        </w:rPr>
                        <w:t xml:space="preserve">Lưu hành n</w:t>
                      </w:r>
                    </w:p>
                  </w:txbxContent>
                </v:textbox>
              </v:rect>
              <v:rect id="Rectangle 6745" style="position:absolute;width:982;height:1899;left:37724;top:792;" filled="f" stroked="f">
                <v:textbox inset="0,0,0,0">
                  <w:txbxContent>
                    <w:p>
                      <w:pPr>
                        <w:spacing w:before="0" w:after="160" w:line="259" w:lineRule="auto"/>
                      </w:pPr>
                      <w:r>
                        <w:rPr>
                          <w:rFonts w:cs="Calibri" w:hAnsi="Calibri" w:eastAsia="Calibri" w:ascii="Calibri"/>
                          <w:color w:val="c00000"/>
                          <w:sz w:val="22"/>
                        </w:rPr>
                        <w:t xml:space="preserve">ộ</w:t>
                      </w:r>
                    </w:p>
                  </w:txbxContent>
                </v:textbox>
              </v:rect>
              <v:rect id="Rectangle 6746" style="position:absolute;width:1829;height:1899;left:38471;top:792;" filled="f" stroked="f">
                <v:textbox inset="0,0,0,0">
                  <w:txbxContent>
                    <w:p>
                      <w:pPr>
                        <w:spacing w:before="0" w:after="160" w:line="259" w:lineRule="auto"/>
                      </w:pPr>
                      <w:r>
                        <w:rPr>
                          <w:rFonts w:cs="Calibri" w:hAnsi="Calibri" w:eastAsia="Calibri" w:ascii="Calibri"/>
                          <w:color w:val="c00000"/>
                          <w:sz w:val="22"/>
                        </w:rPr>
                        <w:t xml:space="preserve">i b</w:t>
                      </w:r>
                    </w:p>
                  </w:txbxContent>
                </v:textbox>
              </v:rect>
              <v:rect id="Rectangle 6747" style="position:absolute;width:982;height:1899;left:39843;top:792;" filled="f" stroked="f">
                <v:textbox inset="0,0,0,0">
                  <w:txbxContent>
                    <w:p>
                      <w:pPr>
                        <w:spacing w:before="0" w:after="160" w:line="259" w:lineRule="auto"/>
                      </w:pPr>
                      <w:r>
                        <w:rPr>
                          <w:rFonts w:cs="Calibri" w:hAnsi="Calibri" w:eastAsia="Calibri" w:ascii="Calibri"/>
                          <w:color w:val="c00000"/>
                          <w:sz w:val="22"/>
                        </w:rPr>
                        <w:t xml:space="preserve">ộ</w:t>
                      </w:r>
                    </w:p>
                  </w:txbxContent>
                </v:textbox>
              </v:rect>
              <v:rect id="Rectangle 6748" style="position:absolute;width:421;height:1899;left:40574;top:792;" filled="f" stroked="f">
                <v:textbox inset="0,0,0,0">
                  <w:txbxContent>
                    <w:p>
                      <w:pPr>
                        <w:spacing w:before="0" w:after="160" w:line="259" w:lineRule="auto"/>
                      </w:pPr>
                      <w:r>
                        <w:rPr>
                          <w:rFonts w:cs="Calibri" w:hAnsi="Calibri" w:eastAsia="Calibri" w:ascii="Calibri"/>
                          <w:sz w:val="22"/>
                        </w:rPr>
                        <w:t xml:space="preserve"> </w:t>
                      </w:r>
                    </w:p>
                  </w:txbxContent>
                </v:textbox>
              </v:rect>
              <v:shape id="Shape 6862" style="position:absolute;width:6187;height:91;left:0;top:0;" coordsize="618744,9144" path="m0,0l618744,0l618744,9144l0,9144l0,0">
                <v:stroke weight="0pt" endcap="flat" joinstyle="miter" miterlimit="10" on="false" color="#000000" opacity="0"/>
                <v:fill on="true" color="#c45911"/>
              </v:shape>
              <v:shape id="Shape 6863" style="position:absolute;width:6187;height:457;left:0;top:60;" coordsize="618744,45720" path="m0,0l618744,0l618744,45720l0,45720l0,0">
                <v:stroke weight="0pt" endcap="flat" joinstyle="miter" miterlimit="10" on="false" color="#000000" opacity="0"/>
                <v:fill on="true" color="#c45911"/>
              </v:shape>
              <v:shape id="Shape 6864" style="position:absolute;width:91;height:91;left:6186;top:0;" coordsize="9144,9144" path="m0,0l9144,0l9144,9144l0,9144l0,0">
                <v:stroke weight="0pt" endcap="flat" joinstyle="miter" miterlimit="10" on="false" color="#000000" opacity="0"/>
                <v:fill on="true" color="#000000"/>
              </v:shape>
              <v:shape id="Shape 6865" style="position:absolute;width:55573;height:91;left:6247;top:0;" coordsize="5557393,9144" path="m0,0l5557393,0l5557393,9144l0,9144l0,0">
                <v:stroke weight="0pt" endcap="flat" joinstyle="miter" miterlimit="10" on="false" color="#000000" opacity="0"/>
                <v:fill on="true" color="#000000"/>
              </v:shape>
              <v:shape id="Shape 6866" style="position:absolute;width:6187;height:457;left:0;top:2331;" coordsize="618744,45720" path="m0,0l618744,0l618744,45720l0,45720l0,0">
                <v:stroke weight="0pt" endcap="flat" joinstyle="miter" miterlimit="10" on="false" color="#000000" opacity="0"/>
                <v:fill on="true" color="#c45911"/>
              </v:shape>
              <w10:wrap type="square"/>
            </v:group>
          </w:pict>
        </mc:Fallback>
      </mc:AlternateContent>
    </w:r>
    <w:r>
      <w:t xml:space="preserve"> </w:t>
    </w:r>
  </w:p>
  <w:p w14:paraId="01E012E6" w14:textId="77777777" w:rsidR="00280A93" w:rsidRDefault="001408B5">
    <w:pPr>
      <w:spacing w:after="0"/>
      <w:ind w:left="-360"/>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E56" w14:textId="77777777" w:rsidR="00280A93" w:rsidRDefault="00280A93">
    <w:pPr>
      <w:spacing w:after="0"/>
      <w:ind w:lef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14CAF" w14:textId="77777777" w:rsidR="00280A93" w:rsidRDefault="001408B5">
    <w:pPr>
      <w:spacing w:after="0"/>
      <w:ind w:left="-360"/>
    </w:pPr>
    <w:r>
      <w:rPr>
        <w:noProof/>
      </w:rPr>
      <mc:AlternateContent>
        <mc:Choice Requires="wpg">
          <w:drawing>
            <wp:anchor distT="0" distB="0" distL="114300" distR="114300" simplePos="0" relativeHeight="251663360" behindDoc="0" locked="0" layoutInCell="1" allowOverlap="1" wp14:anchorId="07C33C92" wp14:editId="67F752A7">
              <wp:simplePos x="0" y="0"/>
              <wp:positionH relativeFrom="page">
                <wp:posOffset>914705</wp:posOffset>
              </wp:positionH>
              <wp:positionV relativeFrom="page">
                <wp:posOffset>8982151</wp:posOffset>
              </wp:positionV>
              <wp:extent cx="6182183" cy="278892"/>
              <wp:effectExtent l="0" t="0" r="0" b="0"/>
              <wp:wrapSquare wrapText="bothSides"/>
              <wp:docPr id="6640" name="Group 6640"/>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825" name="Shape 6825"/>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26" name="Shape 6826"/>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648" name="Rectangle 6648"/>
                      <wps:cNvSpPr/>
                      <wps:spPr>
                        <a:xfrm>
                          <a:off x="475437" y="79248"/>
                          <a:ext cx="94544" cy="189937"/>
                        </a:xfrm>
                        <a:prstGeom prst="rect">
                          <a:avLst/>
                        </a:prstGeom>
                        <a:ln>
                          <a:noFill/>
                        </a:ln>
                      </wps:spPr>
                      <wps:txbx>
                        <w:txbxContent>
                          <w:p w14:paraId="3BBFF1B6" w14:textId="77777777" w:rsidR="00280A93" w:rsidRDefault="001408B5">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vert="horz" lIns="0" tIns="0" rIns="0" bIns="0" rtlCol="0">
                        <a:noAutofit/>
                      </wps:bodyPr>
                    </wps:wsp>
                    <wps:wsp>
                      <wps:cNvPr id="6649" name="Rectangle 6649"/>
                      <wps:cNvSpPr/>
                      <wps:spPr>
                        <a:xfrm>
                          <a:off x="545541" y="79248"/>
                          <a:ext cx="42144" cy="189937"/>
                        </a:xfrm>
                        <a:prstGeom prst="rect">
                          <a:avLst/>
                        </a:prstGeom>
                        <a:ln>
                          <a:noFill/>
                        </a:ln>
                      </wps:spPr>
                      <wps:txbx>
                        <w:txbxContent>
                          <w:p w14:paraId="5CDA4F56" w14:textId="77777777" w:rsidR="00280A93" w:rsidRDefault="001408B5">
                            <w:r>
                              <w:rPr>
                                <w:b/>
                                <w:color w:val="FFFFFF"/>
                              </w:rPr>
                              <w:t xml:space="preserve"> </w:t>
                            </w:r>
                          </w:p>
                        </w:txbxContent>
                      </wps:txbx>
                      <wps:bodyPr horzOverflow="overflow" vert="horz" lIns="0" tIns="0" rIns="0" bIns="0" rtlCol="0">
                        <a:noAutofit/>
                      </wps:bodyPr>
                    </wps:wsp>
                    <wps:wsp>
                      <wps:cNvPr id="6650" name="Rectangle 6650"/>
                      <wps:cNvSpPr/>
                      <wps:spPr>
                        <a:xfrm>
                          <a:off x="691845" y="79248"/>
                          <a:ext cx="42144" cy="189937"/>
                        </a:xfrm>
                        <a:prstGeom prst="rect">
                          <a:avLst/>
                        </a:prstGeom>
                        <a:ln>
                          <a:noFill/>
                        </a:ln>
                      </wps:spPr>
                      <wps:txbx>
                        <w:txbxContent>
                          <w:p w14:paraId="4BB6B5D7" w14:textId="77777777" w:rsidR="00280A93" w:rsidRDefault="001408B5">
                            <w:r>
                              <w:t xml:space="preserve"> </w:t>
                            </w:r>
                          </w:p>
                        </w:txbxContent>
                      </wps:txbx>
                      <wps:bodyPr horzOverflow="overflow" vert="horz" lIns="0" tIns="0" rIns="0" bIns="0" rtlCol="0">
                        <a:noAutofit/>
                      </wps:bodyPr>
                    </wps:wsp>
                    <wps:wsp>
                      <wps:cNvPr id="6651" name="Rectangle 6651"/>
                      <wps:cNvSpPr/>
                      <wps:spPr>
                        <a:xfrm>
                          <a:off x="723849" y="79248"/>
                          <a:ext cx="1307575" cy="189937"/>
                        </a:xfrm>
                        <a:prstGeom prst="rect">
                          <a:avLst/>
                        </a:prstGeom>
                        <a:ln>
                          <a:noFill/>
                        </a:ln>
                      </wps:spPr>
                      <wps:txbx>
                        <w:txbxContent>
                          <w:p w14:paraId="0EF71F63" w14:textId="77777777" w:rsidR="00280A93" w:rsidRDefault="001408B5">
                            <w:r>
                              <w:rPr>
                                <w:b/>
                                <w:color w:val="2F5496"/>
                              </w:rPr>
                              <w:t>Trung Tâm Đào T</w:t>
                            </w:r>
                          </w:p>
                        </w:txbxContent>
                      </wps:txbx>
                      <wps:bodyPr horzOverflow="overflow" vert="horz" lIns="0" tIns="0" rIns="0" bIns="0" rtlCol="0">
                        <a:noAutofit/>
                      </wps:bodyPr>
                    </wps:wsp>
                    <wps:wsp>
                      <wps:cNvPr id="6652" name="Rectangle 6652"/>
                      <wps:cNvSpPr/>
                      <wps:spPr>
                        <a:xfrm>
                          <a:off x="1708734" y="79248"/>
                          <a:ext cx="92120" cy="189937"/>
                        </a:xfrm>
                        <a:prstGeom prst="rect">
                          <a:avLst/>
                        </a:prstGeom>
                        <a:ln>
                          <a:noFill/>
                        </a:ln>
                      </wps:spPr>
                      <wps:txbx>
                        <w:txbxContent>
                          <w:p w14:paraId="5EC06CD0" w14:textId="77777777" w:rsidR="00280A93" w:rsidRDefault="001408B5">
                            <w:r>
                              <w:rPr>
                                <w:b/>
                                <w:color w:val="2F5496"/>
                              </w:rPr>
                              <w:t>ạ</w:t>
                            </w:r>
                          </w:p>
                        </w:txbxContent>
                      </wps:txbx>
                      <wps:bodyPr horzOverflow="overflow" vert="horz" lIns="0" tIns="0" rIns="0" bIns="0" rtlCol="0">
                        <a:noAutofit/>
                      </wps:bodyPr>
                    </wps:wsp>
                    <wps:wsp>
                      <wps:cNvPr id="6653" name="Rectangle 6653"/>
                      <wps:cNvSpPr/>
                      <wps:spPr>
                        <a:xfrm>
                          <a:off x="1777314" y="79248"/>
                          <a:ext cx="538917" cy="189937"/>
                        </a:xfrm>
                        <a:prstGeom prst="rect">
                          <a:avLst/>
                        </a:prstGeom>
                        <a:ln>
                          <a:noFill/>
                        </a:ln>
                      </wps:spPr>
                      <wps:txbx>
                        <w:txbxContent>
                          <w:p w14:paraId="101E0AC0" w14:textId="77777777" w:rsidR="00280A93" w:rsidRDefault="001408B5">
                            <w:r>
                              <w:rPr>
                                <w:b/>
                                <w:color w:val="2F5496"/>
                              </w:rPr>
                              <w:t>o Tin H</w:t>
                            </w:r>
                          </w:p>
                        </w:txbxContent>
                      </wps:txbx>
                      <wps:bodyPr horzOverflow="overflow" vert="horz" lIns="0" tIns="0" rIns="0" bIns="0" rtlCol="0">
                        <a:noAutofit/>
                      </wps:bodyPr>
                    </wps:wsp>
                    <wps:wsp>
                      <wps:cNvPr id="6654" name="Rectangle 6654"/>
                      <wps:cNvSpPr/>
                      <wps:spPr>
                        <a:xfrm>
                          <a:off x="2181174" y="79248"/>
                          <a:ext cx="100324" cy="189937"/>
                        </a:xfrm>
                        <a:prstGeom prst="rect">
                          <a:avLst/>
                        </a:prstGeom>
                        <a:ln>
                          <a:noFill/>
                        </a:ln>
                      </wps:spPr>
                      <wps:txbx>
                        <w:txbxContent>
                          <w:p w14:paraId="6E0B5B1C" w14:textId="77777777" w:rsidR="00280A93" w:rsidRDefault="001408B5">
                            <w:r>
                              <w:rPr>
                                <w:b/>
                                <w:color w:val="2F5496"/>
                              </w:rPr>
                              <w:t>ọ</w:t>
                            </w:r>
                          </w:p>
                        </w:txbxContent>
                      </wps:txbx>
                      <wps:bodyPr horzOverflow="overflow" vert="horz" lIns="0" tIns="0" rIns="0" bIns="0" rtlCol="0">
                        <a:noAutofit/>
                      </wps:bodyPr>
                    </wps:wsp>
                    <wps:wsp>
                      <wps:cNvPr id="6655" name="Rectangle 6655"/>
                      <wps:cNvSpPr/>
                      <wps:spPr>
                        <a:xfrm>
                          <a:off x="2255850" y="79248"/>
                          <a:ext cx="754111" cy="189937"/>
                        </a:xfrm>
                        <a:prstGeom prst="rect">
                          <a:avLst/>
                        </a:prstGeom>
                        <a:ln>
                          <a:noFill/>
                        </a:ln>
                      </wps:spPr>
                      <wps:txbx>
                        <w:txbxContent>
                          <w:p w14:paraId="2739C72A" w14:textId="77777777" w:rsidR="00280A93" w:rsidRDefault="001408B5">
                            <w:r>
                              <w:rPr>
                                <w:b/>
                                <w:color w:val="2F5496"/>
                              </w:rPr>
                              <w:t>c Khoa Ph</w:t>
                            </w:r>
                          </w:p>
                        </w:txbxContent>
                      </wps:txbx>
                      <wps:bodyPr horzOverflow="overflow" vert="horz" lIns="0" tIns="0" rIns="0" bIns="0" rtlCol="0">
                        <a:noAutofit/>
                      </wps:bodyPr>
                    </wps:wsp>
                    <wps:wsp>
                      <wps:cNvPr id="6656" name="Rectangle 6656"/>
                      <wps:cNvSpPr/>
                      <wps:spPr>
                        <a:xfrm>
                          <a:off x="2822778" y="79248"/>
                          <a:ext cx="92120" cy="189937"/>
                        </a:xfrm>
                        <a:prstGeom prst="rect">
                          <a:avLst/>
                        </a:prstGeom>
                        <a:ln>
                          <a:noFill/>
                        </a:ln>
                      </wps:spPr>
                      <wps:txbx>
                        <w:txbxContent>
                          <w:p w14:paraId="33BD386C" w14:textId="77777777" w:rsidR="00280A93" w:rsidRDefault="001408B5">
                            <w:r>
                              <w:rPr>
                                <w:b/>
                                <w:color w:val="2F5496"/>
                              </w:rPr>
                              <w:t>ạ</w:t>
                            </w:r>
                          </w:p>
                        </w:txbxContent>
                      </wps:txbx>
                      <wps:bodyPr horzOverflow="overflow" vert="horz" lIns="0" tIns="0" rIns="0" bIns="0" rtlCol="0">
                        <a:noAutofit/>
                      </wps:bodyPr>
                    </wps:wsp>
                    <wps:wsp>
                      <wps:cNvPr id="6657" name="Rectangle 6657"/>
                      <wps:cNvSpPr/>
                      <wps:spPr>
                        <a:xfrm>
                          <a:off x="2891358" y="79248"/>
                          <a:ext cx="151606" cy="189937"/>
                        </a:xfrm>
                        <a:prstGeom prst="rect">
                          <a:avLst/>
                        </a:prstGeom>
                        <a:ln>
                          <a:noFill/>
                        </a:ln>
                      </wps:spPr>
                      <wps:txbx>
                        <w:txbxContent>
                          <w:p w14:paraId="5BD57EDA" w14:textId="77777777" w:rsidR="00280A93" w:rsidRDefault="001408B5">
                            <w:r>
                              <w:rPr>
                                <w:b/>
                                <w:color w:val="2F5496"/>
                              </w:rPr>
                              <w:t>m</w:t>
                            </w:r>
                          </w:p>
                        </w:txbxContent>
                      </wps:txbx>
                      <wps:bodyPr horzOverflow="overflow" vert="horz" lIns="0" tIns="0" rIns="0" bIns="0" rtlCol="0">
                        <a:noAutofit/>
                      </wps:bodyPr>
                    </wps:wsp>
                    <wps:wsp>
                      <wps:cNvPr id="6658" name="Rectangle 6658"/>
                      <wps:cNvSpPr/>
                      <wps:spPr>
                        <a:xfrm>
                          <a:off x="3005658" y="79248"/>
                          <a:ext cx="42143" cy="189937"/>
                        </a:xfrm>
                        <a:prstGeom prst="rect">
                          <a:avLst/>
                        </a:prstGeom>
                        <a:ln>
                          <a:noFill/>
                        </a:ln>
                      </wps:spPr>
                      <wps:txbx>
                        <w:txbxContent>
                          <w:p w14:paraId="78DE5436" w14:textId="77777777" w:rsidR="00280A93" w:rsidRDefault="001408B5">
                            <w:r>
                              <w:t xml:space="preserve"> </w:t>
                            </w:r>
                          </w:p>
                        </w:txbxContent>
                      </wps:txbx>
                      <wps:bodyPr horzOverflow="overflow" vert="horz" lIns="0" tIns="0" rIns="0" bIns="0" rtlCol="0">
                        <a:noAutofit/>
                      </wps:bodyPr>
                    </wps:wsp>
                    <wps:wsp>
                      <wps:cNvPr id="6659" name="Rectangle 6659"/>
                      <wps:cNvSpPr/>
                      <wps:spPr>
                        <a:xfrm>
                          <a:off x="3037662" y="79248"/>
                          <a:ext cx="127274" cy="189937"/>
                        </a:xfrm>
                        <a:prstGeom prst="rect">
                          <a:avLst/>
                        </a:prstGeom>
                        <a:ln>
                          <a:noFill/>
                        </a:ln>
                      </wps:spPr>
                      <wps:txbx>
                        <w:txbxContent>
                          <w:p w14:paraId="497D5CEA" w14:textId="77777777" w:rsidR="00280A93" w:rsidRDefault="001408B5">
                            <w:r>
                              <w:t xml:space="preserve">| </w:t>
                            </w:r>
                          </w:p>
                        </w:txbxContent>
                      </wps:txbx>
                      <wps:bodyPr horzOverflow="overflow" vert="horz" lIns="0" tIns="0" rIns="0" bIns="0" rtlCol="0">
                        <a:noAutofit/>
                      </wps:bodyPr>
                    </wps:wsp>
                    <wps:wsp>
                      <wps:cNvPr id="6660" name="Rectangle 6660"/>
                      <wps:cNvSpPr/>
                      <wps:spPr>
                        <a:xfrm>
                          <a:off x="3133674" y="79248"/>
                          <a:ext cx="849774" cy="189937"/>
                        </a:xfrm>
                        <a:prstGeom prst="rect">
                          <a:avLst/>
                        </a:prstGeom>
                        <a:ln>
                          <a:noFill/>
                        </a:ln>
                      </wps:spPr>
                      <wps:txbx>
                        <w:txbxContent>
                          <w:p w14:paraId="7EEC5A81" w14:textId="77777777" w:rsidR="00280A93" w:rsidRDefault="001408B5">
                            <w:r>
                              <w:rPr>
                                <w:color w:val="C00000"/>
                              </w:rPr>
                              <w:t>Lưu hành n</w:t>
                            </w:r>
                          </w:p>
                        </w:txbxContent>
                      </wps:txbx>
                      <wps:bodyPr horzOverflow="overflow" vert="horz" lIns="0" tIns="0" rIns="0" bIns="0" rtlCol="0">
                        <a:noAutofit/>
                      </wps:bodyPr>
                    </wps:wsp>
                    <wps:wsp>
                      <wps:cNvPr id="6661" name="Rectangle 6661"/>
                      <wps:cNvSpPr/>
                      <wps:spPr>
                        <a:xfrm>
                          <a:off x="3772485" y="79248"/>
                          <a:ext cx="98273" cy="189937"/>
                        </a:xfrm>
                        <a:prstGeom prst="rect">
                          <a:avLst/>
                        </a:prstGeom>
                        <a:ln>
                          <a:noFill/>
                        </a:ln>
                      </wps:spPr>
                      <wps:txbx>
                        <w:txbxContent>
                          <w:p w14:paraId="10B86EBF" w14:textId="77777777" w:rsidR="00280A93" w:rsidRDefault="001408B5">
                            <w:r>
                              <w:rPr>
                                <w:color w:val="C00000"/>
                              </w:rPr>
                              <w:t>ộ</w:t>
                            </w:r>
                          </w:p>
                        </w:txbxContent>
                      </wps:txbx>
                      <wps:bodyPr horzOverflow="overflow" vert="horz" lIns="0" tIns="0" rIns="0" bIns="0" rtlCol="0">
                        <a:noAutofit/>
                      </wps:bodyPr>
                    </wps:wsp>
                    <wps:wsp>
                      <wps:cNvPr id="6662" name="Rectangle 6662"/>
                      <wps:cNvSpPr/>
                      <wps:spPr>
                        <a:xfrm>
                          <a:off x="3847161" y="79248"/>
                          <a:ext cx="182933" cy="189937"/>
                        </a:xfrm>
                        <a:prstGeom prst="rect">
                          <a:avLst/>
                        </a:prstGeom>
                        <a:ln>
                          <a:noFill/>
                        </a:ln>
                      </wps:spPr>
                      <wps:txbx>
                        <w:txbxContent>
                          <w:p w14:paraId="7A8313DF" w14:textId="77777777" w:rsidR="00280A93" w:rsidRDefault="001408B5">
                            <w:r>
                              <w:rPr>
                                <w:color w:val="C00000"/>
                              </w:rPr>
                              <w:t>i b</w:t>
                            </w:r>
                          </w:p>
                        </w:txbxContent>
                      </wps:txbx>
                      <wps:bodyPr horzOverflow="overflow" vert="horz" lIns="0" tIns="0" rIns="0" bIns="0" rtlCol="0">
                        <a:noAutofit/>
                      </wps:bodyPr>
                    </wps:wsp>
                    <wps:wsp>
                      <wps:cNvPr id="6663" name="Rectangle 6663"/>
                      <wps:cNvSpPr/>
                      <wps:spPr>
                        <a:xfrm>
                          <a:off x="3984320" y="79248"/>
                          <a:ext cx="98273" cy="189937"/>
                        </a:xfrm>
                        <a:prstGeom prst="rect">
                          <a:avLst/>
                        </a:prstGeom>
                        <a:ln>
                          <a:noFill/>
                        </a:ln>
                      </wps:spPr>
                      <wps:txbx>
                        <w:txbxContent>
                          <w:p w14:paraId="01DEB87E" w14:textId="77777777" w:rsidR="00280A93" w:rsidRDefault="001408B5">
                            <w:r>
                              <w:rPr>
                                <w:color w:val="C00000"/>
                              </w:rPr>
                              <w:t>ộ</w:t>
                            </w:r>
                          </w:p>
                        </w:txbxContent>
                      </wps:txbx>
                      <wps:bodyPr horzOverflow="overflow" vert="horz" lIns="0" tIns="0" rIns="0" bIns="0" rtlCol="0">
                        <a:noAutofit/>
                      </wps:bodyPr>
                    </wps:wsp>
                    <wps:wsp>
                      <wps:cNvPr id="6664" name="Rectangle 6664"/>
                      <wps:cNvSpPr/>
                      <wps:spPr>
                        <a:xfrm>
                          <a:off x="4057473" y="79248"/>
                          <a:ext cx="42143" cy="189937"/>
                        </a:xfrm>
                        <a:prstGeom prst="rect">
                          <a:avLst/>
                        </a:prstGeom>
                        <a:ln>
                          <a:noFill/>
                        </a:ln>
                      </wps:spPr>
                      <wps:txbx>
                        <w:txbxContent>
                          <w:p w14:paraId="5383A080" w14:textId="77777777" w:rsidR="00280A93" w:rsidRDefault="001408B5">
                            <w:r>
                              <w:t xml:space="preserve"> </w:t>
                            </w:r>
                          </w:p>
                        </w:txbxContent>
                      </wps:txbx>
                      <wps:bodyPr horzOverflow="overflow" vert="horz" lIns="0" tIns="0" rIns="0" bIns="0" rtlCol="0">
                        <a:noAutofit/>
                      </wps:bodyPr>
                    </wps:wsp>
                    <wps:wsp>
                      <wps:cNvPr id="6827" name="Shape 6827"/>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28" name="Shape 6828"/>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829" name="Shape 6829"/>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1" name="Shape 6831"/>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6640" style="width:486.786pt;height:21.96pt;position:absolute;mso-position-horizontal-relative:page;mso-position-horizontal:absolute;margin-left:72.024pt;mso-position-vertical-relative:page;margin-top:707.256pt;" coordsize="61821,2788">
              <v:shape id="Shape 6832" style="position:absolute;width:6187;height:2727;left:0;top:60;" coordsize="618744,272796" path="m0,0l618744,0l618744,272796l0,272796l0,0">
                <v:stroke weight="0pt" endcap="flat" joinstyle="miter" miterlimit="10" on="false" color="#000000" opacity="0"/>
                <v:fill on="true" color="#c45911"/>
              </v:shape>
              <v:shape id="Shape 6833" style="position:absolute;width:4724;height:1813;left:731;top:518;" coordsize="472440,181356" path="m0,0l472440,0l472440,181356l0,181356l0,0">
                <v:stroke weight="0pt" endcap="flat" joinstyle="miter" miterlimit="10" on="false" color="#000000" opacity="0"/>
                <v:fill on="true" color="#c45911"/>
              </v:shape>
              <v:rect id="Rectangle 6648" style="position:absolute;width:945;height:1899;left:4754;top:792;" filled="f" stroked="f">
                <v:textbox inset="0,0,0,0">
                  <w:txbxContent>
                    <w:p>
                      <w:pPr>
                        <w:spacing w:before="0" w:after="160" w:line="259" w:lineRule="auto"/>
                      </w:pPr>
                      <w:fldSimple w:instr=" PAGE   \* MERGEFORMAT ">
                        <w:r>
                          <w:rPr>
                            <w:rFonts w:cs="Calibri" w:hAnsi="Calibri" w:eastAsia="Calibri" w:ascii="Calibri"/>
                            <w:color w:val="ffffff"/>
                            <w:sz w:val="22"/>
                          </w:rPr>
                          <w:t xml:space="preserve">1</w:t>
                        </w:r>
                      </w:fldSimple>
                    </w:p>
                  </w:txbxContent>
                </v:textbox>
              </v:rect>
              <v:rect id="Rectangle 6649" style="position:absolute;width:421;height:1899;left:5455;top:792;"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6650" style="position:absolute;width:421;height:1899;left:6918;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651" style="position:absolute;width:13075;height:1899;left:7238;top:792;" filled="f" stroked="f">
                <v:textbox inset="0,0,0,0">
                  <w:txbxContent>
                    <w:p>
                      <w:pPr>
                        <w:spacing w:before="0" w:after="160" w:line="259" w:lineRule="auto"/>
                      </w:pPr>
                      <w:r>
                        <w:rPr>
                          <w:rFonts w:cs="Calibri" w:hAnsi="Calibri" w:eastAsia="Calibri" w:ascii="Calibri"/>
                          <w:b w:val="1"/>
                          <w:color w:val="2f5496"/>
                          <w:sz w:val="22"/>
                        </w:rPr>
                        <w:t xml:space="preserve">Trung Tâm Đào T</w:t>
                      </w:r>
                    </w:p>
                  </w:txbxContent>
                </v:textbox>
              </v:rect>
              <v:rect id="Rectangle 6652" style="position:absolute;width:921;height:1899;left:17087;top:792;" filled="f" stroked="f">
                <v:textbox inset="0,0,0,0">
                  <w:txbxContent>
                    <w:p>
                      <w:pPr>
                        <w:spacing w:before="0" w:after="160" w:line="259" w:lineRule="auto"/>
                      </w:pPr>
                      <w:r>
                        <w:rPr>
                          <w:rFonts w:cs="Calibri" w:hAnsi="Calibri" w:eastAsia="Calibri" w:ascii="Calibri"/>
                          <w:b w:val="1"/>
                          <w:color w:val="2f5496"/>
                          <w:sz w:val="22"/>
                        </w:rPr>
                        <w:t xml:space="preserve">ạ</w:t>
                      </w:r>
                    </w:p>
                  </w:txbxContent>
                </v:textbox>
              </v:rect>
              <v:rect id="Rectangle 6653" style="position:absolute;width:5389;height:1899;left:17773;top:792;" filled="f" stroked="f">
                <v:textbox inset="0,0,0,0">
                  <w:txbxContent>
                    <w:p>
                      <w:pPr>
                        <w:spacing w:before="0" w:after="160" w:line="259" w:lineRule="auto"/>
                      </w:pPr>
                      <w:r>
                        <w:rPr>
                          <w:rFonts w:cs="Calibri" w:hAnsi="Calibri" w:eastAsia="Calibri" w:ascii="Calibri"/>
                          <w:b w:val="1"/>
                          <w:color w:val="2f5496"/>
                          <w:sz w:val="22"/>
                        </w:rPr>
                        <w:t xml:space="preserve">o Tin H</w:t>
                      </w:r>
                    </w:p>
                  </w:txbxContent>
                </v:textbox>
              </v:rect>
              <v:rect id="Rectangle 6654" style="position:absolute;width:1003;height:1899;left:21811;top:792;" filled="f" stroked="f">
                <v:textbox inset="0,0,0,0">
                  <w:txbxContent>
                    <w:p>
                      <w:pPr>
                        <w:spacing w:before="0" w:after="160" w:line="259" w:lineRule="auto"/>
                      </w:pPr>
                      <w:r>
                        <w:rPr>
                          <w:rFonts w:cs="Calibri" w:hAnsi="Calibri" w:eastAsia="Calibri" w:ascii="Calibri"/>
                          <w:b w:val="1"/>
                          <w:color w:val="2f5496"/>
                          <w:sz w:val="22"/>
                        </w:rPr>
                        <w:t xml:space="preserve">ọ</w:t>
                      </w:r>
                    </w:p>
                  </w:txbxContent>
                </v:textbox>
              </v:rect>
              <v:rect id="Rectangle 6655" style="position:absolute;width:7541;height:1899;left:22558;top:792;" filled="f" stroked="f">
                <v:textbox inset="0,0,0,0">
                  <w:txbxContent>
                    <w:p>
                      <w:pPr>
                        <w:spacing w:before="0" w:after="160" w:line="259" w:lineRule="auto"/>
                      </w:pPr>
                      <w:r>
                        <w:rPr>
                          <w:rFonts w:cs="Calibri" w:hAnsi="Calibri" w:eastAsia="Calibri" w:ascii="Calibri"/>
                          <w:b w:val="1"/>
                          <w:color w:val="2f5496"/>
                          <w:sz w:val="22"/>
                        </w:rPr>
                        <w:t xml:space="preserve">c Khoa Ph</w:t>
                      </w:r>
                    </w:p>
                  </w:txbxContent>
                </v:textbox>
              </v:rect>
              <v:rect id="Rectangle 6656" style="position:absolute;width:921;height:1899;left:28227;top:792;" filled="f" stroked="f">
                <v:textbox inset="0,0,0,0">
                  <w:txbxContent>
                    <w:p>
                      <w:pPr>
                        <w:spacing w:before="0" w:after="160" w:line="259" w:lineRule="auto"/>
                      </w:pPr>
                      <w:r>
                        <w:rPr>
                          <w:rFonts w:cs="Calibri" w:hAnsi="Calibri" w:eastAsia="Calibri" w:ascii="Calibri"/>
                          <w:b w:val="1"/>
                          <w:color w:val="2f5496"/>
                          <w:sz w:val="22"/>
                        </w:rPr>
                        <w:t xml:space="preserve">ạ</w:t>
                      </w:r>
                    </w:p>
                  </w:txbxContent>
                </v:textbox>
              </v:rect>
              <v:rect id="Rectangle 6657" style="position:absolute;width:1516;height:1899;left:28913;top:792;" filled="f" stroked="f">
                <v:textbox inset="0,0,0,0">
                  <w:txbxContent>
                    <w:p>
                      <w:pPr>
                        <w:spacing w:before="0" w:after="160" w:line="259" w:lineRule="auto"/>
                      </w:pPr>
                      <w:r>
                        <w:rPr>
                          <w:rFonts w:cs="Calibri" w:hAnsi="Calibri" w:eastAsia="Calibri" w:ascii="Calibri"/>
                          <w:b w:val="1"/>
                          <w:color w:val="2f5496"/>
                          <w:sz w:val="22"/>
                        </w:rPr>
                        <w:t xml:space="preserve">m</w:t>
                      </w:r>
                    </w:p>
                  </w:txbxContent>
                </v:textbox>
              </v:rect>
              <v:rect id="Rectangle 6658" style="position:absolute;width:421;height:1899;left:30056;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659" style="position:absolute;width:1272;height:1899;left:30376;top:792;" filled="f" stroked="f">
                <v:textbox inset="0,0,0,0">
                  <w:txbxContent>
                    <w:p>
                      <w:pPr>
                        <w:spacing w:before="0" w:after="160" w:line="259" w:lineRule="auto"/>
                      </w:pPr>
                      <w:r>
                        <w:rPr>
                          <w:rFonts w:cs="Calibri" w:hAnsi="Calibri" w:eastAsia="Calibri" w:ascii="Calibri"/>
                          <w:sz w:val="22"/>
                        </w:rPr>
                        <w:t xml:space="preserve">| </w:t>
                      </w:r>
                    </w:p>
                  </w:txbxContent>
                </v:textbox>
              </v:rect>
              <v:rect id="Rectangle 6660" style="position:absolute;width:8497;height:1899;left:31336;top:792;" filled="f" stroked="f">
                <v:textbox inset="0,0,0,0">
                  <w:txbxContent>
                    <w:p>
                      <w:pPr>
                        <w:spacing w:before="0" w:after="160" w:line="259" w:lineRule="auto"/>
                      </w:pPr>
                      <w:r>
                        <w:rPr>
                          <w:rFonts w:cs="Calibri" w:hAnsi="Calibri" w:eastAsia="Calibri" w:ascii="Calibri"/>
                          <w:color w:val="c00000"/>
                          <w:sz w:val="22"/>
                        </w:rPr>
                        <w:t xml:space="preserve">Lưu hành n</w:t>
                      </w:r>
                    </w:p>
                  </w:txbxContent>
                </v:textbox>
              </v:rect>
              <v:rect id="Rectangle 6661" style="position:absolute;width:982;height:1899;left:37724;top:792;" filled="f" stroked="f">
                <v:textbox inset="0,0,0,0">
                  <w:txbxContent>
                    <w:p>
                      <w:pPr>
                        <w:spacing w:before="0" w:after="160" w:line="259" w:lineRule="auto"/>
                      </w:pPr>
                      <w:r>
                        <w:rPr>
                          <w:rFonts w:cs="Calibri" w:hAnsi="Calibri" w:eastAsia="Calibri" w:ascii="Calibri"/>
                          <w:color w:val="c00000"/>
                          <w:sz w:val="22"/>
                        </w:rPr>
                        <w:t xml:space="preserve">ộ</w:t>
                      </w:r>
                    </w:p>
                  </w:txbxContent>
                </v:textbox>
              </v:rect>
              <v:rect id="Rectangle 6662" style="position:absolute;width:1829;height:1899;left:38471;top:792;" filled="f" stroked="f">
                <v:textbox inset="0,0,0,0">
                  <w:txbxContent>
                    <w:p>
                      <w:pPr>
                        <w:spacing w:before="0" w:after="160" w:line="259" w:lineRule="auto"/>
                      </w:pPr>
                      <w:r>
                        <w:rPr>
                          <w:rFonts w:cs="Calibri" w:hAnsi="Calibri" w:eastAsia="Calibri" w:ascii="Calibri"/>
                          <w:color w:val="c00000"/>
                          <w:sz w:val="22"/>
                        </w:rPr>
                        <w:t xml:space="preserve">i b</w:t>
                      </w:r>
                    </w:p>
                  </w:txbxContent>
                </v:textbox>
              </v:rect>
              <v:rect id="Rectangle 6663" style="position:absolute;width:982;height:1899;left:39843;top:792;" filled="f" stroked="f">
                <v:textbox inset="0,0,0,0">
                  <w:txbxContent>
                    <w:p>
                      <w:pPr>
                        <w:spacing w:before="0" w:after="160" w:line="259" w:lineRule="auto"/>
                      </w:pPr>
                      <w:r>
                        <w:rPr>
                          <w:rFonts w:cs="Calibri" w:hAnsi="Calibri" w:eastAsia="Calibri" w:ascii="Calibri"/>
                          <w:color w:val="c00000"/>
                          <w:sz w:val="22"/>
                        </w:rPr>
                        <w:t xml:space="preserve">ộ</w:t>
                      </w:r>
                    </w:p>
                  </w:txbxContent>
                </v:textbox>
              </v:rect>
              <v:rect id="Rectangle 6664" style="position:absolute;width:421;height:1899;left:40574;top:792;" filled="f" stroked="f">
                <v:textbox inset="0,0,0,0">
                  <w:txbxContent>
                    <w:p>
                      <w:pPr>
                        <w:spacing w:before="0" w:after="160" w:line="259" w:lineRule="auto"/>
                      </w:pPr>
                      <w:r>
                        <w:rPr>
                          <w:rFonts w:cs="Calibri" w:hAnsi="Calibri" w:eastAsia="Calibri" w:ascii="Calibri"/>
                          <w:sz w:val="22"/>
                        </w:rPr>
                        <w:t xml:space="preserve"> </w:t>
                      </w:r>
                    </w:p>
                  </w:txbxContent>
                </v:textbox>
              </v:rect>
              <v:shape id="Shape 6834" style="position:absolute;width:6187;height:91;left:0;top:0;" coordsize="618744,9144" path="m0,0l618744,0l618744,9144l0,9144l0,0">
                <v:stroke weight="0pt" endcap="flat" joinstyle="miter" miterlimit="10" on="false" color="#000000" opacity="0"/>
                <v:fill on="true" color="#c45911"/>
              </v:shape>
              <v:shape id="Shape 6835" style="position:absolute;width:6187;height:457;left:0;top:60;" coordsize="618744,45720" path="m0,0l618744,0l618744,45720l0,45720l0,0">
                <v:stroke weight="0pt" endcap="flat" joinstyle="miter" miterlimit="10" on="false" color="#000000" opacity="0"/>
                <v:fill on="true" color="#c45911"/>
              </v:shape>
              <v:shape id="Shape 6836" style="position:absolute;width:91;height:91;left:6186;top:0;" coordsize="9144,9144" path="m0,0l9144,0l9144,9144l0,9144l0,0">
                <v:stroke weight="0pt" endcap="flat" joinstyle="miter" miterlimit="10" on="false" color="#000000" opacity="0"/>
                <v:fill on="true" color="#000000"/>
              </v:shape>
              <v:shape id="Shape 6837" style="position:absolute;width:55573;height:91;left:6247;top:0;" coordsize="5557393,9144" path="m0,0l5557393,0l5557393,9144l0,9144l0,0">
                <v:stroke weight="0pt" endcap="flat" joinstyle="miter" miterlimit="10" on="false" color="#000000" opacity="0"/>
                <v:fill on="true" color="#000000"/>
              </v:shape>
              <v:shape id="Shape 6838" style="position:absolute;width:6187;height:457;left:0;top:2331;" coordsize="618744,45720" path="m0,0l618744,0l618744,45720l0,45720l0,0">
                <v:stroke weight="0pt" endcap="flat" joinstyle="miter" miterlimit="10" on="false" color="#000000" opacity="0"/>
                <v:fill on="true" color="#c45911"/>
              </v:shape>
              <w10:wrap type="square"/>
            </v:group>
          </w:pict>
        </mc:Fallback>
      </mc:AlternateContent>
    </w:r>
    <w:r>
      <w:t xml:space="preserve"> </w:t>
    </w:r>
  </w:p>
  <w:p w14:paraId="3BD7CBF6" w14:textId="77777777" w:rsidR="00280A93" w:rsidRDefault="001408B5">
    <w:pPr>
      <w:spacing w:after="0"/>
      <w:ind w:left="-360"/>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590D2" w14:textId="77777777" w:rsidR="00DB533C" w:rsidRDefault="00DB533C">
      <w:pPr>
        <w:spacing w:after="0" w:line="240" w:lineRule="auto"/>
      </w:pPr>
      <w:r>
        <w:separator/>
      </w:r>
    </w:p>
  </w:footnote>
  <w:footnote w:type="continuationSeparator" w:id="0">
    <w:p w14:paraId="5618E95B" w14:textId="77777777" w:rsidR="00DB533C" w:rsidRDefault="00DB53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C8C04" w14:textId="77777777" w:rsidR="00280A93" w:rsidRDefault="001408B5">
    <w:pPr>
      <w:spacing w:after="0"/>
      <w:ind w:left="-360" w:right="-9"/>
      <w:jc w:val="right"/>
    </w:pPr>
    <w:r>
      <w:rPr>
        <w:noProof/>
      </w:rPr>
      <w:drawing>
        <wp:anchor distT="0" distB="0" distL="114300" distR="114300" simplePos="0" relativeHeight="251658240" behindDoc="0" locked="0" layoutInCell="1" allowOverlap="0" wp14:anchorId="775FD5EC" wp14:editId="329EB1D3">
          <wp:simplePos x="0" y="0"/>
          <wp:positionH relativeFrom="page">
            <wp:posOffset>914400</wp:posOffset>
          </wp:positionH>
          <wp:positionV relativeFrom="page">
            <wp:posOffset>457200</wp:posOffset>
          </wp:positionV>
          <wp:extent cx="5943600" cy="105156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E2AD9" w14:textId="77777777" w:rsidR="00280A93" w:rsidRDefault="001408B5">
    <w:pPr>
      <w:spacing w:after="0"/>
      <w:ind w:left="-360" w:right="-9"/>
      <w:jc w:val="right"/>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FAC66" w14:textId="77777777" w:rsidR="00280A93" w:rsidRDefault="001408B5">
    <w:pPr>
      <w:spacing w:after="0"/>
      <w:ind w:left="-360" w:right="-9"/>
      <w:jc w:val="right"/>
    </w:pPr>
    <w:r>
      <w:rPr>
        <w:noProof/>
      </w:rPr>
      <w:drawing>
        <wp:anchor distT="0" distB="0" distL="114300" distR="114300" simplePos="0" relativeHeight="251660288" behindDoc="0" locked="0" layoutInCell="1" allowOverlap="0" wp14:anchorId="3717A2CE" wp14:editId="20CD8710">
          <wp:simplePos x="0" y="0"/>
          <wp:positionH relativeFrom="page">
            <wp:posOffset>914400</wp:posOffset>
          </wp:positionH>
          <wp:positionV relativeFrom="page">
            <wp:posOffset>457200</wp:posOffset>
          </wp:positionV>
          <wp:extent cx="5943600" cy="105156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4682F"/>
    <w:multiLevelType w:val="hybridMultilevel"/>
    <w:tmpl w:val="504E1D52"/>
    <w:lvl w:ilvl="0" w:tplc="1872157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3E6586">
      <w:start w:val="1"/>
      <w:numFmt w:val="bullet"/>
      <w:lvlText w:val="o"/>
      <w:lvlJc w:val="left"/>
      <w:pPr>
        <w:ind w:left="6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3D602DA">
      <w:start w:val="1"/>
      <w:numFmt w:val="bullet"/>
      <w:lvlText w:val="▪"/>
      <w:lvlJc w:val="left"/>
      <w:pPr>
        <w:ind w:left="1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C6E280">
      <w:start w:val="1"/>
      <w:numFmt w:val="bullet"/>
      <w:lvlRestart w:val="0"/>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844A80">
      <w:start w:val="1"/>
      <w:numFmt w:val="bullet"/>
      <w:lvlText w:val="o"/>
      <w:lvlJc w:val="left"/>
      <w:pPr>
        <w:ind w:left="20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12545E">
      <w:start w:val="1"/>
      <w:numFmt w:val="bullet"/>
      <w:lvlText w:val="▪"/>
      <w:lvlJc w:val="left"/>
      <w:pPr>
        <w:ind w:left="2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2E08784">
      <w:start w:val="1"/>
      <w:numFmt w:val="bullet"/>
      <w:lvlText w:val="•"/>
      <w:lvlJc w:val="left"/>
      <w:pPr>
        <w:ind w:left="35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A2C730">
      <w:start w:val="1"/>
      <w:numFmt w:val="bullet"/>
      <w:lvlText w:val="o"/>
      <w:lvlJc w:val="left"/>
      <w:pPr>
        <w:ind w:left="4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8A558">
      <w:start w:val="1"/>
      <w:numFmt w:val="bullet"/>
      <w:lvlText w:val="▪"/>
      <w:lvlJc w:val="left"/>
      <w:pPr>
        <w:ind w:left="4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477C21F0"/>
    <w:multiLevelType w:val="hybridMultilevel"/>
    <w:tmpl w:val="3AC64308"/>
    <w:lvl w:ilvl="0" w:tplc="0F12A41A">
      <w:start w:val="1"/>
      <w:numFmt w:val="bullet"/>
      <w:lvlText w:val="•"/>
      <w:lvlJc w:val="left"/>
      <w:pPr>
        <w:ind w:left="3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1BBA1A32">
      <w:start w:val="1"/>
      <w:numFmt w:val="bullet"/>
      <w:lvlText w:val="o"/>
      <w:lvlJc w:val="left"/>
      <w:pPr>
        <w:ind w:left="7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63C2A41E">
      <w:start w:val="1"/>
      <w:numFmt w:val="bullet"/>
      <w:lvlRestart w:val="0"/>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98F093C4">
      <w:start w:val="1"/>
      <w:numFmt w:val="bullet"/>
      <w:lvlText w:val="•"/>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3E625BC">
      <w:start w:val="1"/>
      <w:numFmt w:val="bullet"/>
      <w:lvlText w:val="o"/>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EE1073A2">
      <w:start w:val="1"/>
      <w:numFmt w:val="bullet"/>
      <w:lvlText w:val="▪"/>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84960722">
      <w:start w:val="1"/>
      <w:numFmt w:val="bullet"/>
      <w:lvlText w:val="•"/>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EB9ED070">
      <w:start w:val="1"/>
      <w:numFmt w:val="bullet"/>
      <w:lvlText w:val="o"/>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ED346540">
      <w:start w:val="1"/>
      <w:numFmt w:val="bullet"/>
      <w:lvlText w:val="▪"/>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2">
    <w:nsid w:val="490750A8"/>
    <w:multiLevelType w:val="hybridMultilevel"/>
    <w:tmpl w:val="0EE49140"/>
    <w:lvl w:ilvl="0" w:tplc="D6983AA2">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B8ECE686">
      <w:start w:val="1"/>
      <w:numFmt w:val="bullet"/>
      <w:lvlText w:val="-"/>
      <w:lvlJc w:val="left"/>
      <w:pPr>
        <w:ind w:left="712"/>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29CCDDEA">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8AE3E02">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62084F5A">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B10A7EEE">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F3E422BA">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B874DC28">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85581AB8">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3">
    <w:nsid w:val="5C933115"/>
    <w:multiLevelType w:val="hybridMultilevel"/>
    <w:tmpl w:val="787E0B7E"/>
    <w:lvl w:ilvl="0" w:tplc="4D787860">
      <w:start w:val="1"/>
      <w:numFmt w:val="bullet"/>
      <w:lvlText w:val="•"/>
      <w:lvlJc w:val="left"/>
      <w:pPr>
        <w:ind w:left="3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86225C66">
      <w:start w:val="1"/>
      <w:numFmt w:val="bullet"/>
      <w:lvlText w:val="o"/>
      <w:lvlJc w:val="left"/>
      <w:pPr>
        <w:ind w:left="7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53241E40">
      <w:start w:val="1"/>
      <w:numFmt w:val="bullet"/>
      <w:lvlRestart w:val="0"/>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D14ED2A">
      <w:start w:val="1"/>
      <w:numFmt w:val="bullet"/>
      <w:lvlText w:val="•"/>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00589640">
      <w:start w:val="1"/>
      <w:numFmt w:val="bullet"/>
      <w:lvlText w:val="o"/>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8F5AE888">
      <w:start w:val="1"/>
      <w:numFmt w:val="bullet"/>
      <w:lvlText w:val="▪"/>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64300296">
      <w:start w:val="1"/>
      <w:numFmt w:val="bullet"/>
      <w:lvlText w:val="•"/>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A8D0DDA2">
      <w:start w:val="1"/>
      <w:numFmt w:val="bullet"/>
      <w:lvlText w:val="o"/>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29DC5EA4">
      <w:start w:val="1"/>
      <w:numFmt w:val="bullet"/>
      <w:lvlText w:val="▪"/>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93"/>
    <w:rsid w:val="0010152C"/>
    <w:rsid w:val="001408B5"/>
    <w:rsid w:val="0019650A"/>
    <w:rsid w:val="001B5FCE"/>
    <w:rsid w:val="002604D1"/>
    <w:rsid w:val="00275390"/>
    <w:rsid w:val="00280A93"/>
    <w:rsid w:val="00355A8E"/>
    <w:rsid w:val="003C1411"/>
    <w:rsid w:val="00413F38"/>
    <w:rsid w:val="00567EB8"/>
    <w:rsid w:val="005E4559"/>
    <w:rsid w:val="0079685E"/>
    <w:rsid w:val="0084129C"/>
    <w:rsid w:val="008914C4"/>
    <w:rsid w:val="0092218C"/>
    <w:rsid w:val="009D26EC"/>
    <w:rsid w:val="00B27C6C"/>
    <w:rsid w:val="00B70EE7"/>
    <w:rsid w:val="00BE48DA"/>
    <w:rsid w:val="00BF494A"/>
    <w:rsid w:val="00C5087B"/>
    <w:rsid w:val="00CA662A"/>
    <w:rsid w:val="00DB533C"/>
    <w:rsid w:val="00F12A64"/>
    <w:rsid w:val="00F80D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6075"/>
  <w15:docId w15:val="{9F220C29-40B4-4EF7-B8ED-2E28C5DB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27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php.net/manual/en/pdostatement.fetch.php"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363</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cp:lastModifiedBy>Huong Huong</cp:lastModifiedBy>
  <cp:revision>25</cp:revision>
  <dcterms:created xsi:type="dcterms:W3CDTF">2017-10-03T07:51:00Z</dcterms:created>
  <dcterms:modified xsi:type="dcterms:W3CDTF">2019-09-07T06:20:00Z</dcterms:modified>
</cp:coreProperties>
</file>