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F60A5C" w:rsidR="005B2D6D" w:rsidP="00AF3633" w:rsidRDefault="00AF3633" w14:paraId="0556E559" wp14:noSpellErr="1" wp14:textId="7D79E182">
      <w:pPr>
        <w:jc w:val="center"/>
        <w:rPr>
          <w:sz w:val="40"/>
          <w:szCs w:val="40"/>
        </w:rPr>
      </w:pPr>
      <w:r w:rsidRPr="63CF1807" w:rsidR="63CF1807">
        <w:rPr>
          <w:sz w:val="40"/>
          <w:szCs w:val="40"/>
        </w:rPr>
        <w:t xml:space="preserve">Exploration and </w:t>
      </w:r>
      <w:r w:rsidRPr="63CF1807" w:rsidR="63CF1807">
        <w:rPr>
          <w:sz w:val="40"/>
          <w:szCs w:val="40"/>
        </w:rPr>
        <w:t>A</w:t>
      </w:r>
      <w:r w:rsidRPr="63CF1807" w:rsidR="63CF1807">
        <w:rPr>
          <w:sz w:val="40"/>
          <w:szCs w:val="40"/>
        </w:rPr>
        <w:t>nalysis of</w:t>
      </w:r>
    </w:p>
    <w:p xmlns:wp14="http://schemas.microsoft.com/office/word/2010/wordml" w:rsidRPr="00F60A5C" w:rsidR="00AF3633" w:rsidP="00AF3633" w:rsidRDefault="00AF3633" w14:paraId="5EA745EC" wp14:noSpellErr="1" wp14:textId="0F4AB039">
      <w:pPr>
        <w:jc w:val="center"/>
        <w:rPr>
          <w:sz w:val="40"/>
          <w:szCs w:val="40"/>
        </w:rPr>
      </w:pPr>
      <w:r w:rsidRPr="63CF1807" w:rsidR="63CF1807">
        <w:rPr>
          <w:sz w:val="40"/>
          <w:szCs w:val="40"/>
        </w:rPr>
        <w:t xml:space="preserve">Average </w:t>
      </w:r>
      <w:r w:rsidRPr="63CF1807" w:rsidR="63CF1807">
        <w:rPr>
          <w:sz w:val="40"/>
          <w:szCs w:val="40"/>
        </w:rPr>
        <w:t>D</w:t>
      </w:r>
      <w:r w:rsidRPr="63CF1807" w:rsidR="63CF1807">
        <w:rPr>
          <w:sz w:val="40"/>
          <w:szCs w:val="40"/>
        </w:rPr>
        <w:t xml:space="preserve">aily Apple </w:t>
      </w:r>
      <w:r w:rsidRPr="63CF1807" w:rsidR="63CF1807">
        <w:rPr>
          <w:sz w:val="40"/>
          <w:szCs w:val="40"/>
        </w:rPr>
        <w:t>S</w:t>
      </w:r>
      <w:r w:rsidRPr="63CF1807" w:rsidR="63CF1807">
        <w:rPr>
          <w:sz w:val="40"/>
          <w:szCs w:val="40"/>
        </w:rPr>
        <w:t xml:space="preserve">tock </w:t>
      </w:r>
      <w:r w:rsidRPr="63CF1807" w:rsidR="63CF1807">
        <w:rPr>
          <w:sz w:val="40"/>
          <w:szCs w:val="40"/>
        </w:rPr>
        <w:t>P</w:t>
      </w:r>
      <w:r w:rsidRPr="63CF1807" w:rsidR="63CF1807">
        <w:rPr>
          <w:sz w:val="40"/>
          <w:szCs w:val="40"/>
        </w:rPr>
        <w:t>rice</w:t>
      </w:r>
    </w:p>
    <w:p xmlns:wp14="http://schemas.microsoft.com/office/word/2010/wordml" w:rsidRPr="00F60A5C" w:rsidR="00AF3633" w:rsidP="00AF3633" w:rsidRDefault="00AF3633" w14:paraId="3BB85F92" wp14:textId="77777777">
      <w:pPr>
        <w:jc w:val="center"/>
        <w:rPr>
          <w:sz w:val="40"/>
          <w:szCs w:val="40"/>
        </w:rPr>
      </w:pPr>
    </w:p>
    <w:p xmlns:wp14="http://schemas.microsoft.com/office/word/2010/wordml" w:rsidRPr="00F60A5C" w:rsidR="00AF3633" w:rsidP="00AF3633" w:rsidRDefault="00AF3633" w14:paraId="1E998A86" wp14:textId="48823AC9">
      <w:pPr>
        <w:jc w:val="center"/>
        <w:rPr>
          <w:sz w:val="40"/>
          <w:szCs w:val="40"/>
        </w:rPr>
      </w:pPr>
    </w:p>
    <w:p xmlns:wp14="http://schemas.microsoft.com/office/word/2010/wordml" w:rsidRPr="00F60A5C" w:rsidR="00AF3633" w:rsidP="00AF3633" w:rsidRDefault="00AF3633" w14:paraId="17EA941D" wp14:textId="77777777">
      <w:pPr>
        <w:jc w:val="center"/>
        <w:rPr>
          <w:sz w:val="40"/>
          <w:szCs w:val="40"/>
        </w:rPr>
      </w:pPr>
      <w:r w:rsidRPr="00F60A5C">
        <w:rPr>
          <w:sz w:val="40"/>
          <w:szCs w:val="40"/>
        </w:rPr>
        <w:t>Joseph Leong</w:t>
      </w:r>
    </w:p>
    <w:p xmlns:wp14="http://schemas.microsoft.com/office/word/2010/wordml" w:rsidRPr="00F60A5C" w:rsidR="00AF3633" w:rsidP="00AF3633" w:rsidRDefault="00AF3633" w14:paraId="648BC61D" wp14:textId="77777777">
      <w:pPr>
        <w:jc w:val="center"/>
        <w:rPr>
          <w:sz w:val="40"/>
          <w:szCs w:val="40"/>
        </w:rPr>
      </w:pPr>
      <w:r w:rsidRPr="00F60A5C">
        <w:rPr>
          <w:sz w:val="40"/>
          <w:szCs w:val="40"/>
        </w:rPr>
        <w:t>Ryan Isherwood</w:t>
      </w:r>
    </w:p>
    <w:p xmlns:wp14="http://schemas.microsoft.com/office/word/2010/wordml" w:rsidRPr="00F60A5C" w:rsidR="00AF3633" w:rsidP="00AF3633" w:rsidRDefault="00AF3633" w14:paraId="398A09C3" wp14:textId="77777777">
      <w:pPr>
        <w:jc w:val="center"/>
        <w:rPr>
          <w:sz w:val="40"/>
          <w:szCs w:val="40"/>
        </w:rPr>
      </w:pPr>
      <w:r w:rsidRPr="00F60A5C">
        <w:rPr>
          <w:sz w:val="40"/>
          <w:szCs w:val="40"/>
        </w:rPr>
        <w:t>Sam Whittaker</w:t>
      </w:r>
    </w:p>
    <w:p xmlns:wp14="http://schemas.microsoft.com/office/word/2010/wordml" w:rsidRPr="00F60A5C" w:rsidR="00AF3633" w:rsidP="00AF3633" w:rsidRDefault="00AF3633" w14:paraId="482FDAC6" wp14:textId="77777777">
      <w:pPr>
        <w:jc w:val="center"/>
        <w:rPr>
          <w:sz w:val="40"/>
          <w:szCs w:val="40"/>
        </w:rPr>
      </w:pPr>
    </w:p>
    <w:p xmlns:wp14="http://schemas.microsoft.com/office/word/2010/wordml" w:rsidRPr="00F60A5C" w:rsidR="00AF3633" w:rsidP="00AF3633" w:rsidRDefault="00AF3633" w14:paraId="4170DC46" wp14:textId="77777777">
      <w:pPr>
        <w:jc w:val="center"/>
        <w:rPr>
          <w:sz w:val="40"/>
          <w:szCs w:val="40"/>
        </w:rPr>
      </w:pPr>
      <w:r w:rsidRPr="00F60A5C">
        <w:rPr>
          <w:sz w:val="40"/>
          <w:szCs w:val="40"/>
        </w:rPr>
        <w:t>Statistics 457</w:t>
      </w:r>
    </w:p>
    <w:p xmlns:wp14="http://schemas.microsoft.com/office/word/2010/wordml" w:rsidRPr="00F60A5C" w:rsidR="00AF3633" w:rsidP="00AF3633" w:rsidRDefault="00AF3633" w14:paraId="7955C203" wp14:textId="77777777">
      <w:pPr>
        <w:jc w:val="center"/>
        <w:rPr>
          <w:sz w:val="40"/>
          <w:szCs w:val="40"/>
        </w:rPr>
      </w:pPr>
      <w:r w:rsidRPr="00F60A5C">
        <w:rPr>
          <w:sz w:val="40"/>
          <w:szCs w:val="40"/>
        </w:rPr>
        <w:t>November 2016</w:t>
      </w:r>
    </w:p>
    <w:p xmlns:wp14="http://schemas.microsoft.com/office/word/2010/wordml" w:rsidR="00AF3633" w:rsidP="00AF3633" w:rsidRDefault="00AF3633" w14:paraId="76493D7E" wp14:textId="77777777">
      <w:pPr>
        <w:jc w:val="center"/>
        <w:rPr>
          <w:sz w:val="24"/>
          <w:szCs w:val="24"/>
        </w:rPr>
      </w:pPr>
    </w:p>
    <w:p xmlns:wp14="http://schemas.microsoft.com/office/word/2010/wordml" w:rsidR="00AF3633" w:rsidRDefault="00AF3633" w14:paraId="5E074C2B" wp14:textId="77777777">
      <w:pPr>
        <w:rPr>
          <w:sz w:val="24"/>
          <w:szCs w:val="24"/>
        </w:rPr>
      </w:pPr>
      <w:r>
        <w:rPr>
          <w:sz w:val="24"/>
          <w:szCs w:val="24"/>
        </w:rPr>
        <w:br w:type="page"/>
      </w:r>
    </w:p>
    <w:p xmlns:wp14="http://schemas.microsoft.com/office/word/2010/wordml" w:rsidR="00AF3633" w:rsidP="00C23909" w:rsidRDefault="00AF3633" w14:paraId="2881F78A" wp14:noSpellErr="1" wp14:textId="5D354423">
      <w:pPr>
        <w:spacing w:after="120" w:line="480" w:lineRule="auto"/>
        <w:rPr>
          <w:sz w:val="24"/>
          <w:szCs w:val="24"/>
        </w:rPr>
      </w:pPr>
      <w:r>
        <w:rPr>
          <w:sz w:val="24"/>
          <w:szCs w:val="24"/>
        </w:rPr>
        <w:lastRenderedPageBreak/>
        <w:tab/>
      </w:r>
      <w:r>
        <w:rPr>
          <w:sz w:val="24"/>
          <w:szCs w:val="24"/>
        </w:rPr>
        <w:t xml:space="preserve">Performing analysis on time series is very important in our daily lives.  It </w:t>
      </w:r>
      <w:r>
        <w:rPr>
          <w:sz w:val="24"/>
          <w:szCs w:val="24"/>
        </w:rPr>
        <w:t>h</w:t>
      </w:r>
      <w:r>
        <w:rPr>
          <w:sz w:val="24"/>
          <w:szCs w:val="24"/>
        </w:rPr>
        <w:t>elp</w:t>
      </w:r>
      <w:r>
        <w:rPr>
          <w:sz w:val="24"/>
          <w:szCs w:val="24"/>
        </w:rPr>
        <w:t>s</w:t>
      </w:r>
      <w:r>
        <w:rPr>
          <w:sz w:val="24"/>
          <w:szCs w:val="24"/>
        </w:rPr>
        <w:t xml:space="preserve"> us make decisions regarding policy, lets us explore how our world works, and</w:t>
      </w:r>
      <w:r>
        <w:rPr>
          <w:sz w:val="24"/>
          <w:szCs w:val="24"/>
        </w:rPr>
        <w:t xml:space="preserve"> </w:t>
      </w:r>
      <w:r>
        <w:rPr>
          <w:sz w:val="24"/>
          <w:szCs w:val="24"/>
        </w:rPr>
        <w:t>even help</w:t>
      </w:r>
      <w:r>
        <w:rPr>
          <w:sz w:val="24"/>
          <w:szCs w:val="24"/>
        </w:rPr>
        <w:t>s</w:t>
      </w:r>
      <w:r>
        <w:rPr>
          <w:sz w:val="24"/>
          <w:szCs w:val="24"/>
        </w:rPr>
        <w:t xml:space="preserve"> with financial gain.  The last option is of interest to us as we chose to analy</w:t>
      </w:r>
      <w:r>
        <w:rPr>
          <w:sz w:val="24"/>
          <w:szCs w:val="24"/>
        </w:rPr>
        <w:t>z</w:t>
      </w:r>
      <w:r>
        <w:rPr>
          <w:sz w:val="24"/>
          <w:szCs w:val="24"/>
        </w:rPr>
        <w:t xml:space="preserve">e the </w:t>
      </w:r>
      <w:r>
        <w:rPr>
          <w:sz w:val="24"/>
          <w:szCs w:val="24"/>
        </w:rPr>
        <w:t xml:space="preserve">mean </w:t>
      </w:r>
      <w:r>
        <w:rPr>
          <w:sz w:val="24"/>
          <w:szCs w:val="24"/>
        </w:rPr>
        <w:t xml:space="preserve">price of Apple stock over the previous 10 year period.  We wish to take this time series, render </w:t>
      </w:r>
      <w:r>
        <w:rPr>
          <w:sz w:val="24"/>
          <w:szCs w:val="24"/>
        </w:rPr>
        <w:t>it</w:t>
      </w:r>
      <w:r>
        <w:rPr>
          <w:sz w:val="24"/>
          <w:szCs w:val="24"/>
        </w:rPr>
        <w:t xml:space="preserve"> </w:t>
      </w:r>
      <w:r>
        <w:rPr>
          <w:sz w:val="24"/>
          <w:szCs w:val="24"/>
        </w:rPr>
        <w:t>stationary if it</w:t>
      </w:r>
      <w:r w:rsidR="006B15C3">
        <w:rPr>
          <w:sz w:val="24"/>
          <w:szCs w:val="24"/>
        </w:rPr>
        <w:t xml:space="preserve"> is</w:t>
      </w:r>
      <w:r>
        <w:rPr>
          <w:sz w:val="24"/>
          <w:szCs w:val="24"/>
        </w:rPr>
        <w:t xml:space="preserve"> not already, and fit an adequate ARIMA model to it.  Once we believe we have found an adequate model for the data, we will use a few diagnostics to check and see if</w:t>
      </w:r>
      <w:r w:rsidR="006B15C3">
        <w:rPr>
          <w:sz w:val="24"/>
          <w:szCs w:val="24"/>
        </w:rPr>
        <w:t xml:space="preserve"> the model is indeed a proper</w:t>
      </w:r>
      <w:r>
        <w:rPr>
          <w:sz w:val="24"/>
          <w:szCs w:val="24"/>
        </w:rPr>
        <w:t xml:space="preserve"> fit.  If we find that the model passes our tests, we will then perform a </w:t>
      </w:r>
      <w:r>
        <w:rPr>
          <w:sz w:val="24"/>
          <w:szCs w:val="24"/>
        </w:rPr>
        <w:t xml:space="preserve">10 day</w:t>
      </w:r>
      <w:r>
        <w:rPr>
          <w:sz w:val="24"/>
          <w:szCs w:val="24"/>
        </w:rPr>
        <w:t xml:space="preserve"> </w:t>
      </w:r>
      <w:r>
        <w:rPr>
          <w:sz w:val="24"/>
          <w:szCs w:val="24"/>
        </w:rPr>
        <w:t xml:space="preserve">which we will then compare to the real values of the stock price to c</w:t>
      </w:r>
      <w:r w:rsidR="00C23909">
        <w:rPr>
          <w:sz w:val="24"/>
          <w:szCs w:val="24"/>
        </w:rPr>
        <w:t>heck if our model does a proper job of forecasting.  In our conclusion</w:t>
      </w:r>
      <w:r w:rsidR="00C23909">
        <w:rPr>
          <w:sz w:val="24"/>
          <w:szCs w:val="24"/>
        </w:rPr>
        <w:t xml:space="preserve"> we will </w:t>
      </w:r>
      <w:r w:rsidR="00C23909">
        <w:rPr>
          <w:sz w:val="24"/>
          <w:szCs w:val="24"/>
        </w:rPr>
        <w:t>discuss</w:t>
      </w:r>
      <w:r w:rsidR="00C23909">
        <w:rPr>
          <w:sz w:val="24"/>
          <w:szCs w:val="24"/>
        </w:rPr>
        <w:t xml:space="preserve"> </w:t>
      </w:r>
      <w:r w:rsidR="00C23909">
        <w:rPr>
          <w:sz w:val="24"/>
          <w:szCs w:val="24"/>
        </w:rPr>
        <w:t xml:space="preserve">the </w:t>
      </w:r>
      <w:r w:rsidR="00C23909">
        <w:rPr>
          <w:sz w:val="24"/>
          <w:szCs w:val="24"/>
        </w:rPr>
        <w:t>benefits</w:t>
      </w:r>
      <w:r w:rsidR="00C23909">
        <w:rPr>
          <w:sz w:val="24"/>
          <w:szCs w:val="24"/>
        </w:rPr>
        <w:t xml:space="preserve"> </w:t>
      </w:r>
      <w:r w:rsidR="00C23909">
        <w:rPr>
          <w:sz w:val="24"/>
          <w:szCs w:val="24"/>
        </w:rPr>
        <w:t xml:space="preserve">and </w:t>
      </w:r>
      <w:r w:rsidR="00C23909">
        <w:rPr>
          <w:sz w:val="24"/>
          <w:szCs w:val="24"/>
        </w:rPr>
        <w:t>drawbacks</w:t>
      </w:r>
      <w:r w:rsidR="00C23909">
        <w:rPr>
          <w:sz w:val="24"/>
          <w:szCs w:val="24"/>
        </w:rPr>
        <w:t xml:space="preserve"> </w:t>
      </w:r>
      <w:r w:rsidR="00C23909">
        <w:rPr>
          <w:sz w:val="24"/>
          <w:szCs w:val="24"/>
        </w:rPr>
        <w:t xml:space="preserve">of using the ARIMA model </w:t>
      </w:r>
      <w:r w:rsidR="00C23909">
        <w:rPr>
          <w:sz w:val="24"/>
          <w:szCs w:val="24"/>
        </w:rPr>
        <w:t>along with</w:t>
      </w:r>
      <w:r w:rsidR="00C23909">
        <w:rPr>
          <w:sz w:val="24"/>
          <w:szCs w:val="24"/>
        </w:rPr>
        <w:t xml:space="preserve"> </w:t>
      </w:r>
      <w:r w:rsidR="00C23909">
        <w:rPr>
          <w:sz w:val="24"/>
          <w:szCs w:val="24"/>
        </w:rPr>
        <w:t>other model options which may or may not do a better job of modelling the time series.</w:t>
      </w:r>
    </w:p>
    <w:p xmlns:wp14="http://schemas.microsoft.com/office/word/2010/wordml" w:rsidR="00C23909" w:rsidP="00C23909" w:rsidRDefault="00C23909" w14:paraId="6231CE35" wp14:noSpellErr="1" wp14:textId="2C4812F9">
      <w:pPr>
        <w:spacing w:after="120" w:line="480" w:lineRule="auto"/>
        <w:rPr>
          <w:sz w:val="24"/>
          <w:szCs w:val="24"/>
        </w:rPr>
      </w:pPr>
      <w:r w:rsidRPr="63CF1807" w:rsidR="63CF1807">
        <w:rPr>
          <w:b w:val="1"/>
          <w:bCs w:val="1"/>
          <w:sz w:val="24"/>
          <w:szCs w:val="24"/>
          <w:u w:val="single"/>
        </w:rPr>
        <w:t xml:space="preserve">The </w:t>
      </w:r>
      <w:r w:rsidRPr="63CF1807" w:rsidR="63CF1807">
        <w:rPr>
          <w:b w:val="1"/>
          <w:bCs w:val="1"/>
          <w:sz w:val="24"/>
          <w:szCs w:val="24"/>
          <w:u w:val="single"/>
        </w:rPr>
        <w:t>D</w:t>
      </w:r>
      <w:r w:rsidRPr="63CF1807" w:rsidR="63CF1807">
        <w:rPr>
          <w:b w:val="1"/>
          <w:bCs w:val="1"/>
          <w:sz w:val="24"/>
          <w:szCs w:val="24"/>
          <w:u w:val="single"/>
        </w:rPr>
        <w:t>ata</w:t>
      </w:r>
      <w:r w:rsidRPr="63CF1807" w:rsidR="63CF1807">
        <w:rPr>
          <w:sz w:val="24"/>
          <w:szCs w:val="24"/>
        </w:rPr>
        <w:t>:</w:t>
      </w:r>
    </w:p>
    <w:p xmlns:wp14="http://schemas.microsoft.com/office/word/2010/wordml" w:rsidR="00F60A5C" w:rsidP="00C23909" w:rsidRDefault="00C23909" w14:paraId="717FBEAB" wp14:noSpellErr="1" wp14:textId="5CF445A2">
      <w:pPr>
        <w:spacing w:after="120" w:line="480" w:lineRule="auto"/>
        <w:rPr>
          <w:sz w:val="24"/>
          <w:szCs w:val="24"/>
        </w:rPr>
      </w:pPr>
      <w:r>
        <w:rPr>
          <w:sz w:val="24"/>
          <w:szCs w:val="24"/>
        </w:rPr>
        <w:tab/>
      </w:r>
      <w:r>
        <w:rPr>
          <w:sz w:val="24"/>
          <w:szCs w:val="24"/>
        </w:rPr>
        <w:t>Our data comes from the NASDAQ website and runs from November 9</w:t>
      </w:r>
      <w:r w:rsidRPr="00C23909">
        <w:rPr>
          <w:sz w:val="24"/>
          <w:szCs w:val="24"/>
          <w:vertAlign w:val="superscript"/>
        </w:rPr>
        <w:t>th</w:t>
      </w:r>
      <w:r>
        <w:rPr>
          <w:sz w:val="24"/>
          <w:szCs w:val="24"/>
        </w:rPr>
        <w:t xml:space="preserve"> 2006 to November 9</w:t>
      </w:r>
      <w:r w:rsidRPr="00C23909">
        <w:rPr>
          <w:sz w:val="24"/>
          <w:szCs w:val="24"/>
          <w:vertAlign w:val="superscript"/>
        </w:rPr>
        <w:t>th</w:t>
      </w:r>
      <w:r>
        <w:rPr>
          <w:sz w:val="24"/>
          <w:szCs w:val="24"/>
        </w:rPr>
        <w:t xml:space="preserve"> 2016.  The observations </w:t>
      </w:r>
      <w:r>
        <w:rPr>
          <w:sz w:val="24"/>
          <w:szCs w:val="24"/>
        </w:rPr>
        <w:t xml:space="preserve">were</w:t>
      </w:r>
      <w:r>
        <w:rPr>
          <w:sz w:val="24"/>
          <w:szCs w:val="24"/>
        </w:rPr>
        <w:t xml:space="preserve"> </w:t>
      </w:r>
      <w:r>
        <w:rPr>
          <w:sz w:val="24"/>
          <w:szCs w:val="24"/>
        </w:rPr>
        <w:t xml:space="preserve">gathered on a daily basis</w:t>
      </w:r>
      <w:r>
        <w:rPr>
          <w:sz w:val="24"/>
          <w:szCs w:val="24"/>
        </w:rPr>
        <w:t xml:space="preserve">, giving us a total of 2519 observations</w:t>
      </w:r>
      <w:r>
        <w:rPr>
          <w:sz w:val="24"/>
          <w:szCs w:val="24"/>
        </w:rPr>
        <w:t xml:space="preserve">.  With the data set containing so many observations it gives us the opportunity to observe not only the short run trends but all the long run trend which we will try to model using ARIMA.  Figure 1 is a plot of the original untransformed data.  </w:t>
      </w:r>
    </w:p>
    <w:p xmlns:wp14="http://schemas.microsoft.com/office/word/2010/wordml" w:rsidR="00F60A5C" w:rsidP="008B1556" w:rsidRDefault="00F60A5C" w14:paraId="6D8ABAB5" wp14:textId="77777777">
      <w:pPr>
        <w:spacing w:after="120" w:line="240" w:lineRule="auto"/>
        <w:jc w:val="center"/>
        <w:rPr>
          <w:sz w:val="24"/>
          <w:szCs w:val="24"/>
        </w:rPr>
      </w:pPr>
      <w:r w:rsidRPr="00F60A5C">
        <w:rPr>
          <w:noProof/>
          <w:sz w:val="24"/>
          <w:szCs w:val="24"/>
          <w:lang w:eastAsia="en-CA"/>
        </w:rPr>
        <w:lastRenderedPageBreak/>
        <w:drawing>
          <wp:inline xmlns:wp14="http://schemas.microsoft.com/office/word/2010/wordprocessingDrawing" distT="0" distB="0" distL="0" distR="0" wp14:anchorId="24D732F8" wp14:editId="7777777">
            <wp:extent cx="2862470" cy="2858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3891" cy="2879716"/>
                    </a:xfrm>
                    <a:prstGeom prst="rect">
                      <a:avLst/>
                    </a:prstGeom>
                    <a:noFill/>
                    <a:ln>
                      <a:noFill/>
                    </a:ln>
                  </pic:spPr>
                </pic:pic>
              </a:graphicData>
            </a:graphic>
          </wp:inline>
        </w:drawing>
      </w:r>
    </w:p>
    <w:p xmlns:wp14="http://schemas.microsoft.com/office/word/2010/wordml" w:rsidR="008B1556" w:rsidP="00B614C6" w:rsidRDefault="008B1556" w14:paraId="21D151EF" wp14:textId="77777777">
      <w:pPr>
        <w:spacing w:after="120" w:line="480" w:lineRule="auto"/>
        <w:jc w:val="center"/>
        <w:rPr>
          <w:sz w:val="24"/>
          <w:szCs w:val="24"/>
        </w:rPr>
      </w:pPr>
      <w:r>
        <w:rPr>
          <w:sz w:val="24"/>
          <w:szCs w:val="24"/>
        </w:rPr>
        <w:t>Figure 1: Plot of untransformed data</w:t>
      </w:r>
    </w:p>
    <w:p xmlns:wp14="http://schemas.microsoft.com/office/word/2010/wordml" w:rsidR="008B1556" w:rsidP="63CF1807" w:rsidRDefault="00C23909" w14:paraId="29054576" wp14:noSpellErr="1" wp14:textId="7973A0B1">
      <w:pPr>
        <w:spacing w:after="120" w:line="480" w:lineRule="auto"/>
        <w:ind w:firstLine="720"/>
        <w:jc w:val="left"/>
        <w:rPr>
          <w:sz w:val="24"/>
          <w:szCs w:val="24"/>
        </w:rPr>
      </w:pPr>
      <w:r w:rsidRPr="63CF1807" w:rsidR="63CF1807">
        <w:rPr>
          <w:sz w:val="24"/>
          <w:szCs w:val="24"/>
        </w:rPr>
        <w:t xml:space="preserve">We can see that </w:t>
      </w:r>
      <w:r w:rsidRPr="63CF1807" w:rsidR="63CF1807">
        <w:rPr>
          <w:sz w:val="24"/>
          <w:szCs w:val="24"/>
        </w:rPr>
        <w:t>the plot</w:t>
      </w:r>
      <w:r w:rsidRPr="63CF1807" w:rsidR="63CF1807">
        <w:rPr>
          <w:sz w:val="24"/>
          <w:szCs w:val="24"/>
        </w:rPr>
        <w:t xml:space="preserve"> </w:t>
      </w:r>
      <w:r w:rsidRPr="63CF1807" w:rsidR="63CF1807">
        <w:rPr>
          <w:sz w:val="24"/>
          <w:szCs w:val="24"/>
        </w:rPr>
        <w:t xml:space="preserve">exhibits a distinct upward trend </w:t>
      </w:r>
      <w:r w:rsidRPr="63CF1807" w:rsidR="63CF1807">
        <w:rPr>
          <w:sz w:val="24"/>
          <w:szCs w:val="24"/>
        </w:rPr>
        <w:t>which suggests that the data is not stationary.  The plot also demonstrates non constant variance as there are times where the plot exhibits large volatility.  One such point is between 2008 and 2009 as well</w:t>
      </w:r>
      <w:r w:rsidRPr="63CF1807" w:rsidR="63CF1807">
        <w:rPr>
          <w:sz w:val="24"/>
          <w:szCs w:val="24"/>
        </w:rPr>
        <w:t xml:space="preserve"> </w:t>
      </w:r>
      <w:r w:rsidRPr="63CF1807" w:rsidR="63CF1807">
        <w:rPr>
          <w:sz w:val="24"/>
          <w:szCs w:val="24"/>
        </w:rPr>
        <w:t xml:space="preserve">as 2012 and 2013.  This reinforces our assumption that the data is not stationary. </w:t>
      </w:r>
    </w:p>
    <w:p xmlns:wp14="http://schemas.microsoft.com/office/word/2010/wordml" w:rsidR="008B1556" w:rsidP="008B1556" w:rsidRDefault="008B1556" w14:paraId="06208E4F" wp14:textId="77777777">
      <w:pPr>
        <w:spacing w:after="120" w:line="240" w:lineRule="auto"/>
        <w:jc w:val="center"/>
        <w:rPr>
          <w:sz w:val="24"/>
          <w:szCs w:val="24"/>
        </w:rPr>
      </w:pPr>
      <w:r w:rsidRPr="008B1556">
        <w:rPr>
          <w:noProof/>
          <w:sz w:val="24"/>
          <w:szCs w:val="24"/>
          <w:lang w:eastAsia="en-CA"/>
        </w:rPr>
        <w:drawing>
          <wp:inline xmlns:wp14="http://schemas.microsoft.com/office/word/2010/wordprocessingDrawing" distT="0" distB="0" distL="0" distR="0" wp14:anchorId="3B7513D3" wp14:editId="7777777">
            <wp:extent cx="2683474" cy="2679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9427" cy="2715490"/>
                    </a:xfrm>
                    <a:prstGeom prst="rect">
                      <a:avLst/>
                    </a:prstGeom>
                    <a:noFill/>
                    <a:ln>
                      <a:noFill/>
                    </a:ln>
                  </pic:spPr>
                </pic:pic>
              </a:graphicData>
            </a:graphic>
          </wp:inline>
        </w:drawing>
      </w:r>
    </w:p>
    <w:p xmlns:wp14="http://schemas.microsoft.com/office/word/2010/wordml" w:rsidR="008B1556" w:rsidP="00B614C6" w:rsidRDefault="008B1556" w14:paraId="77AF28E4" wp14:textId="77777777">
      <w:pPr>
        <w:spacing w:after="120" w:line="240" w:lineRule="auto"/>
        <w:jc w:val="center"/>
        <w:rPr>
          <w:sz w:val="24"/>
          <w:szCs w:val="24"/>
        </w:rPr>
      </w:pPr>
      <w:r>
        <w:rPr>
          <w:sz w:val="24"/>
          <w:szCs w:val="24"/>
        </w:rPr>
        <w:t>Figure 2: ACF and PACF of untransformed data</w:t>
      </w:r>
    </w:p>
    <w:p xmlns:wp14="http://schemas.microsoft.com/office/word/2010/wordml" w:rsidR="00C23909" w:rsidP="00C23909" w:rsidRDefault="00D30C08" w14:paraId="4699116E" wp14:textId="6163A728">
      <w:pPr>
        <w:spacing w:after="120" w:line="480" w:lineRule="auto"/>
        <w:rPr>
          <w:sz w:val="24"/>
          <w:szCs w:val="24"/>
        </w:rPr>
      </w:pPr>
      <w:r w:rsidRPr="63CF1807" w:rsidR="63CF1807">
        <w:rPr>
          <w:sz w:val="24"/>
          <w:szCs w:val="24"/>
        </w:rPr>
        <w:t xml:space="preserve"> As we can see </w:t>
      </w:r>
      <w:r w:rsidRPr="63CF1807" w:rsidR="63CF1807">
        <w:rPr>
          <w:sz w:val="24"/>
          <w:szCs w:val="24"/>
        </w:rPr>
        <w:t>from figure 2</w:t>
      </w:r>
      <w:r w:rsidRPr="63CF1807" w:rsidR="63CF1807">
        <w:rPr>
          <w:sz w:val="24"/>
          <w:szCs w:val="24"/>
        </w:rPr>
        <w:t>, the autocorrelation function and partial autocorrelation function, hereafter referred to as the ACF and PACF respectively, again reinforce our assumptions that the data is not stationary and must be transformed to render it so.  The ACF does not decrease to 0 at an exponential rate but rather at a linear one which means that we cannot model the data using ARIMA.</w:t>
      </w:r>
      <w:r w:rsidRPr="63CF1807" w:rsidR="63CF1807">
        <w:rPr>
          <w:sz w:val="24"/>
          <w:szCs w:val="24"/>
        </w:rPr>
        <w:t xml:space="preserve">  We had some insight into using the launches of the </w:t>
      </w:r>
      <w:proofErr w:type="spellStart"/>
      <w:r w:rsidRPr="63CF1807" w:rsidR="63CF1807">
        <w:rPr>
          <w:sz w:val="24"/>
          <w:szCs w:val="24"/>
        </w:rPr>
        <w:t>Iphones</w:t>
      </w:r>
      <w:proofErr w:type="spellEnd"/>
      <w:r w:rsidRPr="63CF1807" w:rsidR="63CF1807">
        <w:rPr>
          <w:sz w:val="24"/>
          <w:szCs w:val="24"/>
        </w:rPr>
        <w:t xml:space="preserve"> as a possible seasonal component to the model as they all tend to be l</w:t>
      </w:r>
      <w:r w:rsidRPr="63CF1807" w:rsidR="63CF1807">
        <w:rPr>
          <w:sz w:val="24"/>
          <w:szCs w:val="24"/>
        </w:rPr>
        <w:t xml:space="preserve">aunched around the same time each </w:t>
      </w:r>
      <w:r w:rsidRPr="63CF1807" w:rsidR="63CF1807">
        <w:rPr>
          <w:sz w:val="24"/>
          <w:szCs w:val="24"/>
        </w:rPr>
        <w:t>year</w:t>
      </w:r>
      <w:r w:rsidRPr="63CF1807" w:rsidR="63CF1807">
        <w:rPr>
          <w:sz w:val="24"/>
          <w:szCs w:val="24"/>
        </w:rPr>
        <w:t>;</w:t>
      </w:r>
      <w:r w:rsidRPr="63CF1807" w:rsidR="63CF1807">
        <w:rPr>
          <w:sz w:val="24"/>
          <w:szCs w:val="24"/>
        </w:rPr>
        <w:t xml:space="preserve"> howeve</w:t>
      </w:r>
      <w:r w:rsidRPr="63CF1807" w:rsidR="63CF1807">
        <w:rPr>
          <w:sz w:val="24"/>
          <w:szCs w:val="24"/>
        </w:rPr>
        <w:t>r</w:t>
      </w:r>
      <w:r w:rsidRPr="63CF1807" w:rsidR="63CF1807">
        <w:rPr>
          <w:sz w:val="24"/>
          <w:szCs w:val="24"/>
        </w:rPr>
        <w:t>,</w:t>
      </w:r>
      <w:r w:rsidRPr="63CF1807" w:rsidR="63CF1807">
        <w:rPr>
          <w:sz w:val="24"/>
          <w:szCs w:val="24"/>
        </w:rPr>
        <w:t xml:space="preserve"> we found that the effect they had was insignificant and thus we did</w:t>
      </w:r>
      <w:r w:rsidRPr="63CF1807" w:rsidR="63CF1807">
        <w:rPr>
          <w:sz w:val="24"/>
          <w:szCs w:val="24"/>
        </w:rPr>
        <w:t xml:space="preserve"> not include it.</w:t>
      </w:r>
      <w:r w:rsidRPr="63CF1807" w:rsidR="63CF1807">
        <w:rPr>
          <w:sz w:val="24"/>
          <w:szCs w:val="24"/>
        </w:rPr>
        <w:t xml:space="preserve">  Next we will go through the transformations performed on the data to make it stationary.</w:t>
      </w:r>
    </w:p>
    <w:p xmlns:wp14="http://schemas.microsoft.com/office/word/2010/wordml" w:rsidR="00D30C08" w:rsidP="00C23909" w:rsidRDefault="00D30C08" w14:paraId="0DD8042E" wp14:textId="77777777" wp14:noSpellErr="1">
      <w:pPr>
        <w:spacing w:after="120" w:line="480" w:lineRule="auto"/>
        <w:rPr>
          <w:sz w:val="24"/>
          <w:szCs w:val="24"/>
        </w:rPr>
      </w:pPr>
      <w:r w:rsidRPr="63CF1807" w:rsidR="63CF1807">
        <w:rPr>
          <w:b w:val="1"/>
          <w:bCs w:val="1"/>
          <w:sz w:val="24"/>
          <w:szCs w:val="24"/>
          <w:u w:val="single"/>
        </w:rPr>
        <w:t>Transformations</w:t>
      </w:r>
      <w:r w:rsidRPr="63CF1807" w:rsidR="63CF1807">
        <w:rPr>
          <w:sz w:val="24"/>
          <w:szCs w:val="24"/>
        </w:rPr>
        <w:t>:</w:t>
      </w:r>
    </w:p>
    <w:p xmlns:wp14="http://schemas.microsoft.com/office/word/2010/wordml" w:rsidR="00B614C6" w:rsidP="00C23909" w:rsidRDefault="00D30C08" w14:paraId="1499390D" wp14:textId="1AB07794">
      <w:pPr>
        <w:spacing w:after="120" w:line="480" w:lineRule="auto"/>
        <w:rPr>
          <w:sz w:val="24"/>
          <w:szCs w:val="24"/>
        </w:rPr>
      </w:pPr>
      <w:r>
        <w:rPr>
          <w:sz w:val="24"/>
          <w:szCs w:val="24"/>
        </w:rPr>
        <w:tab/>
      </w:r>
      <w:r>
        <w:rPr>
          <w:sz w:val="24"/>
          <w:szCs w:val="24"/>
        </w:rPr>
        <w:t>The first transformation we thought to try was a simple log transformat</w:t>
      </w:r>
      <w:r w:rsidR="00B614C6">
        <w:rPr>
          <w:sz w:val="24"/>
          <w:szCs w:val="24"/>
        </w:rPr>
        <w:t>ion.</w:t>
      </w:r>
      <w:r w:rsidR="006B15C3">
        <w:rPr>
          <w:sz w:val="24"/>
          <w:szCs w:val="24"/>
        </w:rPr>
        <w:t xml:space="preserve">  </w:t>
      </w:r>
      <w:r w:rsidR="00B614C6">
        <w:rPr>
          <w:sz w:val="24"/>
          <w:szCs w:val="24"/>
        </w:rPr>
        <w:t>We found that the plot show</w:t>
      </w:r>
      <w:r w:rsidR="00B614C6">
        <w:rPr>
          <w:sz w:val="24"/>
          <w:szCs w:val="24"/>
        </w:rPr>
        <w:t>s</w:t>
      </w:r>
      <w:r>
        <w:rPr>
          <w:sz w:val="24"/>
          <w:szCs w:val="24"/>
        </w:rPr>
        <w:t xml:space="preserve"> an upward</w:t>
      </w:r>
      <w:r w:rsidR="00B614C6">
        <w:rPr>
          <w:sz w:val="24"/>
          <w:szCs w:val="24"/>
        </w:rPr>
        <w:t xml:space="preserve"> trend which once again suggested</w:t>
      </w:r>
      <w:r>
        <w:rPr>
          <w:sz w:val="24"/>
          <w:szCs w:val="24"/>
        </w:rPr>
        <w:t xml:space="preserve"> </w:t>
      </w:r>
      <w:proofErr w:type="spellStart"/>
      <w:r>
        <w:rPr>
          <w:sz w:val="24"/>
          <w:szCs w:val="24"/>
        </w:rPr>
        <w:t xml:space="preserve">no</w:t>
      </w:r>
      <w:r>
        <w:rPr>
          <w:sz w:val="24"/>
          <w:szCs w:val="24"/>
        </w:rPr>
        <w:t xml:space="preserve">n</w:t>
      </w:r>
      <w:r>
        <w:rPr>
          <w:sz w:val="24"/>
          <w:szCs w:val="24"/>
        </w:rPr>
        <w:t xml:space="preserve">stationarity</w:t>
      </w:r>
      <w:proofErr w:type="spellEnd"/>
      <w:r>
        <w:rPr>
          <w:sz w:val="24"/>
          <w:szCs w:val="24"/>
        </w:rPr>
        <w:t xml:space="preserve">.  This assumption</w:t>
      </w:r>
      <w:r>
        <w:rPr>
          <w:sz w:val="24"/>
          <w:szCs w:val="24"/>
        </w:rPr>
        <w:t xml:space="preserve"> is backed up by the ACF and PACF plots of the log transf</w:t>
      </w:r>
      <w:r w:rsidR="00B614C6">
        <w:rPr>
          <w:sz w:val="24"/>
          <w:szCs w:val="24"/>
        </w:rPr>
        <w:t>ormed data.  The ACF again show</w:t>
      </w:r>
      <w:r w:rsidR="00B614C6">
        <w:rPr>
          <w:sz w:val="24"/>
          <w:szCs w:val="24"/>
        </w:rPr>
        <w:t>s</w:t>
      </w:r>
      <w:r>
        <w:rPr>
          <w:sz w:val="24"/>
          <w:szCs w:val="24"/>
        </w:rPr>
        <w:t xml:space="preserve"> that the correlation does not decrease to 0 at an exponential rate but </w:t>
      </w:r>
      <w:r w:rsidR="00B614C6">
        <w:rPr>
          <w:sz w:val="24"/>
          <w:szCs w:val="24"/>
        </w:rPr>
        <w:t>again at a linear one so we had to</w:t>
      </w:r>
      <w:r>
        <w:rPr>
          <w:sz w:val="24"/>
          <w:szCs w:val="24"/>
        </w:rPr>
        <w:t xml:space="preserve"> try another transformation.  The second transformation we tried was the log difference transformation which is often referred to as the growth rate.  This is done by taking the first difference of the log transformed </w:t>
      </w:r>
      <w:r w:rsidR="00B614C6">
        <w:rPr>
          <w:sz w:val="24"/>
          <w:szCs w:val="24"/>
        </w:rPr>
        <w:t>data.</w:t>
      </w:r>
    </w:p>
    <w:p xmlns:wp14="http://schemas.microsoft.com/office/word/2010/wordml" w:rsidR="00B614C6" w:rsidP="00B614C6" w:rsidRDefault="00B614C6" w14:paraId="3F83FF3C" wp14:textId="77777777">
      <w:pPr>
        <w:spacing w:after="120" w:line="240" w:lineRule="auto"/>
        <w:jc w:val="center"/>
        <w:rPr>
          <w:sz w:val="24"/>
          <w:szCs w:val="24"/>
        </w:rPr>
      </w:pPr>
      <w:r w:rsidRPr="00B614C6">
        <w:rPr>
          <w:noProof/>
          <w:sz w:val="24"/>
          <w:szCs w:val="24"/>
          <w:lang w:eastAsia="en-CA"/>
        </w:rPr>
        <w:lastRenderedPageBreak/>
        <w:drawing>
          <wp:inline xmlns:wp14="http://schemas.microsoft.com/office/word/2010/wordprocessingDrawing" distT="0" distB="0" distL="0" distR="0" wp14:anchorId="7E2E7E47" wp14:editId="7777777">
            <wp:extent cx="3347499" cy="33426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060" cy="3506976"/>
                    </a:xfrm>
                    <a:prstGeom prst="rect">
                      <a:avLst/>
                    </a:prstGeom>
                    <a:noFill/>
                    <a:ln>
                      <a:noFill/>
                    </a:ln>
                  </pic:spPr>
                </pic:pic>
              </a:graphicData>
            </a:graphic>
          </wp:inline>
        </w:drawing>
      </w:r>
    </w:p>
    <w:p xmlns:wp14="http://schemas.microsoft.com/office/word/2010/wordml" w:rsidR="00B614C6" w:rsidP="00B614C6" w:rsidRDefault="00B614C6" w14:paraId="005E139C" wp14:textId="77777777">
      <w:pPr>
        <w:spacing w:after="120" w:line="240" w:lineRule="auto"/>
        <w:jc w:val="center"/>
        <w:rPr>
          <w:sz w:val="24"/>
          <w:szCs w:val="24"/>
        </w:rPr>
      </w:pPr>
      <w:r>
        <w:rPr>
          <w:sz w:val="24"/>
          <w:szCs w:val="24"/>
        </w:rPr>
        <w:t>Figure 3: Log difference transformed data</w:t>
      </w:r>
    </w:p>
    <w:p xmlns:wp14="http://schemas.microsoft.com/office/word/2010/wordml" w:rsidR="00D30C08" w:rsidP="00C23909" w:rsidRDefault="00B614C6" w14:paraId="6F345150" wp14:textId="16418CA3">
      <w:pPr>
        <w:spacing w:after="120" w:line="480" w:lineRule="auto"/>
        <w:rPr>
          <w:sz w:val="24"/>
          <w:szCs w:val="24"/>
        </w:rPr>
      </w:pPr>
      <w:r w:rsidRPr="63CF1807" w:rsidR="63CF1807">
        <w:rPr>
          <w:sz w:val="24"/>
          <w:szCs w:val="24"/>
        </w:rPr>
        <w:t>From figure 3 we can see</w:t>
      </w:r>
      <w:r w:rsidRPr="63CF1807" w:rsidR="63CF1807">
        <w:rPr>
          <w:sz w:val="24"/>
          <w:szCs w:val="24"/>
        </w:rPr>
        <w:t xml:space="preserve"> a roughly stationary series that has a 0 mean and a</w:t>
      </w:r>
      <w:r w:rsidRPr="63CF1807" w:rsidR="63CF1807">
        <w:rPr>
          <w:sz w:val="24"/>
          <w:szCs w:val="24"/>
        </w:rPr>
        <w:t xml:space="preserve"> constant variance with the exception of periods of volatility as outlined above</w:t>
      </w:r>
      <w:r w:rsidRPr="63CF1807" w:rsidR="63CF1807">
        <w:rPr>
          <w:sz w:val="24"/>
          <w:szCs w:val="24"/>
        </w:rPr>
        <w:t>.  Th</w:t>
      </w:r>
      <w:r w:rsidRPr="63CF1807" w:rsidR="63CF1807">
        <w:rPr>
          <w:sz w:val="24"/>
          <w:szCs w:val="24"/>
        </w:rPr>
        <w:t xml:space="preserve">is makes sense as in theory the growth rate of financial assets is simply white noise with 0 mean and constant variance.  </w:t>
      </w:r>
      <w:r w:rsidRPr="63CF1807" w:rsidR="63CF1807">
        <w:rPr>
          <w:sz w:val="24"/>
          <w:szCs w:val="24"/>
        </w:rPr>
        <w:t>Therefore, we conclude that the log difference transformation gives us a stationary series</w:t>
      </w:r>
      <w:r w:rsidRPr="63CF1807" w:rsidR="63CF1807">
        <w:rPr>
          <w:sz w:val="24"/>
          <w:szCs w:val="24"/>
        </w:rPr>
        <w:t>.  We will next use the ACF and PACF of the transformed data</w:t>
      </w:r>
      <w:r w:rsidRPr="63CF1807" w:rsidR="63CF1807">
        <w:rPr>
          <w:sz w:val="24"/>
          <w:szCs w:val="24"/>
        </w:rPr>
        <w:t xml:space="preserve">, </w:t>
      </w:r>
      <w:r w:rsidRPr="63CF1807" w:rsidR="63CF1807">
        <w:rPr>
          <w:sz w:val="24"/>
          <w:szCs w:val="24"/>
        </w:rPr>
        <w:t>F</w:t>
      </w:r>
      <w:r w:rsidRPr="63CF1807" w:rsidR="63CF1807">
        <w:rPr>
          <w:sz w:val="24"/>
          <w:szCs w:val="24"/>
        </w:rPr>
        <w:t>igure 4,</w:t>
      </w:r>
      <w:r w:rsidRPr="63CF1807" w:rsidR="63CF1807">
        <w:rPr>
          <w:sz w:val="24"/>
          <w:szCs w:val="24"/>
        </w:rPr>
        <w:t xml:space="preserve"> to get some insight as to which values of p and q we will use for our </w:t>
      </w:r>
      <w:r w:rsidRPr="63CF1807" w:rsidR="63CF1807">
        <w:rPr>
          <w:sz w:val="24"/>
          <w:szCs w:val="24"/>
        </w:rPr>
        <w:t>ARIMA(</w:t>
      </w:r>
      <w:proofErr w:type="spellStart"/>
      <w:r w:rsidRPr="63CF1807" w:rsidR="63CF1807">
        <w:rPr>
          <w:sz w:val="24"/>
          <w:szCs w:val="24"/>
        </w:rPr>
        <w:t>p,d,q</w:t>
      </w:r>
      <w:proofErr w:type="spellEnd"/>
      <w:r w:rsidRPr="63CF1807" w:rsidR="63CF1807">
        <w:rPr>
          <w:sz w:val="24"/>
          <w:szCs w:val="24"/>
        </w:rPr>
        <w:t xml:space="preserve">) model.  We already know that d will be 1 as we have taken the first difference of the data.  </w:t>
      </w:r>
      <w:proofErr w:type="gramStart"/>
      <w:proofErr w:type="gramEnd"/>
    </w:p>
    <w:p xmlns:wp14="http://schemas.microsoft.com/office/word/2010/wordml" w:rsidR="00821B79" w:rsidP="00821B79" w:rsidRDefault="00821B79" w14:paraId="0A69B523" wp14:textId="77777777">
      <w:pPr>
        <w:spacing w:after="120" w:line="240" w:lineRule="auto"/>
        <w:jc w:val="center"/>
        <w:rPr>
          <w:sz w:val="24"/>
          <w:szCs w:val="24"/>
        </w:rPr>
      </w:pPr>
      <w:r w:rsidRPr="00821B79">
        <w:rPr>
          <w:noProof/>
          <w:sz w:val="24"/>
          <w:szCs w:val="24"/>
          <w:lang w:eastAsia="en-CA"/>
        </w:rPr>
        <w:lastRenderedPageBreak/>
        <w:drawing>
          <wp:inline xmlns:wp14="http://schemas.microsoft.com/office/word/2010/wordprocessingDrawing" distT="0" distB="0" distL="0" distR="0" wp14:anchorId="62BF24CC" wp14:editId="7777777">
            <wp:extent cx="2766559" cy="27625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2253" cy="2818167"/>
                    </a:xfrm>
                    <a:prstGeom prst="rect">
                      <a:avLst/>
                    </a:prstGeom>
                    <a:noFill/>
                    <a:ln>
                      <a:noFill/>
                    </a:ln>
                  </pic:spPr>
                </pic:pic>
              </a:graphicData>
            </a:graphic>
          </wp:inline>
        </w:drawing>
      </w:r>
    </w:p>
    <w:p xmlns:wp14="http://schemas.microsoft.com/office/word/2010/wordml" w:rsidR="00821B79" w:rsidP="006B15C3" w:rsidRDefault="006B15C3" w14:paraId="3D1048CB" wp14:textId="77777777">
      <w:pPr>
        <w:spacing w:after="120" w:line="240" w:lineRule="auto"/>
        <w:jc w:val="center"/>
        <w:rPr>
          <w:sz w:val="24"/>
          <w:szCs w:val="24"/>
        </w:rPr>
      </w:pPr>
      <w:r>
        <w:rPr>
          <w:sz w:val="24"/>
          <w:szCs w:val="24"/>
        </w:rPr>
        <w:t>Figure 4: ACF and PACF of log difference transformed data</w:t>
      </w:r>
    </w:p>
    <w:p xmlns:wp14="http://schemas.microsoft.com/office/word/2010/wordml" w:rsidR="00821B79" w:rsidP="00821B79" w:rsidRDefault="00821B79" w14:paraId="4BD9C6D1" wp14:textId="77777777">
      <w:pPr>
        <w:spacing w:after="120" w:line="240" w:lineRule="auto"/>
        <w:jc w:val="center"/>
        <w:rPr>
          <w:sz w:val="24"/>
          <w:szCs w:val="24"/>
        </w:rPr>
      </w:pPr>
    </w:p>
    <w:p xmlns:wp14="http://schemas.microsoft.com/office/word/2010/wordml" w:rsidR="00695E8A" w:rsidP="00C23909" w:rsidRDefault="00695E8A" w14:paraId="70D5F889" wp14:noSpellErr="1" wp14:textId="0193D324">
      <w:pPr>
        <w:spacing w:after="120" w:line="480" w:lineRule="auto"/>
        <w:rPr>
          <w:sz w:val="24"/>
          <w:szCs w:val="24"/>
        </w:rPr>
      </w:pPr>
      <w:r w:rsidRPr="63CF1807" w:rsidR="63CF1807">
        <w:rPr>
          <w:b w:val="1"/>
          <w:bCs w:val="1"/>
          <w:sz w:val="24"/>
          <w:szCs w:val="24"/>
          <w:u w:val="single"/>
        </w:rPr>
        <w:t xml:space="preserve">Model </w:t>
      </w:r>
      <w:r w:rsidRPr="63CF1807" w:rsidR="63CF1807">
        <w:rPr>
          <w:b w:val="1"/>
          <w:bCs w:val="1"/>
          <w:sz w:val="24"/>
          <w:szCs w:val="24"/>
          <w:u w:val="single"/>
        </w:rPr>
        <w:t>S</w:t>
      </w:r>
      <w:r w:rsidRPr="63CF1807" w:rsidR="63CF1807">
        <w:rPr>
          <w:b w:val="1"/>
          <w:bCs w:val="1"/>
          <w:sz w:val="24"/>
          <w:szCs w:val="24"/>
          <w:u w:val="single"/>
        </w:rPr>
        <w:t>election</w:t>
      </w:r>
      <w:r w:rsidRPr="63CF1807" w:rsidR="63CF1807">
        <w:rPr>
          <w:sz w:val="24"/>
          <w:szCs w:val="24"/>
        </w:rPr>
        <w:t>:</w:t>
      </w:r>
    </w:p>
    <w:p xmlns:wp14="http://schemas.microsoft.com/office/word/2010/wordml" w:rsidR="0064158D" w:rsidP="00821B79" w:rsidRDefault="007C7D09" w14:paraId="6937A05E" wp14:textId="269654B1">
      <w:pPr>
        <w:spacing w:after="120" w:line="480" w:lineRule="auto"/>
        <w:ind w:firstLine="720"/>
        <w:rPr>
          <w:sz w:val="24"/>
          <w:szCs w:val="24"/>
        </w:rPr>
      </w:pPr>
      <w:r w:rsidRPr="63CF1807" w:rsidR="63CF1807">
        <w:rPr>
          <w:sz w:val="24"/>
          <w:szCs w:val="24"/>
        </w:rPr>
        <w:t xml:space="preserve">For the </w:t>
      </w:r>
      <w:r w:rsidRPr="63CF1807" w:rsidR="63CF1807">
        <w:rPr>
          <w:sz w:val="24"/>
          <w:szCs w:val="24"/>
        </w:rPr>
        <w:t>model selection we first used the built in model selection tool in R which suggested we try a simple moving average model</w:t>
      </w:r>
      <w:r w:rsidRPr="63CF1807" w:rsidR="63CF1807">
        <w:rPr>
          <w:sz w:val="24"/>
          <w:szCs w:val="24"/>
        </w:rPr>
        <w:t>, MA(1)</w:t>
      </w:r>
      <w:r w:rsidRPr="63CF1807" w:rsidR="63CF1807">
        <w:rPr>
          <w:sz w:val="24"/>
          <w:szCs w:val="24"/>
        </w:rPr>
        <w:t xml:space="preserve">.  We tried this and </w:t>
      </w:r>
      <w:r w:rsidRPr="63CF1807" w:rsidR="63CF1807">
        <w:rPr>
          <w:sz w:val="24"/>
          <w:szCs w:val="24"/>
        </w:rPr>
        <w:t>found that</w:t>
      </w:r>
      <w:r w:rsidRPr="63CF1807" w:rsidR="63CF1807">
        <w:rPr>
          <w:sz w:val="24"/>
          <w:szCs w:val="24"/>
        </w:rPr>
        <w:t xml:space="preserve"> the p-values from the </w:t>
      </w:r>
      <w:proofErr w:type="spellStart"/>
      <w:r w:rsidRPr="63CF1807" w:rsidR="63CF1807">
        <w:rPr>
          <w:sz w:val="24"/>
          <w:szCs w:val="24"/>
        </w:rPr>
        <w:t>Ljung</w:t>
      </w:r>
      <w:proofErr w:type="spellEnd"/>
      <w:r w:rsidRPr="63CF1807" w:rsidR="63CF1807">
        <w:rPr>
          <w:sz w:val="24"/>
          <w:szCs w:val="24"/>
        </w:rPr>
        <w:t xml:space="preserve">-Box test for correlation are all within </w:t>
      </w:r>
      <w:r w:rsidRPr="63CF1807" w:rsidR="63CF1807">
        <w:rPr>
          <w:sz w:val="24"/>
          <w:szCs w:val="24"/>
        </w:rPr>
        <w:t>the rejection reason which lead</w:t>
      </w:r>
      <w:r w:rsidRPr="63CF1807" w:rsidR="63CF1807">
        <w:rPr>
          <w:sz w:val="24"/>
          <w:szCs w:val="24"/>
        </w:rPr>
        <w:t xml:space="preserve"> us to believe there is still </w:t>
      </w:r>
      <w:r w:rsidRPr="63CF1807" w:rsidR="63CF1807">
        <w:rPr>
          <w:sz w:val="24"/>
          <w:szCs w:val="24"/>
        </w:rPr>
        <w:t>auto</w:t>
      </w:r>
      <w:r w:rsidRPr="63CF1807" w:rsidR="63CF1807">
        <w:rPr>
          <w:sz w:val="24"/>
          <w:szCs w:val="24"/>
        </w:rPr>
        <w:t>correlation within the residuals.  The residuals also did</w:t>
      </w:r>
      <w:r w:rsidRPr="63CF1807" w:rsidR="63CF1807">
        <w:rPr>
          <w:sz w:val="24"/>
          <w:szCs w:val="24"/>
        </w:rPr>
        <w:t xml:space="preserve"> not</w:t>
      </w:r>
      <w:r w:rsidRPr="63CF1807" w:rsidR="63CF1807">
        <w:rPr>
          <w:sz w:val="24"/>
          <w:szCs w:val="24"/>
        </w:rPr>
        <w:t xml:space="preserve"> seem to fit a normal distribution, thus we rejected this model</w:t>
      </w:r>
      <w:r w:rsidRPr="63CF1807" w:rsidR="63CF1807">
        <w:rPr>
          <w:sz w:val="24"/>
          <w:szCs w:val="24"/>
        </w:rPr>
        <w:t>.  We</w:t>
      </w:r>
      <w:r w:rsidRPr="63CF1807" w:rsidR="63CF1807">
        <w:rPr>
          <w:sz w:val="24"/>
          <w:szCs w:val="24"/>
        </w:rPr>
        <w:t xml:space="preserve"> </w:t>
      </w:r>
      <w:r w:rsidRPr="63CF1807" w:rsidR="63CF1807">
        <w:rPr>
          <w:sz w:val="24"/>
          <w:szCs w:val="24"/>
        </w:rPr>
        <w:t>used a loop to try all ARIMA(p,1,q) models with p=1,2,…,8 and q=1,2,…,8.  W</w:t>
      </w:r>
      <w:r w:rsidRPr="63CF1807" w:rsidR="63CF1807">
        <w:rPr>
          <w:sz w:val="24"/>
          <w:szCs w:val="24"/>
        </w:rPr>
        <w:t>e found</w:t>
      </w:r>
      <w:r w:rsidRPr="63CF1807" w:rsidR="63CF1807">
        <w:rPr>
          <w:sz w:val="24"/>
          <w:szCs w:val="24"/>
        </w:rPr>
        <w:t xml:space="preserve"> three other models </w:t>
      </w:r>
      <w:r w:rsidRPr="63CF1807" w:rsidR="63CF1807">
        <w:rPr>
          <w:sz w:val="24"/>
          <w:szCs w:val="24"/>
        </w:rPr>
        <w:t>that seemed</w:t>
      </w:r>
      <w:r w:rsidRPr="63CF1807" w:rsidR="63CF1807">
        <w:rPr>
          <w:sz w:val="24"/>
          <w:szCs w:val="24"/>
        </w:rPr>
        <w:t xml:space="preserve"> </w:t>
      </w:r>
      <w:r w:rsidRPr="63CF1807" w:rsidR="63CF1807">
        <w:rPr>
          <w:sz w:val="24"/>
          <w:szCs w:val="24"/>
        </w:rPr>
        <w:t xml:space="preserve">to be </w:t>
      </w:r>
      <w:r w:rsidRPr="63CF1807" w:rsidR="63CF1807">
        <w:rPr>
          <w:sz w:val="24"/>
          <w:szCs w:val="24"/>
        </w:rPr>
        <w:t>adequate</w:t>
      </w:r>
      <w:r w:rsidRPr="63CF1807" w:rsidR="63CF1807">
        <w:rPr>
          <w:sz w:val="24"/>
          <w:szCs w:val="24"/>
        </w:rPr>
        <w:t xml:space="preserve"> fits based on their low AIC values and</w:t>
      </w:r>
      <w:r w:rsidRPr="63CF1807" w:rsidR="63CF1807">
        <w:rPr>
          <w:sz w:val="24"/>
          <w:szCs w:val="24"/>
        </w:rPr>
        <w:t xml:space="preserve"> </w:t>
      </w:r>
      <w:r w:rsidRPr="63CF1807" w:rsidR="63CF1807">
        <w:rPr>
          <w:sz w:val="24"/>
          <w:szCs w:val="24"/>
        </w:rPr>
        <w:t>standard errors.  The models suggested were the (2</w:t>
      </w:r>
      <w:r w:rsidRPr="63CF1807" w:rsidR="63CF1807">
        <w:rPr>
          <w:sz w:val="24"/>
          <w:szCs w:val="24"/>
        </w:rPr>
        <w:t>,1,3</w:t>
      </w:r>
      <w:r w:rsidRPr="63CF1807" w:rsidR="63CF1807">
        <w:rPr>
          <w:sz w:val="24"/>
          <w:szCs w:val="24"/>
        </w:rPr>
        <w:t xml:space="preserve">), (5,1,5), and (8,1,4) ARIMA models.  The </w:t>
      </w:r>
      <w:r w:rsidRPr="63CF1807" w:rsidR="63CF1807">
        <w:rPr>
          <w:sz w:val="24"/>
          <w:szCs w:val="24"/>
        </w:rPr>
        <w:t>ARIMA</w:t>
      </w:r>
      <w:r w:rsidRPr="63CF1807" w:rsidR="63CF1807">
        <w:rPr>
          <w:sz w:val="24"/>
          <w:szCs w:val="24"/>
        </w:rPr>
        <w:t>(2</w:t>
      </w:r>
      <w:r w:rsidRPr="63CF1807" w:rsidR="63CF1807">
        <w:rPr>
          <w:sz w:val="24"/>
          <w:szCs w:val="24"/>
        </w:rPr>
        <w:t>,1,3</w:t>
      </w:r>
      <w:r w:rsidRPr="63CF1807" w:rsidR="63CF1807">
        <w:rPr>
          <w:sz w:val="24"/>
          <w:szCs w:val="24"/>
        </w:rPr>
        <w:t xml:space="preserve">) model </w:t>
      </w:r>
      <w:r w:rsidRPr="63CF1807" w:rsidR="63CF1807">
        <w:rPr>
          <w:sz w:val="24"/>
          <w:szCs w:val="24"/>
        </w:rPr>
        <w:t xml:space="preserve">had residuals that did not follow a normal distribution and were correlated according to the </w:t>
      </w:r>
      <w:proofErr w:type="spellStart"/>
      <w:r w:rsidRPr="63CF1807" w:rsidR="63CF1807">
        <w:rPr>
          <w:sz w:val="24"/>
          <w:szCs w:val="24"/>
        </w:rPr>
        <w:t>Ljung</w:t>
      </w:r>
      <w:proofErr w:type="spellEnd"/>
      <w:r w:rsidRPr="63CF1807" w:rsidR="63CF1807">
        <w:rPr>
          <w:sz w:val="24"/>
          <w:szCs w:val="24"/>
        </w:rPr>
        <w:t xml:space="preserve">-Box test.  The </w:t>
      </w:r>
      <w:r w:rsidRPr="63CF1807" w:rsidR="63CF1807">
        <w:rPr>
          <w:sz w:val="24"/>
          <w:szCs w:val="24"/>
        </w:rPr>
        <w:t>ARIMA</w:t>
      </w:r>
      <w:r w:rsidRPr="63CF1807" w:rsidR="63CF1807">
        <w:rPr>
          <w:sz w:val="24"/>
          <w:szCs w:val="24"/>
        </w:rPr>
        <w:t>(5</w:t>
      </w:r>
      <w:r w:rsidRPr="63CF1807" w:rsidR="63CF1807">
        <w:rPr>
          <w:sz w:val="24"/>
          <w:szCs w:val="24"/>
        </w:rPr>
        <w:t>,1,5</w:t>
      </w:r>
      <w:r w:rsidRPr="63CF1807" w:rsidR="63CF1807">
        <w:rPr>
          <w:sz w:val="24"/>
          <w:szCs w:val="24"/>
        </w:rPr>
        <w:t xml:space="preserve">) continued the pattern of non-normal residuals however </w:t>
      </w:r>
      <w:r w:rsidRPr="63CF1807" w:rsidR="63CF1807">
        <w:rPr>
          <w:sz w:val="24"/>
          <w:szCs w:val="24"/>
        </w:rPr>
        <w:t xml:space="preserve">for lower lag levels the residuals did seem to be uncorrelated.  Next we tried the </w:t>
      </w:r>
      <w:r w:rsidRPr="63CF1807" w:rsidR="63CF1807">
        <w:rPr>
          <w:sz w:val="24"/>
          <w:szCs w:val="24"/>
        </w:rPr>
        <w:t>ARIMA</w:t>
      </w:r>
      <w:r w:rsidRPr="63CF1807" w:rsidR="63CF1807">
        <w:rPr>
          <w:sz w:val="24"/>
          <w:szCs w:val="24"/>
        </w:rPr>
        <w:t xml:space="preserve">(8,1,4) model and found it again had non-normal residuals and at higher lag levels they were correlated though at lags less than 10 we </w:t>
      </w:r>
      <w:r w:rsidRPr="63CF1807" w:rsidR="63CF1807">
        <w:rPr>
          <w:sz w:val="24"/>
          <w:szCs w:val="24"/>
        </w:rPr>
        <w:t xml:space="preserve">found that they were all uncorrelated according the </w:t>
      </w:r>
      <w:proofErr w:type="spellStart"/>
      <w:r w:rsidRPr="63CF1807" w:rsidR="63CF1807">
        <w:rPr>
          <w:sz w:val="24"/>
          <w:szCs w:val="24"/>
        </w:rPr>
        <w:t>Ljung</w:t>
      </w:r>
      <w:proofErr w:type="spellEnd"/>
      <w:r w:rsidRPr="63CF1807" w:rsidR="63CF1807">
        <w:rPr>
          <w:sz w:val="24"/>
          <w:szCs w:val="24"/>
        </w:rPr>
        <w:t xml:space="preserve">-Box test.  </w:t>
      </w:r>
      <w:r w:rsidRPr="63CF1807" w:rsidR="63CF1807">
        <w:rPr>
          <w:sz w:val="24"/>
          <w:szCs w:val="24"/>
        </w:rPr>
        <w:t>However, w</w:t>
      </w:r>
      <w:r w:rsidRPr="63CF1807" w:rsidR="63CF1807">
        <w:rPr>
          <w:sz w:val="24"/>
          <w:szCs w:val="24"/>
        </w:rPr>
        <w:t xml:space="preserve">e </w:t>
      </w:r>
      <w:r w:rsidRPr="63CF1807" w:rsidR="63CF1807">
        <w:rPr>
          <w:sz w:val="24"/>
          <w:szCs w:val="24"/>
        </w:rPr>
        <w:t>noticed</w:t>
      </w:r>
      <w:r w:rsidRPr="63CF1807" w:rsidR="63CF1807">
        <w:rPr>
          <w:sz w:val="24"/>
          <w:szCs w:val="24"/>
        </w:rPr>
        <w:t xml:space="preserve"> that the </w:t>
      </w:r>
      <w:r w:rsidRPr="63CF1807" w:rsidR="63CF1807">
        <w:rPr>
          <w:sz w:val="24"/>
          <w:szCs w:val="24"/>
        </w:rPr>
        <w:t>AR(7)</w:t>
      </w:r>
      <w:r w:rsidRPr="63CF1807" w:rsidR="63CF1807">
        <w:rPr>
          <w:sz w:val="24"/>
          <w:szCs w:val="24"/>
        </w:rPr>
        <w:t xml:space="preserve"> </w:t>
      </w:r>
      <w:r w:rsidRPr="63CF1807" w:rsidR="63CF1807">
        <w:rPr>
          <w:sz w:val="24"/>
          <w:szCs w:val="24"/>
        </w:rPr>
        <w:t xml:space="preserve">and </w:t>
      </w:r>
      <w:r w:rsidRPr="63CF1807" w:rsidR="63CF1807">
        <w:rPr>
          <w:sz w:val="24"/>
          <w:szCs w:val="24"/>
        </w:rPr>
        <w:t>AR(8) coefficient</w:t>
      </w:r>
      <w:r w:rsidRPr="63CF1807" w:rsidR="63CF1807">
        <w:rPr>
          <w:sz w:val="24"/>
          <w:szCs w:val="24"/>
        </w:rPr>
        <w:t xml:space="preserve"> </w:t>
      </w:r>
      <w:r w:rsidRPr="63CF1807" w:rsidR="63CF1807">
        <w:rPr>
          <w:sz w:val="24"/>
          <w:szCs w:val="24"/>
        </w:rPr>
        <w:t xml:space="preserve">values were not significant </w:t>
      </w:r>
      <w:r w:rsidRPr="63CF1807" w:rsidR="63CF1807">
        <w:rPr>
          <w:sz w:val="24"/>
          <w:szCs w:val="24"/>
        </w:rPr>
        <w:t>and</w:t>
      </w:r>
      <w:r w:rsidRPr="63CF1807" w:rsidR="63CF1807">
        <w:rPr>
          <w:sz w:val="24"/>
          <w:szCs w:val="24"/>
        </w:rPr>
        <w:t xml:space="preserve"> </w:t>
      </w:r>
      <w:r w:rsidRPr="63CF1807" w:rsidR="63CF1807">
        <w:rPr>
          <w:sz w:val="24"/>
          <w:szCs w:val="24"/>
        </w:rPr>
        <w:t>we reduced the model to a</w:t>
      </w:r>
      <w:r w:rsidRPr="63CF1807" w:rsidR="63CF1807">
        <w:rPr>
          <w:sz w:val="24"/>
          <w:szCs w:val="24"/>
        </w:rPr>
        <w:t>n ARIMA</w:t>
      </w:r>
      <w:r w:rsidRPr="63CF1807" w:rsidR="63CF1807">
        <w:rPr>
          <w:sz w:val="24"/>
          <w:szCs w:val="24"/>
        </w:rPr>
        <w:t>(6</w:t>
      </w:r>
      <w:r w:rsidRPr="63CF1807" w:rsidR="63CF1807">
        <w:rPr>
          <w:sz w:val="24"/>
          <w:szCs w:val="24"/>
        </w:rPr>
        <w:t>,1,4</w:t>
      </w:r>
      <w:r w:rsidRPr="63CF1807" w:rsidR="63CF1807">
        <w:rPr>
          <w:sz w:val="24"/>
          <w:szCs w:val="24"/>
        </w:rPr>
        <w:t>)</w:t>
      </w:r>
      <w:r w:rsidRPr="63CF1807" w:rsidR="63CF1807">
        <w:rPr>
          <w:sz w:val="24"/>
          <w:szCs w:val="24"/>
        </w:rPr>
        <w:t>. After</w:t>
      </w:r>
      <w:r w:rsidRPr="63CF1807" w:rsidR="63CF1807">
        <w:rPr>
          <w:sz w:val="24"/>
          <w:szCs w:val="24"/>
        </w:rPr>
        <w:t xml:space="preserve"> r</w:t>
      </w:r>
      <w:r w:rsidRPr="63CF1807" w:rsidR="63CF1807">
        <w:rPr>
          <w:sz w:val="24"/>
          <w:szCs w:val="24"/>
        </w:rPr>
        <w:t>unning</w:t>
      </w:r>
      <w:r w:rsidRPr="63CF1807" w:rsidR="63CF1807">
        <w:rPr>
          <w:sz w:val="24"/>
          <w:szCs w:val="24"/>
        </w:rPr>
        <w:t xml:space="preserve"> the diagnostics again</w:t>
      </w:r>
      <w:r w:rsidRPr="63CF1807" w:rsidR="63CF1807">
        <w:rPr>
          <w:sz w:val="24"/>
          <w:szCs w:val="24"/>
        </w:rPr>
        <w:t>, we</w:t>
      </w:r>
      <w:r w:rsidRPr="63CF1807" w:rsidR="63CF1807">
        <w:rPr>
          <w:sz w:val="24"/>
          <w:szCs w:val="24"/>
        </w:rPr>
        <w:t xml:space="preserve"> </w:t>
      </w:r>
      <w:r w:rsidRPr="63CF1807" w:rsidR="63CF1807">
        <w:rPr>
          <w:sz w:val="24"/>
          <w:szCs w:val="24"/>
        </w:rPr>
        <w:t>found that the residuals</w:t>
      </w:r>
      <w:r w:rsidRPr="63CF1807" w:rsidR="63CF1807">
        <w:rPr>
          <w:sz w:val="24"/>
          <w:szCs w:val="24"/>
        </w:rPr>
        <w:t xml:space="preserve"> showed no correlation at lags less than 10.  So we decided that this should be the model we will use </w:t>
      </w:r>
      <w:r w:rsidRPr="63CF1807" w:rsidR="63CF1807">
        <w:rPr>
          <w:sz w:val="24"/>
          <w:szCs w:val="24"/>
        </w:rPr>
        <w:t>for</w:t>
      </w:r>
      <w:r w:rsidRPr="63CF1807" w:rsidR="63CF1807">
        <w:rPr>
          <w:sz w:val="24"/>
          <w:szCs w:val="24"/>
        </w:rPr>
        <w:t xml:space="preserve"> </w:t>
      </w:r>
      <w:r w:rsidRPr="63CF1807" w:rsidR="63CF1807">
        <w:rPr>
          <w:sz w:val="24"/>
          <w:szCs w:val="24"/>
        </w:rPr>
        <w:t>our time series.  Unfortunately</w:t>
      </w:r>
      <w:r w:rsidRPr="63CF1807" w:rsidR="63CF1807">
        <w:rPr>
          <w:sz w:val="24"/>
          <w:szCs w:val="24"/>
        </w:rPr>
        <w:t>,</w:t>
      </w:r>
      <w:r w:rsidRPr="63CF1807" w:rsidR="63CF1807">
        <w:rPr>
          <w:sz w:val="24"/>
          <w:szCs w:val="24"/>
        </w:rPr>
        <w:t xml:space="preserve"> we discovered that the function we were using to run the diagnostics for lower lag levels</w:t>
      </w:r>
      <w:r w:rsidRPr="63CF1807" w:rsidR="63CF1807">
        <w:rPr>
          <w:sz w:val="24"/>
          <w:szCs w:val="24"/>
        </w:rPr>
        <w:t xml:space="preserve">, the </w:t>
      </w:r>
      <w:proofErr w:type="spellStart"/>
      <w:r w:rsidRPr="63CF1807" w:rsidR="63CF1807">
        <w:rPr>
          <w:sz w:val="24"/>
          <w:szCs w:val="24"/>
        </w:rPr>
        <w:t>tsdiag</w:t>
      </w:r>
      <w:proofErr w:type="spellEnd"/>
      <w:r w:rsidRPr="63CF1807" w:rsidR="63CF1807">
        <w:rPr>
          <w:sz w:val="24"/>
          <w:szCs w:val="24"/>
        </w:rPr>
        <w:t>() function,</w:t>
      </w:r>
      <w:r w:rsidRPr="63CF1807" w:rsidR="63CF1807">
        <w:rPr>
          <w:sz w:val="24"/>
          <w:szCs w:val="24"/>
        </w:rPr>
        <w:t xml:space="preserve"> was flawed and we were not supposed to use it </w:t>
      </w:r>
      <w:r w:rsidRPr="63CF1807" w:rsidR="63CF1807">
        <w:rPr>
          <w:sz w:val="24"/>
          <w:szCs w:val="24"/>
        </w:rPr>
        <w:t>which let to the rejection of</w:t>
      </w:r>
      <w:r w:rsidRPr="63CF1807" w:rsidR="63CF1807">
        <w:rPr>
          <w:sz w:val="24"/>
          <w:szCs w:val="24"/>
        </w:rPr>
        <w:t xml:space="preserve"> the </w:t>
      </w:r>
      <w:r w:rsidRPr="63CF1807" w:rsidR="63CF1807">
        <w:rPr>
          <w:sz w:val="24"/>
          <w:szCs w:val="24"/>
        </w:rPr>
        <w:t>ARIMA</w:t>
      </w:r>
      <w:r w:rsidRPr="63CF1807" w:rsidR="63CF1807">
        <w:rPr>
          <w:sz w:val="24"/>
          <w:szCs w:val="24"/>
        </w:rPr>
        <w:t>(6,1,4) model.  So we decided to try and use the ACF and PACF</w:t>
      </w:r>
      <w:r w:rsidRPr="63CF1807" w:rsidR="63CF1807">
        <w:rPr>
          <w:sz w:val="24"/>
          <w:szCs w:val="24"/>
        </w:rPr>
        <w:t xml:space="preserve"> of the log difference model</w:t>
      </w:r>
      <w:r w:rsidRPr="63CF1807" w:rsidR="63CF1807">
        <w:rPr>
          <w:sz w:val="24"/>
          <w:szCs w:val="24"/>
        </w:rPr>
        <w:t xml:space="preserve"> to give us an idea of which values we should use for p and q as described in class and in the textbook.  S</w:t>
      </w:r>
      <w:r w:rsidRPr="63CF1807" w:rsidR="63CF1807">
        <w:rPr>
          <w:sz w:val="24"/>
          <w:szCs w:val="24"/>
        </w:rPr>
        <w:t xml:space="preserve">o after consulting </w:t>
      </w:r>
      <w:r w:rsidRPr="63CF1807" w:rsidR="63CF1807">
        <w:rPr>
          <w:sz w:val="24"/>
          <w:szCs w:val="24"/>
        </w:rPr>
        <w:t>F</w:t>
      </w:r>
      <w:r w:rsidRPr="63CF1807" w:rsidR="63CF1807">
        <w:rPr>
          <w:sz w:val="24"/>
          <w:szCs w:val="24"/>
        </w:rPr>
        <w:t>igure 4</w:t>
      </w:r>
      <w:r w:rsidRPr="63CF1807" w:rsidR="63CF1807">
        <w:rPr>
          <w:sz w:val="24"/>
          <w:szCs w:val="24"/>
        </w:rPr>
        <w:t xml:space="preserve"> we decided to try a (10,1,2) model and though </w:t>
      </w:r>
      <w:r w:rsidRPr="63CF1807" w:rsidR="63CF1807">
        <w:rPr>
          <w:sz w:val="24"/>
          <w:szCs w:val="24"/>
        </w:rPr>
        <w:t>the residuals did not follow an</w:t>
      </w:r>
      <w:r w:rsidRPr="63CF1807" w:rsidR="63CF1807">
        <w:rPr>
          <w:sz w:val="24"/>
          <w:szCs w:val="24"/>
        </w:rPr>
        <w:t xml:space="preserve"> exact normal distribution</w:t>
      </w:r>
      <w:r w:rsidRPr="63CF1807" w:rsidR="63CF1807">
        <w:rPr>
          <w:sz w:val="24"/>
          <w:szCs w:val="24"/>
        </w:rPr>
        <w:t xml:space="preserve"> which is seen in </w:t>
      </w:r>
      <w:r w:rsidRPr="63CF1807" w:rsidR="63CF1807">
        <w:rPr>
          <w:sz w:val="24"/>
          <w:szCs w:val="24"/>
        </w:rPr>
        <w:t>F</w:t>
      </w:r>
      <w:r w:rsidRPr="63CF1807" w:rsidR="63CF1807">
        <w:rPr>
          <w:sz w:val="24"/>
          <w:szCs w:val="24"/>
        </w:rPr>
        <w:t>igure 5</w:t>
      </w:r>
      <w:r w:rsidRPr="63CF1807" w:rsidR="63CF1807">
        <w:rPr>
          <w:sz w:val="24"/>
          <w:szCs w:val="24"/>
        </w:rPr>
        <w:t xml:space="preserve"> all lags aside from the first in the diagnostic had p-values</w:t>
      </w:r>
      <w:r w:rsidRPr="63CF1807" w:rsidR="63CF1807">
        <w:rPr>
          <w:sz w:val="24"/>
          <w:szCs w:val="24"/>
        </w:rPr>
        <w:t xml:space="preserve"> well</w:t>
      </w:r>
      <w:r w:rsidRPr="63CF1807" w:rsidR="63CF1807">
        <w:rPr>
          <w:sz w:val="24"/>
          <w:szCs w:val="24"/>
        </w:rPr>
        <w:t xml:space="preserve"> above the rejection region.  This would suggest that the residuals are in fact uncorrelated which is </w:t>
      </w:r>
      <w:r w:rsidRPr="63CF1807" w:rsidR="63CF1807">
        <w:rPr>
          <w:sz w:val="24"/>
          <w:szCs w:val="24"/>
        </w:rPr>
        <w:t xml:space="preserve">contrary to our </w:t>
      </w:r>
      <w:r w:rsidRPr="63CF1807" w:rsidR="63CF1807">
        <w:rPr>
          <w:sz w:val="24"/>
          <w:szCs w:val="24"/>
        </w:rPr>
        <w:t xml:space="preserve">previous models. </w:t>
      </w:r>
      <w:r w:rsidRPr="63CF1807" w:rsidR="63CF1807">
        <w:rPr>
          <w:sz w:val="24"/>
          <w:szCs w:val="24"/>
        </w:rPr>
        <w:t xml:space="preserve">We then checked to see if the estimated coefficient values were significant by comparing them to twice their standard error.  We discovered that even though a few of the auto regressive terms did not show significance, the highest ordered term did show significance and therefore we could not reject it. </w:t>
      </w:r>
      <w:proofErr w:type="gramStart"/>
      <w:proofErr w:type="gramEnd"/>
      <w:proofErr w:type="gramStart"/>
      <w:proofErr w:type="gramEnd"/>
      <w:proofErr w:type="gramStart"/>
      <w:proofErr w:type="gramEnd"/>
      <w:proofErr w:type="gramStart"/>
      <w:proofErr w:type="gramEnd"/>
    </w:p>
    <w:tbl>
      <w:tblPr>
        <w:tblStyle w:val="TableGrid"/>
        <w:tblW w:w="0" w:type="auto"/>
        <w:tblLook w:val="04A0" w:firstRow="1" w:lastRow="0" w:firstColumn="1" w:lastColumn="0" w:noHBand="0" w:noVBand="1"/>
      </w:tblPr>
      <w:tblGrid>
        <w:gridCol w:w="3116"/>
        <w:gridCol w:w="3117"/>
        <w:gridCol w:w="3117"/>
      </w:tblGrid>
      <w:tr xmlns:wp14="http://schemas.microsoft.com/office/word/2010/wordml" w:rsidR="0064158D" w:rsidTr="0064158D" w14:paraId="0E2175DF" wp14:textId="77777777">
        <w:tc>
          <w:tcPr>
            <w:tcW w:w="3116" w:type="dxa"/>
          </w:tcPr>
          <w:p w:rsidR="0064158D" w:rsidP="0064158D" w:rsidRDefault="0064158D" w14:paraId="14AD048D" wp14:textId="77777777">
            <w:pPr>
              <w:spacing w:after="120"/>
              <w:rPr>
                <w:sz w:val="24"/>
                <w:szCs w:val="24"/>
              </w:rPr>
            </w:pPr>
            <w:r>
              <w:rPr>
                <w:sz w:val="24"/>
                <w:szCs w:val="24"/>
              </w:rPr>
              <w:t>ARIMA Model</w:t>
            </w:r>
          </w:p>
        </w:tc>
        <w:tc>
          <w:tcPr>
            <w:tcW w:w="3117" w:type="dxa"/>
          </w:tcPr>
          <w:p w:rsidR="0064158D" w:rsidP="0064158D" w:rsidRDefault="0064158D" w14:paraId="6ECDEFAB" wp14:textId="77777777">
            <w:pPr>
              <w:spacing w:after="120"/>
              <w:rPr>
                <w:sz w:val="24"/>
                <w:szCs w:val="24"/>
              </w:rPr>
            </w:pPr>
            <w:r>
              <w:rPr>
                <w:sz w:val="24"/>
                <w:szCs w:val="24"/>
              </w:rPr>
              <w:t>AIC</w:t>
            </w:r>
          </w:p>
        </w:tc>
        <w:tc>
          <w:tcPr>
            <w:tcW w:w="3117" w:type="dxa"/>
          </w:tcPr>
          <w:p w:rsidR="0064158D" w:rsidP="0064158D" w:rsidRDefault="0064158D" w14:paraId="2105E009" wp14:textId="77777777">
            <w:pPr>
              <w:spacing w:after="120"/>
              <w:rPr>
                <w:sz w:val="24"/>
                <w:szCs w:val="24"/>
              </w:rPr>
            </w:pPr>
            <w:r>
              <w:rPr>
                <w:sz w:val="24"/>
                <w:szCs w:val="24"/>
              </w:rPr>
              <w:t>Sigma^2 estimate</w:t>
            </w:r>
          </w:p>
        </w:tc>
      </w:tr>
      <w:tr xmlns:wp14="http://schemas.microsoft.com/office/word/2010/wordml" w:rsidR="0064158D" w:rsidTr="0064158D" w14:paraId="3E12A0E7" wp14:textId="77777777">
        <w:tc>
          <w:tcPr>
            <w:tcW w:w="3116" w:type="dxa"/>
          </w:tcPr>
          <w:p w:rsidR="0064158D" w:rsidP="0064158D" w:rsidRDefault="0064158D" w14:paraId="2EBB2A59" wp14:textId="77777777">
            <w:pPr>
              <w:spacing w:after="120"/>
              <w:rPr>
                <w:sz w:val="24"/>
                <w:szCs w:val="24"/>
              </w:rPr>
            </w:pPr>
            <w:r>
              <w:rPr>
                <w:sz w:val="24"/>
                <w:szCs w:val="24"/>
              </w:rPr>
              <w:t>(0,1,1)</w:t>
            </w:r>
          </w:p>
        </w:tc>
        <w:tc>
          <w:tcPr>
            <w:tcW w:w="3117" w:type="dxa"/>
          </w:tcPr>
          <w:p w:rsidR="0064158D" w:rsidP="0064158D" w:rsidRDefault="0064158D" w14:paraId="5ED49EB7" wp14:textId="77777777">
            <w:pPr>
              <w:spacing w:after="120"/>
              <w:rPr>
                <w:sz w:val="24"/>
                <w:szCs w:val="24"/>
              </w:rPr>
            </w:pPr>
            <w:r>
              <w:rPr>
                <w:sz w:val="24"/>
                <w:szCs w:val="24"/>
              </w:rPr>
              <w:t>-133341.94</w:t>
            </w:r>
          </w:p>
        </w:tc>
        <w:tc>
          <w:tcPr>
            <w:tcW w:w="3117" w:type="dxa"/>
          </w:tcPr>
          <w:p w:rsidR="0064158D" w:rsidP="0064158D" w:rsidRDefault="0064158D" w14:paraId="52C7CDD0" wp14:textId="77777777">
            <w:pPr>
              <w:spacing w:after="120"/>
              <w:rPr>
                <w:sz w:val="24"/>
                <w:szCs w:val="24"/>
              </w:rPr>
            </w:pPr>
            <w:r>
              <w:rPr>
                <w:sz w:val="24"/>
                <w:szCs w:val="24"/>
              </w:rPr>
              <w:t>0.0002916</w:t>
            </w:r>
          </w:p>
        </w:tc>
      </w:tr>
      <w:tr xmlns:wp14="http://schemas.microsoft.com/office/word/2010/wordml" w:rsidR="0064158D" w:rsidTr="0064158D" w14:paraId="5580E35C" wp14:textId="77777777">
        <w:tc>
          <w:tcPr>
            <w:tcW w:w="3116" w:type="dxa"/>
          </w:tcPr>
          <w:p w:rsidR="0064158D" w:rsidP="0064158D" w:rsidRDefault="0064158D" w14:paraId="5C745CB7" wp14:textId="77777777">
            <w:pPr>
              <w:spacing w:after="120"/>
              <w:rPr>
                <w:sz w:val="24"/>
                <w:szCs w:val="24"/>
              </w:rPr>
            </w:pPr>
            <w:r>
              <w:rPr>
                <w:sz w:val="24"/>
                <w:szCs w:val="24"/>
              </w:rPr>
              <w:t>(2,1,3)</w:t>
            </w:r>
          </w:p>
        </w:tc>
        <w:tc>
          <w:tcPr>
            <w:tcW w:w="3117" w:type="dxa"/>
          </w:tcPr>
          <w:p w:rsidR="0064158D" w:rsidP="0064158D" w:rsidRDefault="0064158D" w14:paraId="65219AD0" wp14:textId="77777777">
            <w:pPr>
              <w:spacing w:after="120"/>
              <w:rPr>
                <w:sz w:val="24"/>
                <w:szCs w:val="24"/>
              </w:rPr>
            </w:pPr>
            <w:r w:rsidRPr="0064158D">
              <w:rPr>
                <w:sz w:val="24"/>
                <w:szCs w:val="24"/>
              </w:rPr>
              <w:t>-13347.93</w:t>
            </w:r>
          </w:p>
        </w:tc>
        <w:tc>
          <w:tcPr>
            <w:tcW w:w="3117" w:type="dxa"/>
          </w:tcPr>
          <w:p w:rsidR="0064158D" w:rsidP="0064158D" w:rsidRDefault="0064158D" w14:paraId="7A9E85F6" wp14:textId="77777777">
            <w:pPr>
              <w:spacing w:after="120"/>
              <w:rPr>
                <w:sz w:val="24"/>
                <w:szCs w:val="24"/>
              </w:rPr>
            </w:pPr>
            <w:r w:rsidRPr="0064158D">
              <w:rPr>
                <w:sz w:val="24"/>
                <w:szCs w:val="24"/>
              </w:rPr>
              <w:t>0.0002899</w:t>
            </w:r>
          </w:p>
        </w:tc>
      </w:tr>
      <w:tr xmlns:wp14="http://schemas.microsoft.com/office/word/2010/wordml" w:rsidR="0064158D" w:rsidTr="0064158D" w14:paraId="5548CF36" wp14:textId="77777777">
        <w:tc>
          <w:tcPr>
            <w:tcW w:w="3116" w:type="dxa"/>
          </w:tcPr>
          <w:p w:rsidR="0064158D" w:rsidP="0064158D" w:rsidRDefault="0064158D" w14:paraId="42F81E15" wp14:textId="77777777">
            <w:pPr>
              <w:spacing w:after="120"/>
              <w:rPr>
                <w:sz w:val="24"/>
                <w:szCs w:val="24"/>
              </w:rPr>
            </w:pPr>
            <w:r>
              <w:rPr>
                <w:sz w:val="24"/>
                <w:szCs w:val="24"/>
              </w:rPr>
              <w:t>(5,1,5)</w:t>
            </w:r>
          </w:p>
        </w:tc>
        <w:tc>
          <w:tcPr>
            <w:tcW w:w="3117" w:type="dxa"/>
          </w:tcPr>
          <w:p w:rsidR="0064158D" w:rsidP="0064158D" w:rsidRDefault="0064158D" w14:paraId="236C406A" wp14:textId="77777777">
            <w:pPr>
              <w:spacing w:after="120"/>
              <w:rPr>
                <w:sz w:val="24"/>
                <w:szCs w:val="24"/>
              </w:rPr>
            </w:pPr>
            <w:r w:rsidRPr="0064158D">
              <w:rPr>
                <w:sz w:val="24"/>
                <w:szCs w:val="24"/>
              </w:rPr>
              <w:t>-13347.75</w:t>
            </w:r>
          </w:p>
        </w:tc>
        <w:tc>
          <w:tcPr>
            <w:tcW w:w="3117" w:type="dxa"/>
          </w:tcPr>
          <w:p w:rsidR="0064158D" w:rsidP="0064158D" w:rsidRDefault="0064158D" w14:paraId="57E0F1AD" wp14:textId="77777777">
            <w:pPr>
              <w:spacing w:after="120"/>
              <w:rPr>
                <w:sz w:val="24"/>
                <w:szCs w:val="24"/>
              </w:rPr>
            </w:pPr>
            <w:r w:rsidRPr="0064158D">
              <w:rPr>
                <w:sz w:val="24"/>
                <w:szCs w:val="24"/>
              </w:rPr>
              <w:t>0.0002888</w:t>
            </w:r>
          </w:p>
        </w:tc>
      </w:tr>
      <w:tr xmlns:wp14="http://schemas.microsoft.com/office/word/2010/wordml" w:rsidR="0064158D" w:rsidTr="0064158D" w14:paraId="41B0B442" wp14:textId="77777777">
        <w:tc>
          <w:tcPr>
            <w:tcW w:w="3116" w:type="dxa"/>
          </w:tcPr>
          <w:p w:rsidR="0064158D" w:rsidP="0064158D" w:rsidRDefault="0064158D" w14:paraId="17211C53" wp14:textId="77777777">
            <w:pPr>
              <w:spacing w:after="120"/>
              <w:rPr>
                <w:sz w:val="24"/>
                <w:szCs w:val="24"/>
              </w:rPr>
            </w:pPr>
            <w:r>
              <w:rPr>
                <w:sz w:val="24"/>
                <w:szCs w:val="24"/>
              </w:rPr>
              <w:t>(6,1,4)</w:t>
            </w:r>
          </w:p>
        </w:tc>
        <w:tc>
          <w:tcPr>
            <w:tcW w:w="3117" w:type="dxa"/>
          </w:tcPr>
          <w:p w:rsidR="0064158D" w:rsidP="0064158D" w:rsidRDefault="0064158D" w14:paraId="45795F8E" wp14:textId="77777777">
            <w:pPr>
              <w:spacing w:after="120"/>
              <w:rPr>
                <w:sz w:val="24"/>
                <w:szCs w:val="24"/>
              </w:rPr>
            </w:pPr>
            <w:r w:rsidRPr="0064158D">
              <w:rPr>
                <w:sz w:val="24"/>
                <w:szCs w:val="24"/>
              </w:rPr>
              <w:t>-13349.54</w:t>
            </w:r>
          </w:p>
        </w:tc>
        <w:tc>
          <w:tcPr>
            <w:tcW w:w="3117" w:type="dxa"/>
          </w:tcPr>
          <w:p w:rsidR="0064158D" w:rsidP="0064158D" w:rsidRDefault="0064158D" w14:paraId="6CEB19AD" wp14:textId="77777777">
            <w:pPr>
              <w:spacing w:after="120"/>
              <w:rPr>
                <w:sz w:val="24"/>
                <w:szCs w:val="24"/>
              </w:rPr>
            </w:pPr>
            <w:r w:rsidRPr="0064158D">
              <w:rPr>
                <w:sz w:val="24"/>
                <w:szCs w:val="24"/>
              </w:rPr>
              <w:t>0.0002885</w:t>
            </w:r>
          </w:p>
        </w:tc>
      </w:tr>
      <w:tr xmlns:wp14="http://schemas.microsoft.com/office/word/2010/wordml" w:rsidR="0064158D" w:rsidTr="0064158D" w14:paraId="0DA7BC74" wp14:textId="77777777">
        <w:tc>
          <w:tcPr>
            <w:tcW w:w="3116" w:type="dxa"/>
          </w:tcPr>
          <w:p w:rsidR="0064158D" w:rsidP="0064158D" w:rsidRDefault="0064158D" w14:paraId="180E347E" wp14:textId="77777777">
            <w:pPr>
              <w:spacing w:after="120"/>
              <w:rPr>
                <w:sz w:val="24"/>
                <w:szCs w:val="24"/>
              </w:rPr>
            </w:pPr>
            <w:r>
              <w:rPr>
                <w:sz w:val="24"/>
                <w:szCs w:val="24"/>
              </w:rPr>
              <w:t>(10,1,2)</w:t>
            </w:r>
          </w:p>
        </w:tc>
        <w:tc>
          <w:tcPr>
            <w:tcW w:w="3117" w:type="dxa"/>
          </w:tcPr>
          <w:p w:rsidR="0064158D" w:rsidP="0064158D" w:rsidRDefault="0064158D" w14:paraId="2DE05B64" wp14:textId="77777777">
            <w:pPr>
              <w:spacing w:after="120"/>
              <w:rPr>
                <w:sz w:val="24"/>
                <w:szCs w:val="24"/>
              </w:rPr>
            </w:pPr>
            <w:r w:rsidRPr="0064158D">
              <w:rPr>
                <w:sz w:val="24"/>
                <w:szCs w:val="24"/>
              </w:rPr>
              <w:t>-13354.73</w:t>
            </w:r>
          </w:p>
        </w:tc>
        <w:tc>
          <w:tcPr>
            <w:tcW w:w="3117" w:type="dxa"/>
          </w:tcPr>
          <w:p w:rsidR="0064158D" w:rsidP="0064158D" w:rsidRDefault="00821B79" w14:paraId="0A005179" wp14:textId="77777777">
            <w:pPr>
              <w:spacing w:after="120"/>
              <w:rPr>
                <w:sz w:val="24"/>
                <w:szCs w:val="24"/>
              </w:rPr>
            </w:pPr>
            <w:r>
              <w:rPr>
                <w:sz w:val="24"/>
                <w:szCs w:val="24"/>
              </w:rPr>
              <w:t>0.0002876</w:t>
            </w:r>
          </w:p>
        </w:tc>
      </w:tr>
    </w:tbl>
    <w:p xmlns:wp14="http://schemas.microsoft.com/office/word/2010/wordml" w:rsidR="00821B79" w:rsidP="00B614C6" w:rsidRDefault="00821B79" w14:paraId="586694E0" wp14:textId="77777777">
      <w:pPr>
        <w:spacing w:after="120" w:line="480" w:lineRule="auto"/>
        <w:rPr>
          <w:sz w:val="24"/>
          <w:szCs w:val="24"/>
        </w:rPr>
      </w:pPr>
      <w:r>
        <w:rPr>
          <w:sz w:val="24"/>
          <w:szCs w:val="24"/>
        </w:rPr>
        <w:t>Table 1: AIC and sigma^2 estimates for all tested models</w:t>
      </w:r>
    </w:p>
    <w:p xmlns:wp14="http://schemas.microsoft.com/office/word/2010/wordml" w:rsidR="00B614C6" w:rsidP="00B614C6" w:rsidRDefault="001F46D5" w14:paraId="665D47D5" wp14:textId="77777777">
      <w:pPr>
        <w:spacing w:after="120" w:line="480" w:lineRule="auto"/>
        <w:rPr>
          <w:sz w:val="24"/>
          <w:szCs w:val="24"/>
        </w:rPr>
      </w:pPr>
      <w:r>
        <w:rPr>
          <w:sz w:val="24"/>
          <w:szCs w:val="24"/>
        </w:rPr>
        <w:lastRenderedPageBreak/>
        <w:t xml:space="preserve"> These facts combined with the low</w:t>
      </w:r>
      <w:r w:rsidR="00821B79">
        <w:rPr>
          <w:sz w:val="24"/>
          <w:szCs w:val="24"/>
        </w:rPr>
        <w:t>est</w:t>
      </w:r>
      <w:r>
        <w:rPr>
          <w:sz w:val="24"/>
          <w:szCs w:val="24"/>
        </w:rPr>
        <w:t xml:space="preserve"> AIC value and small</w:t>
      </w:r>
      <w:r w:rsidR="00821B79">
        <w:rPr>
          <w:sz w:val="24"/>
          <w:szCs w:val="24"/>
        </w:rPr>
        <w:t>est</w:t>
      </w:r>
      <w:r>
        <w:rPr>
          <w:sz w:val="24"/>
          <w:szCs w:val="24"/>
        </w:rPr>
        <w:t xml:space="preserve"> </w:t>
      </w:r>
      <w:r w:rsidR="00821B79">
        <w:rPr>
          <w:sz w:val="24"/>
          <w:szCs w:val="24"/>
        </w:rPr>
        <w:t>sigma^2 estimate of all models we tested</w:t>
      </w:r>
      <w:r>
        <w:rPr>
          <w:sz w:val="24"/>
          <w:szCs w:val="24"/>
        </w:rPr>
        <w:t xml:space="preserve"> meant that this</w:t>
      </w:r>
      <w:r w:rsidR="00B614C6">
        <w:rPr>
          <w:sz w:val="24"/>
          <w:szCs w:val="24"/>
        </w:rPr>
        <w:t xml:space="preserve"> </w:t>
      </w:r>
      <w:r>
        <w:rPr>
          <w:sz w:val="24"/>
          <w:szCs w:val="24"/>
        </w:rPr>
        <w:t xml:space="preserve">would be the model we chose to perform our forecasting with.  </w:t>
      </w:r>
    </w:p>
    <w:p xmlns:wp14="http://schemas.microsoft.com/office/word/2010/wordml" w:rsidR="00B614C6" w:rsidP="00B614C6" w:rsidRDefault="00B614C6" w14:paraId="392BF627" wp14:textId="77777777">
      <w:pPr>
        <w:spacing w:after="120" w:line="240" w:lineRule="auto"/>
        <w:jc w:val="center"/>
        <w:rPr>
          <w:sz w:val="24"/>
          <w:szCs w:val="24"/>
        </w:rPr>
      </w:pPr>
      <w:r w:rsidRPr="00B614C6">
        <w:rPr>
          <w:noProof/>
          <w:sz w:val="24"/>
          <w:szCs w:val="24"/>
          <w:lang w:eastAsia="en-CA"/>
        </w:rPr>
        <w:drawing>
          <wp:inline xmlns:wp14="http://schemas.microsoft.com/office/word/2010/wordprocessingDrawing" distT="0" distB="0" distL="0" distR="0" wp14:anchorId="58FB8975" wp14:editId="7777777">
            <wp:extent cx="3753016" cy="37475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7862" cy="3752422"/>
                    </a:xfrm>
                    <a:prstGeom prst="rect">
                      <a:avLst/>
                    </a:prstGeom>
                    <a:noFill/>
                    <a:ln>
                      <a:noFill/>
                    </a:ln>
                  </pic:spPr>
                </pic:pic>
              </a:graphicData>
            </a:graphic>
          </wp:inline>
        </w:drawing>
      </w:r>
    </w:p>
    <w:p xmlns:wp14="http://schemas.microsoft.com/office/word/2010/wordml" w:rsidR="00B614C6" w:rsidP="00B614C6" w:rsidRDefault="006B15C3" w14:paraId="37072723" wp14:textId="77777777">
      <w:pPr>
        <w:spacing w:after="120" w:line="240" w:lineRule="auto"/>
        <w:jc w:val="center"/>
        <w:rPr>
          <w:sz w:val="24"/>
          <w:szCs w:val="24"/>
        </w:rPr>
      </w:pPr>
      <w:r>
        <w:rPr>
          <w:sz w:val="24"/>
          <w:szCs w:val="24"/>
        </w:rPr>
        <w:t>Figure 5</w:t>
      </w:r>
      <w:r w:rsidR="00B614C6">
        <w:rPr>
          <w:sz w:val="24"/>
          <w:szCs w:val="24"/>
        </w:rPr>
        <w:t xml:space="preserve">: Residual diagnostics for </w:t>
      </w:r>
      <w:proofErr w:type="gramStart"/>
      <w:r w:rsidR="00B14179">
        <w:rPr>
          <w:sz w:val="24"/>
          <w:szCs w:val="24"/>
        </w:rPr>
        <w:t>ARIMA(</w:t>
      </w:r>
      <w:proofErr w:type="gramEnd"/>
      <w:r w:rsidR="00B14179">
        <w:rPr>
          <w:sz w:val="24"/>
          <w:szCs w:val="24"/>
        </w:rPr>
        <w:t>10,1,2)</w:t>
      </w:r>
    </w:p>
    <w:p xmlns:wp14="http://schemas.microsoft.com/office/word/2010/wordml" w:rsidR="00821B79" w:rsidP="00C23909" w:rsidRDefault="00821B79" w14:paraId="16969D37" wp14:textId="77777777">
      <w:pPr>
        <w:spacing w:after="120" w:line="480" w:lineRule="auto"/>
        <w:rPr>
          <w:sz w:val="24"/>
          <w:szCs w:val="24"/>
        </w:rPr>
      </w:pPr>
    </w:p>
    <w:p xmlns:wp14="http://schemas.microsoft.com/office/word/2010/wordml" w:rsidR="001F46D5" w:rsidP="00C23909" w:rsidRDefault="001F46D5" w14:paraId="3938F4B3" wp14:noSpellErr="1" wp14:textId="4281FD88">
      <w:pPr>
        <w:spacing w:after="120" w:line="480" w:lineRule="auto"/>
        <w:rPr>
          <w:sz w:val="24"/>
          <w:szCs w:val="24"/>
        </w:rPr>
      </w:pPr>
      <w:r w:rsidRPr="63CF1807" w:rsidR="63CF1807">
        <w:rPr>
          <w:b w:val="1"/>
          <w:bCs w:val="1"/>
          <w:sz w:val="24"/>
          <w:szCs w:val="24"/>
          <w:u w:val="single"/>
        </w:rPr>
        <w:t xml:space="preserve">Our </w:t>
      </w:r>
      <w:r w:rsidRPr="63CF1807" w:rsidR="63CF1807">
        <w:rPr>
          <w:b w:val="1"/>
          <w:bCs w:val="1"/>
          <w:sz w:val="24"/>
          <w:szCs w:val="24"/>
          <w:u w:val="single"/>
        </w:rPr>
        <w:t>Fi</w:t>
      </w:r>
      <w:r w:rsidRPr="63CF1807" w:rsidR="63CF1807">
        <w:rPr>
          <w:b w:val="1"/>
          <w:bCs w:val="1"/>
          <w:sz w:val="24"/>
          <w:szCs w:val="24"/>
          <w:u w:val="single"/>
        </w:rPr>
        <w:t xml:space="preserve">nal </w:t>
      </w:r>
      <w:r w:rsidRPr="63CF1807" w:rsidR="63CF1807">
        <w:rPr>
          <w:b w:val="1"/>
          <w:bCs w:val="1"/>
          <w:sz w:val="24"/>
          <w:szCs w:val="24"/>
          <w:u w:val="single"/>
        </w:rPr>
        <w:t>M</w:t>
      </w:r>
      <w:r w:rsidRPr="63CF1807" w:rsidR="63CF1807">
        <w:rPr>
          <w:b w:val="1"/>
          <w:bCs w:val="1"/>
          <w:sz w:val="24"/>
          <w:szCs w:val="24"/>
          <w:u w:val="single"/>
        </w:rPr>
        <w:t>odel</w:t>
      </w:r>
      <w:r w:rsidRPr="63CF1807" w:rsidR="63CF1807">
        <w:rPr>
          <w:sz w:val="24"/>
          <w:szCs w:val="24"/>
        </w:rPr>
        <w:t>:</w:t>
      </w:r>
    </w:p>
    <w:p xmlns:wp14="http://schemas.microsoft.com/office/word/2010/wordml" w:rsidR="001F46D5" w:rsidP="00C23909" w:rsidRDefault="00B14179" w14:paraId="122D855A" wp14:textId="77777777">
      <w:pPr>
        <w:spacing w:after="120" w:line="480" w:lineRule="auto"/>
        <w:rPr>
          <w:sz w:val="24"/>
          <w:szCs w:val="24"/>
        </w:rPr>
      </w:pPr>
      <w:r>
        <w:rPr>
          <w:sz w:val="24"/>
          <w:szCs w:val="24"/>
        </w:rPr>
        <w:t>(1+0.0904</w:t>
      </w:r>
      <w:r w:rsidRPr="00B14179">
        <w:rPr>
          <w:sz w:val="24"/>
          <w:szCs w:val="24"/>
          <w:vertAlign w:val="subscript"/>
        </w:rPr>
        <w:t>(0.0926)</w:t>
      </w:r>
      <w:r>
        <w:rPr>
          <w:sz w:val="24"/>
          <w:szCs w:val="24"/>
        </w:rPr>
        <w:t>B+0.8194</w:t>
      </w:r>
      <w:r w:rsidR="00D26475">
        <w:rPr>
          <w:sz w:val="24"/>
          <w:szCs w:val="24"/>
        </w:rPr>
        <w:t>(0.0795)</w:t>
      </w:r>
      <w:r>
        <w:rPr>
          <w:sz w:val="24"/>
          <w:szCs w:val="24"/>
        </w:rPr>
        <w:t>B</w:t>
      </w:r>
      <w:r w:rsidRPr="00B14179">
        <w:rPr>
          <w:sz w:val="24"/>
          <w:szCs w:val="24"/>
          <w:vertAlign w:val="superscript"/>
        </w:rPr>
        <w:t>2</w:t>
      </w:r>
      <w:r w:rsidR="00D26475">
        <w:rPr>
          <w:sz w:val="24"/>
          <w:szCs w:val="24"/>
        </w:rPr>
        <w:t>-0.1770</w:t>
      </w:r>
      <w:r w:rsidRPr="00D26475" w:rsidR="00D26475">
        <w:rPr>
          <w:sz w:val="24"/>
          <w:szCs w:val="24"/>
          <w:vertAlign w:val="subscript"/>
        </w:rPr>
        <w:t>(0.0312)</w:t>
      </w:r>
      <w:r w:rsidR="00D26475">
        <w:rPr>
          <w:sz w:val="24"/>
          <w:szCs w:val="24"/>
        </w:rPr>
        <w:t>B</w:t>
      </w:r>
      <w:r w:rsidRPr="00D26475" w:rsidR="00D26475">
        <w:rPr>
          <w:sz w:val="24"/>
          <w:szCs w:val="24"/>
          <w:vertAlign w:val="superscript"/>
        </w:rPr>
        <w:t>3</w:t>
      </w:r>
      <w:r w:rsidR="00D26475">
        <w:rPr>
          <w:sz w:val="24"/>
          <w:szCs w:val="24"/>
        </w:rPr>
        <w:t>+0.0128</w:t>
      </w:r>
      <w:r w:rsidRPr="00D26475" w:rsidR="00D26475">
        <w:rPr>
          <w:sz w:val="24"/>
          <w:szCs w:val="24"/>
          <w:vertAlign w:val="subscript"/>
        </w:rPr>
        <w:t>(0.0266)</w:t>
      </w:r>
      <w:r w:rsidR="00D26475">
        <w:rPr>
          <w:sz w:val="24"/>
          <w:szCs w:val="24"/>
        </w:rPr>
        <w:t>B</w:t>
      </w:r>
      <w:r w:rsidRPr="00D26475" w:rsidR="00D26475">
        <w:rPr>
          <w:sz w:val="24"/>
          <w:szCs w:val="24"/>
          <w:vertAlign w:val="superscript"/>
        </w:rPr>
        <w:t>4</w:t>
      </w:r>
      <w:r w:rsidR="00D26475">
        <w:rPr>
          <w:sz w:val="24"/>
          <w:szCs w:val="24"/>
        </w:rPr>
        <w:t>-0.0372</w:t>
      </w:r>
      <w:r w:rsidRPr="00D26475" w:rsidR="00D26475">
        <w:rPr>
          <w:sz w:val="24"/>
          <w:szCs w:val="24"/>
          <w:vertAlign w:val="subscript"/>
        </w:rPr>
        <w:t>(0.0261)</w:t>
      </w:r>
      <w:r w:rsidR="00D26475">
        <w:rPr>
          <w:sz w:val="24"/>
          <w:szCs w:val="24"/>
        </w:rPr>
        <w:t>B</w:t>
      </w:r>
      <w:r w:rsidRPr="00D26475" w:rsidR="00D26475">
        <w:rPr>
          <w:sz w:val="24"/>
          <w:szCs w:val="24"/>
          <w:vertAlign w:val="superscript"/>
        </w:rPr>
        <w:t>5</w:t>
      </w:r>
      <w:r w:rsidR="00AB6B8B">
        <w:rPr>
          <w:sz w:val="24"/>
          <w:szCs w:val="24"/>
        </w:rPr>
        <w:t>-</w:t>
      </w:r>
      <w:r w:rsidR="00D26475">
        <w:rPr>
          <w:sz w:val="24"/>
          <w:szCs w:val="24"/>
        </w:rPr>
        <w:t>0.0024</w:t>
      </w:r>
      <w:r w:rsidRPr="00D26475" w:rsidR="00D26475">
        <w:rPr>
          <w:sz w:val="24"/>
          <w:szCs w:val="24"/>
          <w:vertAlign w:val="subscript"/>
        </w:rPr>
        <w:t>(0.0261)</w:t>
      </w:r>
      <w:r w:rsidR="00D26475">
        <w:rPr>
          <w:sz w:val="24"/>
          <w:szCs w:val="24"/>
        </w:rPr>
        <w:t>B</w:t>
      </w:r>
      <w:r w:rsidRPr="00D26475" w:rsidR="00D26475">
        <w:rPr>
          <w:sz w:val="24"/>
          <w:szCs w:val="24"/>
          <w:vertAlign w:val="superscript"/>
        </w:rPr>
        <w:t>6</w:t>
      </w:r>
      <w:r w:rsidR="00D26475">
        <w:rPr>
          <w:sz w:val="24"/>
          <w:szCs w:val="24"/>
        </w:rPr>
        <w:t>-0.0324</w:t>
      </w:r>
      <w:r w:rsidRPr="00D26475" w:rsidR="00D26475">
        <w:rPr>
          <w:sz w:val="24"/>
          <w:szCs w:val="24"/>
          <w:vertAlign w:val="subscript"/>
        </w:rPr>
        <w:t>(0.0261)</w:t>
      </w:r>
      <w:r w:rsidR="00D26475">
        <w:rPr>
          <w:sz w:val="24"/>
          <w:szCs w:val="24"/>
        </w:rPr>
        <w:t>B</w:t>
      </w:r>
      <w:r w:rsidRPr="00D26475" w:rsidR="00D26475">
        <w:rPr>
          <w:sz w:val="24"/>
          <w:szCs w:val="24"/>
          <w:vertAlign w:val="superscript"/>
        </w:rPr>
        <w:t>7</w:t>
      </w:r>
      <w:r w:rsidR="00D26475">
        <w:rPr>
          <w:sz w:val="24"/>
          <w:szCs w:val="24"/>
        </w:rPr>
        <w:t>+0.0617</w:t>
      </w:r>
      <w:r w:rsidRPr="00D26475" w:rsidR="00D26475">
        <w:rPr>
          <w:sz w:val="24"/>
          <w:szCs w:val="24"/>
          <w:vertAlign w:val="subscript"/>
        </w:rPr>
        <w:t>(0.0258)</w:t>
      </w:r>
      <w:r w:rsidR="00D26475">
        <w:rPr>
          <w:sz w:val="24"/>
          <w:szCs w:val="24"/>
        </w:rPr>
        <w:t>B</w:t>
      </w:r>
      <w:r w:rsidRPr="00D26475" w:rsidR="00D26475">
        <w:rPr>
          <w:sz w:val="24"/>
          <w:szCs w:val="24"/>
          <w:vertAlign w:val="superscript"/>
        </w:rPr>
        <w:t>8</w:t>
      </w:r>
      <w:r w:rsidR="00D26475">
        <w:rPr>
          <w:sz w:val="24"/>
          <w:szCs w:val="24"/>
        </w:rPr>
        <w:t>-0.0535</w:t>
      </w:r>
      <w:r w:rsidRPr="00D26475" w:rsidR="00D26475">
        <w:rPr>
          <w:sz w:val="24"/>
          <w:szCs w:val="24"/>
          <w:vertAlign w:val="subscript"/>
        </w:rPr>
        <w:t>(0.0215)</w:t>
      </w:r>
      <w:r w:rsidR="00D26475">
        <w:rPr>
          <w:sz w:val="24"/>
          <w:szCs w:val="24"/>
        </w:rPr>
        <w:t>B</w:t>
      </w:r>
      <w:r w:rsidRPr="00D26475" w:rsidR="00D26475">
        <w:rPr>
          <w:sz w:val="24"/>
          <w:szCs w:val="24"/>
          <w:vertAlign w:val="superscript"/>
        </w:rPr>
        <w:t>9</w:t>
      </w:r>
      <w:r w:rsidR="00D26475">
        <w:rPr>
          <w:sz w:val="24"/>
          <w:szCs w:val="24"/>
        </w:rPr>
        <w:t>+0.0666</w:t>
      </w:r>
      <w:r w:rsidRPr="00D26475" w:rsidR="00D26475">
        <w:rPr>
          <w:sz w:val="24"/>
          <w:szCs w:val="24"/>
          <w:vertAlign w:val="subscript"/>
        </w:rPr>
        <w:t>(0.0222)</w:t>
      </w:r>
      <w:r w:rsidR="00D26475">
        <w:rPr>
          <w:sz w:val="24"/>
          <w:szCs w:val="24"/>
        </w:rPr>
        <w:t>B</w:t>
      </w:r>
      <w:r w:rsidRPr="00D26475" w:rsidR="00D26475">
        <w:rPr>
          <w:sz w:val="24"/>
          <w:szCs w:val="24"/>
          <w:vertAlign w:val="superscript"/>
        </w:rPr>
        <w:t>10</w:t>
      </w:r>
      <w:r w:rsidR="00D26475">
        <w:rPr>
          <w:sz w:val="24"/>
          <w:szCs w:val="24"/>
        </w:rPr>
        <w:t>)(1-B)X</w:t>
      </w:r>
      <w:r w:rsidRPr="00D26475" w:rsidR="00D26475">
        <w:rPr>
          <w:sz w:val="24"/>
          <w:szCs w:val="24"/>
          <w:vertAlign w:val="subscript"/>
        </w:rPr>
        <w:t>t</w:t>
      </w:r>
      <w:proofErr w:type="gramStart"/>
      <w:r w:rsidR="00D26475">
        <w:rPr>
          <w:sz w:val="24"/>
          <w:szCs w:val="24"/>
        </w:rPr>
        <w:t>=(</w:t>
      </w:r>
      <w:proofErr w:type="gramEnd"/>
      <w:r w:rsidR="00D26475">
        <w:rPr>
          <w:sz w:val="24"/>
          <w:szCs w:val="24"/>
        </w:rPr>
        <w:t>1+0.3107</w:t>
      </w:r>
      <w:r w:rsidRPr="00D26475" w:rsidR="00D26475">
        <w:rPr>
          <w:sz w:val="24"/>
          <w:szCs w:val="24"/>
          <w:vertAlign w:val="subscript"/>
        </w:rPr>
        <w:t>(0.0914)</w:t>
      </w:r>
      <w:r w:rsidR="00D26475">
        <w:rPr>
          <w:sz w:val="24"/>
          <w:szCs w:val="24"/>
        </w:rPr>
        <w:t>B+0.8208</w:t>
      </w:r>
      <w:r w:rsidRPr="00D26475" w:rsidR="00D26475">
        <w:rPr>
          <w:sz w:val="24"/>
          <w:szCs w:val="24"/>
          <w:vertAlign w:val="subscript"/>
        </w:rPr>
        <w:t>(0.0694)</w:t>
      </w:r>
      <w:r w:rsidR="00D26475">
        <w:rPr>
          <w:sz w:val="24"/>
          <w:szCs w:val="24"/>
        </w:rPr>
        <w:t>B</w:t>
      </w:r>
      <w:r w:rsidRPr="00D26475" w:rsidR="00D26475">
        <w:rPr>
          <w:sz w:val="24"/>
          <w:szCs w:val="24"/>
          <w:vertAlign w:val="superscript"/>
        </w:rPr>
        <w:t>2</w:t>
      </w:r>
      <w:r w:rsidR="00D26475">
        <w:rPr>
          <w:sz w:val="24"/>
          <w:szCs w:val="24"/>
        </w:rPr>
        <w:t>)W</w:t>
      </w:r>
      <w:r w:rsidRPr="00D26475" w:rsidR="00D26475">
        <w:rPr>
          <w:sz w:val="24"/>
          <w:szCs w:val="24"/>
          <w:vertAlign w:val="subscript"/>
        </w:rPr>
        <w:t>t</w:t>
      </w:r>
    </w:p>
    <w:p xmlns:wp14="http://schemas.microsoft.com/office/word/2010/wordml" w:rsidR="001F46D5" w:rsidP="00C23909" w:rsidRDefault="001F46D5" w14:paraId="37ABFF00" wp14:textId="77777777" wp14:noSpellErr="1">
      <w:pPr>
        <w:spacing w:after="120" w:line="480" w:lineRule="auto"/>
        <w:rPr>
          <w:sz w:val="24"/>
          <w:szCs w:val="24"/>
        </w:rPr>
      </w:pPr>
      <w:r w:rsidRPr="63CF1807" w:rsidR="63CF1807">
        <w:rPr>
          <w:b w:val="1"/>
          <w:bCs w:val="1"/>
          <w:sz w:val="24"/>
          <w:szCs w:val="24"/>
          <w:u w:val="single"/>
        </w:rPr>
        <w:t>Forecasting</w:t>
      </w:r>
      <w:r w:rsidRPr="63CF1807" w:rsidR="63CF1807">
        <w:rPr>
          <w:sz w:val="24"/>
          <w:szCs w:val="24"/>
        </w:rPr>
        <w:t>:</w:t>
      </w:r>
    </w:p>
    <w:p xmlns:wp14="http://schemas.microsoft.com/office/word/2010/wordml" w:rsidR="002C77EE" w:rsidP="00C23909" w:rsidRDefault="001F46D5" w14:paraId="78FA2DD6" wp14:noSpellErr="1" wp14:textId="0D554E9A">
      <w:pPr>
        <w:spacing w:after="120" w:line="480" w:lineRule="auto"/>
        <w:rPr>
          <w:sz w:val="24"/>
          <w:szCs w:val="24"/>
        </w:rPr>
      </w:pPr>
      <w:r>
        <w:rPr>
          <w:sz w:val="24"/>
          <w:szCs w:val="24"/>
        </w:rPr>
        <w:tab/>
      </w:r>
      <w:r>
        <w:rPr>
          <w:sz w:val="24"/>
          <w:szCs w:val="24"/>
        </w:rPr>
        <w:t xml:space="preserve">We took the </w:t>
      </w:r>
      <w:r>
        <w:rPr>
          <w:sz w:val="24"/>
          <w:szCs w:val="24"/>
        </w:rPr>
        <w:t xml:space="preserve">ARIMA(10,1,2) model,</w:t>
      </w:r>
      <w:r>
        <w:rPr>
          <w:sz w:val="24"/>
          <w:szCs w:val="24"/>
        </w:rPr>
        <w:t xml:space="preserve"> found </w:t>
      </w:r>
      <w:r>
        <w:rPr>
          <w:sz w:val="24"/>
          <w:szCs w:val="24"/>
        </w:rPr>
        <w:t xml:space="preserve">above,</w:t>
      </w:r>
      <w:r>
        <w:rPr>
          <w:sz w:val="24"/>
          <w:szCs w:val="24"/>
        </w:rPr>
        <w:t xml:space="preserve"> and used it to perform a 10 day forecast</w:t>
      </w:r>
      <w:r>
        <w:rPr>
          <w:sz w:val="24"/>
          <w:szCs w:val="24"/>
        </w:rPr>
        <w:t xml:space="preserve">.  These values were then compared to the actual values, taken from the NASDAQ website, for those dates.</w:t>
      </w:r>
      <w:r w:rsidR="00CC27A7">
        <w:rPr>
          <w:sz w:val="24"/>
          <w:szCs w:val="24"/>
        </w:rPr>
        <w:t xml:space="preserve">  We plotted the forecast along with the remaining data and</w:t>
      </w:r>
      <w:r w:rsidR="00CC27A7">
        <w:rPr>
          <w:sz w:val="24"/>
          <w:szCs w:val="24"/>
        </w:rPr>
        <w:t xml:space="preserve"> </w:t>
      </w:r>
      <w:r w:rsidR="00CC27A7">
        <w:rPr>
          <w:sz w:val="24"/>
          <w:szCs w:val="24"/>
        </w:rPr>
        <w:lastRenderedPageBreak/>
        <w:t xml:space="preserve">found that the forecasted values were nearly invisible so we decided to include a </w:t>
      </w:r>
      <w:r w:rsidR="003C330D">
        <w:rPr>
          <w:sz w:val="24"/>
          <w:szCs w:val="24"/>
        </w:rPr>
        <w:t>subsection of the p</w:t>
      </w:r>
      <w:r w:rsidR="00AB6B8B">
        <w:rPr>
          <w:sz w:val="24"/>
          <w:szCs w:val="24"/>
        </w:rPr>
        <w:t>lot which includes only about 15</w:t>
      </w:r>
      <w:r w:rsidR="003C330D">
        <w:rPr>
          <w:sz w:val="24"/>
          <w:szCs w:val="24"/>
        </w:rPr>
        <w:t xml:space="preserve"> observations.  </w:t>
      </w:r>
    </w:p>
    <w:p xmlns:wp14="http://schemas.microsoft.com/office/word/2010/wordml" w:rsidR="002C77EE" w:rsidP="002C77EE" w:rsidRDefault="002C77EE" w14:paraId="635E48CC" wp14:textId="77777777">
      <w:pPr>
        <w:spacing w:after="120" w:line="240" w:lineRule="auto"/>
        <w:jc w:val="center"/>
        <w:rPr>
          <w:sz w:val="24"/>
          <w:szCs w:val="24"/>
        </w:rPr>
      </w:pPr>
      <w:r w:rsidRPr="002C77EE">
        <w:rPr>
          <w:noProof/>
          <w:sz w:val="24"/>
          <w:szCs w:val="24"/>
          <w:lang w:eastAsia="en-CA"/>
        </w:rPr>
        <w:drawing>
          <wp:inline xmlns:wp14="http://schemas.microsoft.com/office/word/2010/wordprocessingDrawing" distT="0" distB="0" distL="0" distR="0" wp14:anchorId="58DDB628" wp14:editId="7777777">
            <wp:extent cx="3021496" cy="30171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816" cy="3022434"/>
                    </a:xfrm>
                    <a:prstGeom prst="rect">
                      <a:avLst/>
                    </a:prstGeom>
                    <a:noFill/>
                    <a:ln>
                      <a:noFill/>
                    </a:ln>
                  </pic:spPr>
                </pic:pic>
              </a:graphicData>
            </a:graphic>
          </wp:inline>
        </w:drawing>
      </w:r>
    </w:p>
    <w:p xmlns:wp14="http://schemas.microsoft.com/office/word/2010/wordml" w:rsidR="00AB6B8B" w:rsidP="002C77EE" w:rsidRDefault="006B15C3" w14:paraId="3609434C" wp14:textId="77777777">
      <w:pPr>
        <w:spacing w:after="120" w:line="240" w:lineRule="auto"/>
        <w:jc w:val="center"/>
        <w:rPr>
          <w:sz w:val="24"/>
          <w:szCs w:val="24"/>
        </w:rPr>
      </w:pPr>
      <w:r>
        <w:rPr>
          <w:sz w:val="24"/>
          <w:szCs w:val="24"/>
        </w:rPr>
        <w:t>Figure 6</w:t>
      </w:r>
      <w:r w:rsidR="00AB6B8B">
        <w:rPr>
          <w:sz w:val="24"/>
          <w:szCs w:val="24"/>
        </w:rPr>
        <w:t xml:space="preserve">: 10 day forecast using </w:t>
      </w:r>
      <w:proofErr w:type="gramStart"/>
      <w:r w:rsidR="00AB6B8B">
        <w:rPr>
          <w:sz w:val="24"/>
          <w:szCs w:val="24"/>
        </w:rPr>
        <w:t>ARIMA(</w:t>
      </w:r>
      <w:proofErr w:type="gramEnd"/>
      <w:r w:rsidR="00AB6B8B">
        <w:rPr>
          <w:sz w:val="24"/>
          <w:szCs w:val="24"/>
        </w:rPr>
        <w:t>10,1,2)</w:t>
      </w:r>
    </w:p>
    <w:p xmlns:wp14="http://schemas.microsoft.com/office/word/2010/wordml" w:rsidR="002C77EE" w:rsidP="00C23909" w:rsidRDefault="003C330D" w14:paraId="00CB71E6" wp14:noSpellErr="1" wp14:textId="0EF1E97D">
      <w:pPr>
        <w:spacing w:after="120" w:line="480" w:lineRule="auto"/>
        <w:rPr>
          <w:sz w:val="24"/>
          <w:szCs w:val="24"/>
        </w:rPr>
      </w:pPr>
      <w:r w:rsidRPr="63CF1807" w:rsidR="63CF1807">
        <w:rPr>
          <w:sz w:val="24"/>
          <w:szCs w:val="24"/>
        </w:rPr>
        <w:t xml:space="preserve">As </w:t>
      </w:r>
      <w:r w:rsidRPr="63CF1807" w:rsidR="63CF1807">
        <w:rPr>
          <w:sz w:val="24"/>
          <w:szCs w:val="24"/>
        </w:rPr>
        <w:t>F</w:t>
      </w:r>
      <w:r w:rsidRPr="63CF1807" w:rsidR="63CF1807">
        <w:rPr>
          <w:sz w:val="24"/>
          <w:szCs w:val="24"/>
        </w:rPr>
        <w:t xml:space="preserve">igure </w:t>
      </w:r>
      <w:r w:rsidRPr="63CF1807" w:rsidR="63CF1807">
        <w:rPr>
          <w:sz w:val="24"/>
          <w:szCs w:val="24"/>
        </w:rPr>
        <w:t>6</w:t>
      </w:r>
      <w:r w:rsidRPr="63CF1807" w:rsidR="63CF1807">
        <w:rPr>
          <w:sz w:val="24"/>
          <w:szCs w:val="24"/>
        </w:rPr>
        <w:t xml:space="preserve"> </w:t>
      </w:r>
      <w:r w:rsidRPr="63CF1807" w:rsidR="63CF1807">
        <w:rPr>
          <w:sz w:val="24"/>
          <w:szCs w:val="24"/>
        </w:rPr>
        <w:t xml:space="preserve">shows, the forecasted values demonstrate an upward </w:t>
      </w:r>
      <w:r w:rsidRPr="63CF1807" w:rsidR="63CF1807">
        <w:rPr>
          <w:sz w:val="24"/>
          <w:szCs w:val="24"/>
        </w:rPr>
        <w:t>trend which is to be expected since</w:t>
      </w:r>
      <w:r w:rsidRPr="63CF1807" w:rsidR="63CF1807">
        <w:rPr>
          <w:sz w:val="24"/>
          <w:szCs w:val="24"/>
        </w:rPr>
        <w:t xml:space="preserve"> the data set as a whole shows a long run upward trend.  The two lines on either side of </w:t>
      </w:r>
      <w:r w:rsidRPr="63CF1807" w:rsidR="63CF1807">
        <w:rPr>
          <w:sz w:val="24"/>
          <w:szCs w:val="24"/>
        </w:rPr>
        <w:t>the</w:t>
      </w:r>
      <w:r w:rsidRPr="63CF1807" w:rsidR="63CF1807">
        <w:rPr>
          <w:sz w:val="24"/>
          <w:szCs w:val="24"/>
        </w:rPr>
        <w:t xml:space="preserve"> </w:t>
      </w:r>
      <w:r w:rsidRPr="63CF1807" w:rsidR="63CF1807">
        <w:rPr>
          <w:sz w:val="24"/>
          <w:szCs w:val="24"/>
        </w:rPr>
        <w:t xml:space="preserve">forecasted values are </w:t>
      </w:r>
      <w:r w:rsidRPr="63CF1807" w:rsidR="63CF1807">
        <w:rPr>
          <w:sz w:val="24"/>
          <w:szCs w:val="24"/>
        </w:rPr>
        <w:t xml:space="preserve">the </w:t>
      </w:r>
      <w:r w:rsidRPr="63CF1807" w:rsidR="63CF1807">
        <w:rPr>
          <w:sz w:val="24"/>
          <w:szCs w:val="24"/>
        </w:rPr>
        <w:t xml:space="preserve">95% prediction intervals.  Although they may seem constant, they do in fact grow larger as time passes.  The reason them seem to be linear in nature is because the standard errors for our forecasted values are quite small and thus it would take many observations before we say any clear indication of non-linearity.  We also wish to test how well our forecast does when compared to the actual price of the stock for our forecasted days.  We can see in table 2 that our forecasted values are not all that far off from the actual values recorded on those days.  </w:t>
      </w:r>
    </w:p>
    <w:tbl>
      <w:tblPr>
        <w:tblStyle w:val="TableGrid"/>
        <w:tblW w:w="0" w:type="auto"/>
        <w:tblLook w:val="04A0" w:firstRow="1" w:lastRow="0" w:firstColumn="1" w:lastColumn="0" w:noHBand="0" w:noVBand="1"/>
      </w:tblPr>
      <w:tblGrid>
        <w:gridCol w:w="1870"/>
        <w:gridCol w:w="1870"/>
        <w:gridCol w:w="1870"/>
        <w:gridCol w:w="1870"/>
        <w:gridCol w:w="1870"/>
      </w:tblGrid>
      <w:tr xmlns:wp14="http://schemas.microsoft.com/office/word/2010/wordml" w:rsidR="00F173A5" w:rsidTr="00F173A5" w14:paraId="6AF2A48E" wp14:textId="77777777">
        <w:tc>
          <w:tcPr>
            <w:tcW w:w="1870" w:type="dxa"/>
          </w:tcPr>
          <w:p w:rsidR="00F173A5" w:rsidP="00F173A5" w:rsidRDefault="00F173A5" w14:paraId="576563F5" wp14:textId="77777777">
            <w:pPr>
              <w:spacing w:after="120"/>
              <w:rPr>
                <w:sz w:val="24"/>
                <w:szCs w:val="24"/>
              </w:rPr>
            </w:pPr>
            <w:r>
              <w:rPr>
                <w:sz w:val="24"/>
                <w:szCs w:val="24"/>
              </w:rPr>
              <w:lastRenderedPageBreak/>
              <w:t>Date</w:t>
            </w:r>
          </w:p>
        </w:tc>
        <w:tc>
          <w:tcPr>
            <w:tcW w:w="1870" w:type="dxa"/>
          </w:tcPr>
          <w:p w:rsidR="00F173A5" w:rsidP="00F173A5" w:rsidRDefault="00F173A5" w14:paraId="5CA0751B" wp14:textId="77777777">
            <w:pPr>
              <w:spacing w:after="120"/>
              <w:rPr>
                <w:sz w:val="24"/>
                <w:szCs w:val="24"/>
              </w:rPr>
            </w:pPr>
            <w:r>
              <w:rPr>
                <w:sz w:val="24"/>
                <w:szCs w:val="24"/>
              </w:rPr>
              <w:t>Predicted value</w:t>
            </w:r>
          </w:p>
        </w:tc>
        <w:tc>
          <w:tcPr>
            <w:tcW w:w="1870" w:type="dxa"/>
          </w:tcPr>
          <w:p w:rsidR="00F173A5" w:rsidP="00F173A5" w:rsidRDefault="00F173A5" w14:paraId="24E75B14" wp14:textId="77777777">
            <w:pPr>
              <w:spacing w:after="120"/>
              <w:rPr>
                <w:sz w:val="24"/>
                <w:szCs w:val="24"/>
              </w:rPr>
            </w:pPr>
            <w:r>
              <w:rPr>
                <w:sz w:val="24"/>
                <w:szCs w:val="24"/>
              </w:rPr>
              <w:t>Standard error</w:t>
            </w:r>
          </w:p>
        </w:tc>
        <w:tc>
          <w:tcPr>
            <w:tcW w:w="1870" w:type="dxa"/>
          </w:tcPr>
          <w:p w:rsidR="00F173A5" w:rsidP="00F173A5" w:rsidRDefault="00F173A5" w14:paraId="71182E11" wp14:textId="77777777">
            <w:pPr>
              <w:spacing w:after="120"/>
              <w:rPr>
                <w:sz w:val="24"/>
                <w:szCs w:val="24"/>
              </w:rPr>
            </w:pPr>
            <w:r>
              <w:rPr>
                <w:sz w:val="24"/>
                <w:szCs w:val="24"/>
              </w:rPr>
              <w:t>Actual value</w:t>
            </w:r>
          </w:p>
        </w:tc>
        <w:tc>
          <w:tcPr>
            <w:tcW w:w="1870" w:type="dxa"/>
          </w:tcPr>
          <w:p w:rsidR="00F173A5" w:rsidP="00F173A5" w:rsidRDefault="00F173A5" w14:paraId="3163A776" wp14:textId="77777777">
            <w:pPr>
              <w:spacing w:after="120"/>
              <w:rPr>
                <w:sz w:val="24"/>
                <w:szCs w:val="24"/>
              </w:rPr>
            </w:pPr>
            <w:r>
              <w:rPr>
                <w:sz w:val="24"/>
                <w:szCs w:val="24"/>
              </w:rPr>
              <w:t>% Error</w:t>
            </w:r>
          </w:p>
        </w:tc>
      </w:tr>
      <w:tr xmlns:wp14="http://schemas.microsoft.com/office/word/2010/wordml" w:rsidR="00F173A5" w:rsidTr="00F173A5" w14:paraId="2F779E3C" wp14:textId="77777777">
        <w:tc>
          <w:tcPr>
            <w:tcW w:w="1870" w:type="dxa"/>
          </w:tcPr>
          <w:p w:rsidR="00F173A5" w:rsidP="00F173A5" w:rsidRDefault="00F173A5" w14:paraId="44E57945" wp14:textId="77777777">
            <w:pPr>
              <w:spacing w:after="120"/>
              <w:rPr>
                <w:sz w:val="24"/>
                <w:szCs w:val="24"/>
              </w:rPr>
            </w:pPr>
            <w:r>
              <w:rPr>
                <w:sz w:val="24"/>
                <w:szCs w:val="24"/>
              </w:rPr>
              <w:t>2016-11-11</w:t>
            </w:r>
          </w:p>
        </w:tc>
        <w:tc>
          <w:tcPr>
            <w:tcW w:w="1870" w:type="dxa"/>
          </w:tcPr>
          <w:p w:rsidR="00F173A5" w:rsidP="00F173A5" w:rsidRDefault="00F173A5" w14:paraId="28E5AF11" wp14:textId="77777777">
            <w:pPr>
              <w:spacing w:after="120"/>
              <w:rPr>
                <w:sz w:val="24"/>
                <w:szCs w:val="24"/>
              </w:rPr>
            </w:pPr>
            <w:r>
              <w:rPr>
                <w:sz w:val="24"/>
                <w:szCs w:val="24"/>
              </w:rPr>
              <w:t>110.3529</w:t>
            </w:r>
          </w:p>
        </w:tc>
        <w:tc>
          <w:tcPr>
            <w:tcW w:w="1870" w:type="dxa"/>
          </w:tcPr>
          <w:p w:rsidR="00F173A5" w:rsidP="00F173A5" w:rsidRDefault="00F173A5" w14:paraId="3D65F586" wp14:textId="77777777">
            <w:pPr>
              <w:spacing w:after="120"/>
              <w:rPr>
                <w:sz w:val="24"/>
                <w:szCs w:val="24"/>
              </w:rPr>
            </w:pPr>
            <w:r>
              <w:rPr>
                <w:sz w:val="24"/>
                <w:szCs w:val="24"/>
              </w:rPr>
              <w:t>1.017</w:t>
            </w:r>
          </w:p>
        </w:tc>
        <w:tc>
          <w:tcPr>
            <w:tcW w:w="1870" w:type="dxa"/>
          </w:tcPr>
          <w:p w:rsidR="00F173A5" w:rsidP="00F173A5" w:rsidRDefault="00F173A5" w14:paraId="4BC810E6" wp14:textId="77777777">
            <w:pPr>
              <w:spacing w:after="120"/>
              <w:rPr>
                <w:sz w:val="24"/>
                <w:szCs w:val="24"/>
              </w:rPr>
            </w:pPr>
            <w:r>
              <w:rPr>
                <w:sz w:val="24"/>
                <w:szCs w:val="24"/>
              </w:rPr>
              <w:t>107.775</w:t>
            </w:r>
          </w:p>
        </w:tc>
        <w:tc>
          <w:tcPr>
            <w:tcW w:w="1870" w:type="dxa"/>
          </w:tcPr>
          <w:p w:rsidR="00F173A5" w:rsidP="00F173A5" w:rsidRDefault="00152DBE" w14:paraId="3288C375" wp14:textId="77777777">
            <w:pPr>
              <w:spacing w:after="120"/>
              <w:rPr>
                <w:sz w:val="24"/>
                <w:szCs w:val="24"/>
              </w:rPr>
            </w:pPr>
            <w:r>
              <w:rPr>
                <w:sz w:val="24"/>
                <w:szCs w:val="24"/>
              </w:rPr>
              <w:t>2.391</w:t>
            </w:r>
          </w:p>
        </w:tc>
      </w:tr>
      <w:tr xmlns:wp14="http://schemas.microsoft.com/office/word/2010/wordml" w:rsidR="00F173A5" w:rsidTr="00F173A5" w14:paraId="210E708A" wp14:textId="77777777">
        <w:tc>
          <w:tcPr>
            <w:tcW w:w="1870" w:type="dxa"/>
          </w:tcPr>
          <w:p w:rsidR="00F173A5" w:rsidP="00F173A5" w:rsidRDefault="00F173A5" w14:paraId="25EF2C78" wp14:textId="77777777">
            <w:pPr>
              <w:spacing w:after="120"/>
              <w:rPr>
                <w:sz w:val="24"/>
                <w:szCs w:val="24"/>
              </w:rPr>
            </w:pPr>
            <w:r>
              <w:rPr>
                <w:sz w:val="24"/>
                <w:szCs w:val="24"/>
              </w:rPr>
              <w:t>2016-11-14</w:t>
            </w:r>
          </w:p>
        </w:tc>
        <w:tc>
          <w:tcPr>
            <w:tcW w:w="1870" w:type="dxa"/>
          </w:tcPr>
          <w:p w:rsidR="00F173A5" w:rsidP="00F173A5" w:rsidRDefault="00F173A5" w14:paraId="06606743" wp14:textId="77777777">
            <w:pPr>
              <w:spacing w:after="120"/>
              <w:rPr>
                <w:sz w:val="24"/>
                <w:szCs w:val="24"/>
              </w:rPr>
            </w:pPr>
            <w:r>
              <w:rPr>
                <w:sz w:val="24"/>
                <w:szCs w:val="24"/>
              </w:rPr>
              <w:t>110.4575</w:t>
            </w:r>
          </w:p>
        </w:tc>
        <w:tc>
          <w:tcPr>
            <w:tcW w:w="1870" w:type="dxa"/>
          </w:tcPr>
          <w:p w:rsidR="00F173A5" w:rsidP="00F173A5" w:rsidRDefault="00F173A5" w14:paraId="03EADEDC" wp14:textId="77777777">
            <w:pPr>
              <w:spacing w:after="120"/>
              <w:rPr>
                <w:sz w:val="24"/>
                <w:szCs w:val="24"/>
              </w:rPr>
            </w:pPr>
            <w:r>
              <w:rPr>
                <w:sz w:val="24"/>
                <w:szCs w:val="24"/>
              </w:rPr>
              <w:t>1.027</w:t>
            </w:r>
          </w:p>
        </w:tc>
        <w:tc>
          <w:tcPr>
            <w:tcW w:w="1870" w:type="dxa"/>
          </w:tcPr>
          <w:p w:rsidR="00F173A5" w:rsidP="00F173A5" w:rsidRDefault="00F173A5" w14:paraId="5B8FE3EA" wp14:textId="77777777">
            <w:pPr>
              <w:spacing w:after="120"/>
              <w:rPr>
                <w:sz w:val="24"/>
                <w:szCs w:val="24"/>
              </w:rPr>
            </w:pPr>
            <w:r>
              <w:rPr>
                <w:sz w:val="24"/>
                <w:szCs w:val="24"/>
              </w:rPr>
              <w:t>106.710</w:t>
            </w:r>
          </w:p>
        </w:tc>
        <w:tc>
          <w:tcPr>
            <w:tcW w:w="1870" w:type="dxa"/>
          </w:tcPr>
          <w:p w:rsidR="00F173A5" w:rsidP="00F173A5" w:rsidRDefault="00152DBE" w14:paraId="76134160" wp14:textId="77777777">
            <w:pPr>
              <w:spacing w:after="120"/>
              <w:rPr>
                <w:sz w:val="24"/>
                <w:szCs w:val="24"/>
              </w:rPr>
            </w:pPr>
            <w:r>
              <w:rPr>
                <w:sz w:val="24"/>
                <w:szCs w:val="24"/>
              </w:rPr>
              <w:t>3.512</w:t>
            </w:r>
          </w:p>
        </w:tc>
      </w:tr>
      <w:tr xmlns:wp14="http://schemas.microsoft.com/office/word/2010/wordml" w:rsidR="00F173A5" w:rsidTr="00F173A5" w14:paraId="66CCA928" wp14:textId="77777777">
        <w:tc>
          <w:tcPr>
            <w:tcW w:w="1870" w:type="dxa"/>
          </w:tcPr>
          <w:p w:rsidR="00F173A5" w:rsidP="00F173A5" w:rsidRDefault="00F173A5" w14:paraId="64CD9E32" wp14:textId="77777777">
            <w:pPr>
              <w:spacing w:after="120"/>
              <w:rPr>
                <w:sz w:val="24"/>
                <w:szCs w:val="24"/>
              </w:rPr>
            </w:pPr>
            <w:r>
              <w:rPr>
                <w:sz w:val="24"/>
                <w:szCs w:val="24"/>
              </w:rPr>
              <w:t>2016-11-15</w:t>
            </w:r>
          </w:p>
        </w:tc>
        <w:tc>
          <w:tcPr>
            <w:tcW w:w="1870" w:type="dxa"/>
          </w:tcPr>
          <w:p w:rsidR="00F173A5" w:rsidP="00F173A5" w:rsidRDefault="00F173A5" w14:paraId="489F4B28" wp14:textId="77777777">
            <w:pPr>
              <w:spacing w:after="120"/>
              <w:rPr>
                <w:sz w:val="24"/>
                <w:szCs w:val="24"/>
              </w:rPr>
            </w:pPr>
            <w:r>
              <w:rPr>
                <w:sz w:val="24"/>
                <w:szCs w:val="24"/>
              </w:rPr>
              <w:t>110.6264</w:t>
            </w:r>
          </w:p>
        </w:tc>
        <w:tc>
          <w:tcPr>
            <w:tcW w:w="1870" w:type="dxa"/>
          </w:tcPr>
          <w:p w:rsidR="00F173A5" w:rsidP="00F173A5" w:rsidRDefault="00F173A5" w14:paraId="57B55911" wp14:textId="77777777">
            <w:pPr>
              <w:spacing w:after="120"/>
              <w:rPr>
                <w:sz w:val="24"/>
                <w:szCs w:val="24"/>
              </w:rPr>
            </w:pPr>
            <w:r>
              <w:rPr>
                <w:sz w:val="24"/>
                <w:szCs w:val="24"/>
              </w:rPr>
              <w:t>1.034</w:t>
            </w:r>
          </w:p>
        </w:tc>
        <w:tc>
          <w:tcPr>
            <w:tcW w:w="1870" w:type="dxa"/>
          </w:tcPr>
          <w:p w:rsidR="00F173A5" w:rsidP="00F173A5" w:rsidRDefault="00F173A5" w14:paraId="758F3431" wp14:textId="77777777">
            <w:pPr>
              <w:spacing w:after="120"/>
              <w:rPr>
                <w:sz w:val="24"/>
                <w:szCs w:val="24"/>
              </w:rPr>
            </w:pPr>
            <w:r>
              <w:rPr>
                <w:sz w:val="24"/>
                <w:szCs w:val="24"/>
              </w:rPr>
              <w:t>106.840</w:t>
            </w:r>
          </w:p>
        </w:tc>
        <w:tc>
          <w:tcPr>
            <w:tcW w:w="1870" w:type="dxa"/>
          </w:tcPr>
          <w:p w:rsidR="00F173A5" w:rsidP="00F173A5" w:rsidRDefault="00152DBE" w14:paraId="05D91542" wp14:textId="77777777">
            <w:pPr>
              <w:spacing w:after="120"/>
              <w:rPr>
                <w:sz w:val="24"/>
                <w:szCs w:val="24"/>
              </w:rPr>
            </w:pPr>
            <w:r>
              <w:rPr>
                <w:sz w:val="24"/>
                <w:szCs w:val="24"/>
              </w:rPr>
              <w:t>3.544</w:t>
            </w:r>
          </w:p>
        </w:tc>
      </w:tr>
      <w:tr xmlns:wp14="http://schemas.microsoft.com/office/word/2010/wordml" w:rsidR="00F173A5" w:rsidTr="00F173A5" w14:paraId="1BC0A6AD" wp14:textId="77777777">
        <w:tc>
          <w:tcPr>
            <w:tcW w:w="1870" w:type="dxa"/>
          </w:tcPr>
          <w:p w:rsidR="00F173A5" w:rsidP="00F173A5" w:rsidRDefault="00F173A5" w14:paraId="3EEA4625" wp14:textId="77777777">
            <w:pPr>
              <w:spacing w:after="120"/>
              <w:rPr>
                <w:sz w:val="24"/>
                <w:szCs w:val="24"/>
              </w:rPr>
            </w:pPr>
            <w:r>
              <w:rPr>
                <w:sz w:val="24"/>
                <w:szCs w:val="24"/>
              </w:rPr>
              <w:t>2016-11-16</w:t>
            </w:r>
          </w:p>
        </w:tc>
        <w:tc>
          <w:tcPr>
            <w:tcW w:w="1870" w:type="dxa"/>
          </w:tcPr>
          <w:p w:rsidR="00F173A5" w:rsidP="00F173A5" w:rsidRDefault="00F173A5" w14:paraId="233B6804" wp14:textId="77777777">
            <w:pPr>
              <w:spacing w:after="120"/>
              <w:rPr>
                <w:sz w:val="24"/>
                <w:szCs w:val="24"/>
              </w:rPr>
            </w:pPr>
            <w:r>
              <w:rPr>
                <w:sz w:val="24"/>
                <w:szCs w:val="24"/>
              </w:rPr>
              <w:t>110.7578</w:t>
            </w:r>
          </w:p>
        </w:tc>
        <w:tc>
          <w:tcPr>
            <w:tcW w:w="1870" w:type="dxa"/>
          </w:tcPr>
          <w:p w:rsidR="00F173A5" w:rsidP="00F173A5" w:rsidRDefault="00F173A5" w14:paraId="52F41576" wp14:textId="77777777">
            <w:pPr>
              <w:spacing w:after="120"/>
              <w:rPr>
                <w:sz w:val="24"/>
                <w:szCs w:val="24"/>
              </w:rPr>
            </w:pPr>
            <w:r>
              <w:rPr>
                <w:sz w:val="24"/>
                <w:szCs w:val="24"/>
              </w:rPr>
              <w:t>1.040</w:t>
            </w:r>
          </w:p>
        </w:tc>
        <w:tc>
          <w:tcPr>
            <w:tcW w:w="1870" w:type="dxa"/>
          </w:tcPr>
          <w:p w:rsidR="00F173A5" w:rsidP="00F173A5" w:rsidRDefault="00F173A5" w14:paraId="42F286F6" wp14:textId="77777777">
            <w:pPr>
              <w:spacing w:after="120"/>
              <w:rPr>
                <w:sz w:val="24"/>
                <w:szCs w:val="24"/>
              </w:rPr>
            </w:pPr>
            <w:r>
              <w:rPr>
                <w:sz w:val="24"/>
                <w:szCs w:val="24"/>
              </w:rPr>
              <w:t>108.345</w:t>
            </w:r>
          </w:p>
        </w:tc>
        <w:tc>
          <w:tcPr>
            <w:tcW w:w="1870" w:type="dxa"/>
          </w:tcPr>
          <w:p w:rsidR="00F173A5" w:rsidP="00F173A5" w:rsidRDefault="00F011B2" w14:paraId="5C4EA15F" wp14:textId="77777777">
            <w:pPr>
              <w:spacing w:after="120"/>
              <w:rPr>
                <w:sz w:val="24"/>
                <w:szCs w:val="24"/>
              </w:rPr>
            </w:pPr>
            <w:r>
              <w:rPr>
                <w:sz w:val="24"/>
                <w:szCs w:val="24"/>
              </w:rPr>
              <w:t>2.227</w:t>
            </w:r>
          </w:p>
        </w:tc>
      </w:tr>
      <w:tr xmlns:wp14="http://schemas.microsoft.com/office/word/2010/wordml" w:rsidR="00F173A5" w:rsidTr="00F173A5" w14:paraId="5F99D548" wp14:textId="77777777">
        <w:tc>
          <w:tcPr>
            <w:tcW w:w="1870" w:type="dxa"/>
          </w:tcPr>
          <w:p w:rsidR="00F173A5" w:rsidP="00F173A5" w:rsidRDefault="00F173A5" w14:paraId="4A8E8A41" wp14:textId="77777777">
            <w:pPr>
              <w:spacing w:after="120"/>
              <w:rPr>
                <w:sz w:val="24"/>
                <w:szCs w:val="24"/>
              </w:rPr>
            </w:pPr>
            <w:r>
              <w:rPr>
                <w:sz w:val="24"/>
                <w:szCs w:val="24"/>
              </w:rPr>
              <w:t>2016-11-17</w:t>
            </w:r>
          </w:p>
        </w:tc>
        <w:tc>
          <w:tcPr>
            <w:tcW w:w="1870" w:type="dxa"/>
          </w:tcPr>
          <w:p w:rsidR="00F173A5" w:rsidP="00F173A5" w:rsidRDefault="00F173A5" w14:paraId="21D7AE61" wp14:textId="77777777">
            <w:pPr>
              <w:spacing w:after="120"/>
              <w:rPr>
                <w:sz w:val="24"/>
                <w:szCs w:val="24"/>
              </w:rPr>
            </w:pPr>
            <w:r>
              <w:rPr>
                <w:sz w:val="24"/>
                <w:szCs w:val="24"/>
              </w:rPr>
              <w:t>110.9581</w:t>
            </w:r>
          </w:p>
        </w:tc>
        <w:tc>
          <w:tcPr>
            <w:tcW w:w="1870" w:type="dxa"/>
          </w:tcPr>
          <w:p w:rsidR="00F173A5" w:rsidP="00F173A5" w:rsidRDefault="00F173A5" w14:paraId="40E5425C" wp14:textId="77777777">
            <w:pPr>
              <w:spacing w:after="120"/>
              <w:rPr>
                <w:sz w:val="24"/>
                <w:szCs w:val="24"/>
              </w:rPr>
            </w:pPr>
            <w:r>
              <w:rPr>
                <w:sz w:val="24"/>
                <w:szCs w:val="24"/>
              </w:rPr>
              <w:t>1.045</w:t>
            </w:r>
          </w:p>
        </w:tc>
        <w:tc>
          <w:tcPr>
            <w:tcW w:w="1870" w:type="dxa"/>
          </w:tcPr>
          <w:p w:rsidR="00F173A5" w:rsidP="00F173A5" w:rsidRDefault="00F173A5" w14:paraId="2C2E77C4" wp14:textId="77777777">
            <w:pPr>
              <w:spacing w:after="120"/>
              <w:rPr>
                <w:sz w:val="24"/>
                <w:szCs w:val="24"/>
              </w:rPr>
            </w:pPr>
            <w:r>
              <w:rPr>
                <w:sz w:val="24"/>
                <w:szCs w:val="24"/>
              </w:rPr>
              <w:t>109.880</w:t>
            </w:r>
          </w:p>
        </w:tc>
        <w:tc>
          <w:tcPr>
            <w:tcW w:w="1870" w:type="dxa"/>
          </w:tcPr>
          <w:p w:rsidR="00F173A5" w:rsidP="00F173A5" w:rsidRDefault="00F011B2" w14:paraId="6E13FB98" wp14:textId="77777777">
            <w:pPr>
              <w:spacing w:after="120"/>
              <w:rPr>
                <w:sz w:val="24"/>
                <w:szCs w:val="24"/>
              </w:rPr>
            </w:pPr>
            <w:r>
              <w:rPr>
                <w:sz w:val="24"/>
                <w:szCs w:val="24"/>
              </w:rPr>
              <w:t>0.981</w:t>
            </w:r>
          </w:p>
        </w:tc>
      </w:tr>
      <w:tr xmlns:wp14="http://schemas.microsoft.com/office/word/2010/wordml" w:rsidR="00F173A5" w:rsidTr="00F173A5" w14:paraId="104AA492" wp14:textId="77777777">
        <w:tc>
          <w:tcPr>
            <w:tcW w:w="1870" w:type="dxa"/>
          </w:tcPr>
          <w:p w:rsidR="00F173A5" w:rsidP="00F173A5" w:rsidRDefault="00F173A5" w14:paraId="68C0615F" wp14:textId="77777777">
            <w:pPr>
              <w:spacing w:after="120"/>
              <w:rPr>
                <w:sz w:val="24"/>
                <w:szCs w:val="24"/>
              </w:rPr>
            </w:pPr>
            <w:r>
              <w:rPr>
                <w:sz w:val="24"/>
                <w:szCs w:val="24"/>
              </w:rPr>
              <w:t>2016-11-18</w:t>
            </w:r>
          </w:p>
        </w:tc>
        <w:tc>
          <w:tcPr>
            <w:tcW w:w="1870" w:type="dxa"/>
          </w:tcPr>
          <w:p w:rsidR="00F173A5" w:rsidP="00F173A5" w:rsidRDefault="00F173A5" w14:paraId="26F6066C" wp14:textId="77777777">
            <w:pPr>
              <w:spacing w:after="120"/>
              <w:rPr>
                <w:sz w:val="24"/>
                <w:szCs w:val="24"/>
              </w:rPr>
            </w:pPr>
            <w:r>
              <w:rPr>
                <w:sz w:val="24"/>
                <w:szCs w:val="24"/>
              </w:rPr>
              <w:t>110.9277</w:t>
            </w:r>
          </w:p>
        </w:tc>
        <w:tc>
          <w:tcPr>
            <w:tcW w:w="1870" w:type="dxa"/>
          </w:tcPr>
          <w:p w:rsidR="00F173A5" w:rsidP="00F173A5" w:rsidRDefault="00F173A5" w14:paraId="7C7CB3ED" wp14:textId="77777777">
            <w:pPr>
              <w:spacing w:after="120"/>
              <w:rPr>
                <w:sz w:val="24"/>
                <w:szCs w:val="24"/>
              </w:rPr>
            </w:pPr>
            <w:r>
              <w:rPr>
                <w:sz w:val="24"/>
                <w:szCs w:val="24"/>
              </w:rPr>
              <w:t>1.050</w:t>
            </w:r>
          </w:p>
        </w:tc>
        <w:tc>
          <w:tcPr>
            <w:tcW w:w="1870" w:type="dxa"/>
          </w:tcPr>
          <w:p w:rsidR="00F173A5" w:rsidP="00F173A5" w:rsidRDefault="00F173A5" w14:paraId="5A88B33C" wp14:textId="77777777">
            <w:pPr>
              <w:spacing w:after="120"/>
              <w:rPr>
                <w:sz w:val="24"/>
                <w:szCs w:val="24"/>
              </w:rPr>
            </w:pPr>
            <w:r>
              <w:rPr>
                <w:sz w:val="24"/>
                <w:szCs w:val="24"/>
              </w:rPr>
              <w:t>109.890</w:t>
            </w:r>
          </w:p>
        </w:tc>
        <w:tc>
          <w:tcPr>
            <w:tcW w:w="1870" w:type="dxa"/>
          </w:tcPr>
          <w:p w:rsidR="00F173A5" w:rsidP="00F173A5" w:rsidRDefault="00F011B2" w14:paraId="13811B9B" wp14:textId="77777777">
            <w:pPr>
              <w:spacing w:after="120"/>
              <w:rPr>
                <w:sz w:val="24"/>
                <w:szCs w:val="24"/>
              </w:rPr>
            </w:pPr>
            <w:r>
              <w:rPr>
                <w:sz w:val="24"/>
                <w:szCs w:val="24"/>
              </w:rPr>
              <w:t>0.092</w:t>
            </w:r>
          </w:p>
        </w:tc>
      </w:tr>
      <w:tr xmlns:wp14="http://schemas.microsoft.com/office/word/2010/wordml" w:rsidR="00F173A5" w:rsidTr="00F173A5" w14:paraId="3D7798C4" wp14:textId="77777777">
        <w:tc>
          <w:tcPr>
            <w:tcW w:w="1870" w:type="dxa"/>
          </w:tcPr>
          <w:p w:rsidR="00F173A5" w:rsidP="00F173A5" w:rsidRDefault="00F173A5" w14:paraId="7BC600A0" wp14:textId="77777777">
            <w:pPr>
              <w:spacing w:after="120"/>
              <w:rPr>
                <w:sz w:val="24"/>
                <w:szCs w:val="24"/>
              </w:rPr>
            </w:pPr>
            <w:r>
              <w:rPr>
                <w:sz w:val="24"/>
                <w:szCs w:val="24"/>
              </w:rPr>
              <w:t>2016-11-21</w:t>
            </w:r>
          </w:p>
        </w:tc>
        <w:tc>
          <w:tcPr>
            <w:tcW w:w="1870" w:type="dxa"/>
          </w:tcPr>
          <w:p w:rsidR="00F173A5" w:rsidP="00F173A5" w:rsidRDefault="00F173A5" w14:paraId="0D33788F" wp14:textId="77777777">
            <w:pPr>
              <w:spacing w:after="120"/>
              <w:rPr>
                <w:sz w:val="24"/>
                <w:szCs w:val="24"/>
              </w:rPr>
            </w:pPr>
            <w:r>
              <w:rPr>
                <w:sz w:val="24"/>
                <w:szCs w:val="24"/>
              </w:rPr>
              <w:t>111.1246</w:t>
            </w:r>
          </w:p>
        </w:tc>
        <w:tc>
          <w:tcPr>
            <w:tcW w:w="1870" w:type="dxa"/>
          </w:tcPr>
          <w:p w:rsidR="00F173A5" w:rsidP="00F173A5" w:rsidRDefault="00F173A5" w14:paraId="047E63AE" wp14:textId="77777777">
            <w:pPr>
              <w:spacing w:after="120"/>
              <w:rPr>
                <w:sz w:val="24"/>
                <w:szCs w:val="24"/>
              </w:rPr>
            </w:pPr>
            <w:r>
              <w:rPr>
                <w:sz w:val="24"/>
                <w:szCs w:val="24"/>
              </w:rPr>
              <w:t>1.055</w:t>
            </w:r>
          </w:p>
        </w:tc>
        <w:tc>
          <w:tcPr>
            <w:tcW w:w="1870" w:type="dxa"/>
          </w:tcPr>
          <w:p w:rsidR="00F173A5" w:rsidP="00F173A5" w:rsidRDefault="00F173A5" w14:paraId="75882CAC" wp14:textId="77777777">
            <w:pPr>
              <w:spacing w:after="120"/>
              <w:rPr>
                <w:sz w:val="24"/>
                <w:szCs w:val="24"/>
              </w:rPr>
            </w:pPr>
            <w:r>
              <w:rPr>
                <w:sz w:val="24"/>
                <w:szCs w:val="24"/>
              </w:rPr>
              <w:t>110.925</w:t>
            </w:r>
          </w:p>
        </w:tc>
        <w:tc>
          <w:tcPr>
            <w:tcW w:w="1870" w:type="dxa"/>
          </w:tcPr>
          <w:p w:rsidR="00F173A5" w:rsidP="00F173A5" w:rsidRDefault="00F011B2" w14:paraId="1349C83B" wp14:textId="77777777">
            <w:pPr>
              <w:spacing w:after="120"/>
              <w:rPr>
                <w:sz w:val="24"/>
                <w:szCs w:val="24"/>
              </w:rPr>
            </w:pPr>
            <w:r>
              <w:rPr>
                <w:sz w:val="24"/>
                <w:szCs w:val="24"/>
              </w:rPr>
              <w:t>0.903</w:t>
            </w:r>
          </w:p>
        </w:tc>
      </w:tr>
      <w:tr xmlns:wp14="http://schemas.microsoft.com/office/word/2010/wordml" w:rsidR="00F173A5" w:rsidTr="00F173A5" w14:paraId="0BCD1E17" wp14:textId="77777777">
        <w:tc>
          <w:tcPr>
            <w:tcW w:w="1870" w:type="dxa"/>
          </w:tcPr>
          <w:p w:rsidR="00F173A5" w:rsidP="00F173A5" w:rsidRDefault="00F173A5" w14:paraId="33C12024" wp14:textId="77777777">
            <w:pPr>
              <w:spacing w:after="120"/>
              <w:rPr>
                <w:sz w:val="24"/>
                <w:szCs w:val="24"/>
              </w:rPr>
            </w:pPr>
            <w:r>
              <w:rPr>
                <w:sz w:val="24"/>
                <w:szCs w:val="24"/>
              </w:rPr>
              <w:t>2016-11-22</w:t>
            </w:r>
          </w:p>
        </w:tc>
        <w:tc>
          <w:tcPr>
            <w:tcW w:w="1870" w:type="dxa"/>
          </w:tcPr>
          <w:p w:rsidR="00F173A5" w:rsidP="00F173A5" w:rsidRDefault="00F173A5" w14:paraId="1D6A49EC" wp14:textId="77777777">
            <w:pPr>
              <w:spacing w:after="120"/>
              <w:rPr>
                <w:sz w:val="24"/>
                <w:szCs w:val="24"/>
              </w:rPr>
            </w:pPr>
            <w:r>
              <w:rPr>
                <w:sz w:val="24"/>
                <w:szCs w:val="24"/>
              </w:rPr>
              <w:t>111.2784</w:t>
            </w:r>
          </w:p>
        </w:tc>
        <w:tc>
          <w:tcPr>
            <w:tcW w:w="1870" w:type="dxa"/>
          </w:tcPr>
          <w:p w:rsidR="00F173A5" w:rsidP="00F173A5" w:rsidRDefault="00F173A5" w14:paraId="6D4B076B" wp14:textId="77777777">
            <w:pPr>
              <w:spacing w:after="120"/>
              <w:rPr>
                <w:sz w:val="24"/>
                <w:szCs w:val="24"/>
              </w:rPr>
            </w:pPr>
            <w:r>
              <w:rPr>
                <w:sz w:val="24"/>
                <w:szCs w:val="24"/>
              </w:rPr>
              <w:t>1.059</w:t>
            </w:r>
          </w:p>
        </w:tc>
        <w:tc>
          <w:tcPr>
            <w:tcW w:w="1870" w:type="dxa"/>
          </w:tcPr>
          <w:p w:rsidR="00F173A5" w:rsidP="00F173A5" w:rsidRDefault="00F173A5" w14:paraId="72110CFF" wp14:textId="77777777">
            <w:pPr>
              <w:spacing w:after="120"/>
              <w:rPr>
                <w:sz w:val="24"/>
                <w:szCs w:val="24"/>
              </w:rPr>
            </w:pPr>
            <w:r>
              <w:rPr>
                <w:sz w:val="24"/>
                <w:szCs w:val="24"/>
              </w:rPr>
              <w:t>111.875</w:t>
            </w:r>
          </w:p>
        </w:tc>
        <w:tc>
          <w:tcPr>
            <w:tcW w:w="1870" w:type="dxa"/>
          </w:tcPr>
          <w:p w:rsidR="00F173A5" w:rsidP="00F173A5" w:rsidRDefault="00F011B2" w14:paraId="513BA519" wp14:textId="77777777">
            <w:pPr>
              <w:spacing w:after="120"/>
              <w:rPr>
                <w:sz w:val="24"/>
                <w:szCs w:val="24"/>
              </w:rPr>
            </w:pPr>
            <w:r>
              <w:rPr>
                <w:sz w:val="24"/>
                <w:szCs w:val="24"/>
              </w:rPr>
              <w:t>0.533</w:t>
            </w:r>
          </w:p>
        </w:tc>
      </w:tr>
      <w:tr xmlns:wp14="http://schemas.microsoft.com/office/word/2010/wordml" w:rsidR="00F173A5" w:rsidTr="00F173A5" w14:paraId="382C26BD" wp14:textId="77777777">
        <w:tc>
          <w:tcPr>
            <w:tcW w:w="1870" w:type="dxa"/>
          </w:tcPr>
          <w:p w:rsidR="00F173A5" w:rsidP="00F173A5" w:rsidRDefault="00F173A5" w14:paraId="133D4B7D" wp14:textId="77777777">
            <w:pPr>
              <w:spacing w:after="120"/>
              <w:rPr>
                <w:sz w:val="24"/>
                <w:szCs w:val="24"/>
              </w:rPr>
            </w:pPr>
            <w:r>
              <w:rPr>
                <w:sz w:val="24"/>
                <w:szCs w:val="24"/>
              </w:rPr>
              <w:t>2016-11-23</w:t>
            </w:r>
          </w:p>
        </w:tc>
        <w:tc>
          <w:tcPr>
            <w:tcW w:w="1870" w:type="dxa"/>
          </w:tcPr>
          <w:p w:rsidR="00F173A5" w:rsidP="00F173A5" w:rsidRDefault="00F173A5" w14:paraId="61D62FC3" wp14:textId="77777777">
            <w:pPr>
              <w:spacing w:after="120"/>
              <w:rPr>
                <w:sz w:val="24"/>
                <w:szCs w:val="24"/>
              </w:rPr>
            </w:pPr>
            <w:r>
              <w:rPr>
                <w:sz w:val="24"/>
                <w:szCs w:val="24"/>
              </w:rPr>
              <w:t>111.2304</w:t>
            </w:r>
          </w:p>
        </w:tc>
        <w:tc>
          <w:tcPr>
            <w:tcW w:w="1870" w:type="dxa"/>
          </w:tcPr>
          <w:p w:rsidR="00F173A5" w:rsidP="00F173A5" w:rsidRDefault="00F173A5" w14:paraId="56C75FD9" wp14:textId="77777777">
            <w:pPr>
              <w:spacing w:after="120"/>
              <w:rPr>
                <w:sz w:val="24"/>
                <w:szCs w:val="24"/>
              </w:rPr>
            </w:pPr>
            <w:r>
              <w:rPr>
                <w:sz w:val="24"/>
                <w:szCs w:val="24"/>
              </w:rPr>
              <w:t>1.063</w:t>
            </w:r>
          </w:p>
        </w:tc>
        <w:tc>
          <w:tcPr>
            <w:tcW w:w="1870" w:type="dxa"/>
          </w:tcPr>
          <w:p w:rsidR="00F173A5" w:rsidP="00F173A5" w:rsidRDefault="00F173A5" w14:paraId="0926B467" wp14:textId="77777777">
            <w:pPr>
              <w:spacing w:after="120"/>
              <w:rPr>
                <w:sz w:val="24"/>
                <w:szCs w:val="24"/>
              </w:rPr>
            </w:pPr>
            <w:r>
              <w:rPr>
                <w:sz w:val="24"/>
                <w:szCs w:val="24"/>
              </w:rPr>
              <w:t>111.295</w:t>
            </w:r>
          </w:p>
        </w:tc>
        <w:tc>
          <w:tcPr>
            <w:tcW w:w="1870" w:type="dxa"/>
          </w:tcPr>
          <w:p w:rsidR="00F173A5" w:rsidP="00F173A5" w:rsidRDefault="00F011B2" w14:paraId="322DE7EC" wp14:textId="77777777">
            <w:pPr>
              <w:spacing w:after="120"/>
              <w:rPr>
                <w:sz w:val="24"/>
                <w:szCs w:val="24"/>
              </w:rPr>
            </w:pPr>
            <w:r>
              <w:rPr>
                <w:sz w:val="24"/>
                <w:szCs w:val="24"/>
              </w:rPr>
              <w:t>0.058</w:t>
            </w:r>
          </w:p>
        </w:tc>
      </w:tr>
      <w:tr xmlns:wp14="http://schemas.microsoft.com/office/word/2010/wordml" w:rsidR="00F173A5" w:rsidTr="00F173A5" w14:paraId="0E283F72" wp14:textId="77777777">
        <w:tc>
          <w:tcPr>
            <w:tcW w:w="1870" w:type="dxa"/>
          </w:tcPr>
          <w:p w:rsidR="00F173A5" w:rsidP="00F173A5" w:rsidRDefault="00F173A5" w14:paraId="5C8388C5" wp14:textId="77777777">
            <w:pPr>
              <w:spacing w:after="120"/>
              <w:rPr>
                <w:sz w:val="24"/>
                <w:szCs w:val="24"/>
              </w:rPr>
            </w:pPr>
            <w:r>
              <w:rPr>
                <w:sz w:val="24"/>
                <w:szCs w:val="24"/>
              </w:rPr>
              <w:t>2016-11-24</w:t>
            </w:r>
          </w:p>
        </w:tc>
        <w:tc>
          <w:tcPr>
            <w:tcW w:w="1870" w:type="dxa"/>
          </w:tcPr>
          <w:p w:rsidR="00F173A5" w:rsidP="00F173A5" w:rsidRDefault="00F173A5" w14:paraId="01F2F24F" wp14:textId="77777777">
            <w:pPr>
              <w:spacing w:after="120"/>
              <w:rPr>
                <w:sz w:val="24"/>
                <w:szCs w:val="24"/>
              </w:rPr>
            </w:pPr>
            <w:r>
              <w:rPr>
                <w:sz w:val="24"/>
                <w:szCs w:val="24"/>
              </w:rPr>
              <w:t>111.3413</w:t>
            </w:r>
          </w:p>
        </w:tc>
        <w:tc>
          <w:tcPr>
            <w:tcW w:w="1870" w:type="dxa"/>
          </w:tcPr>
          <w:p w:rsidR="00F173A5" w:rsidP="00F173A5" w:rsidRDefault="00F173A5" w14:paraId="4C970DB1" wp14:textId="77777777">
            <w:pPr>
              <w:spacing w:after="120"/>
              <w:rPr>
                <w:sz w:val="24"/>
                <w:szCs w:val="24"/>
              </w:rPr>
            </w:pPr>
            <w:r>
              <w:rPr>
                <w:sz w:val="24"/>
                <w:szCs w:val="24"/>
              </w:rPr>
              <w:t>1.067</w:t>
            </w:r>
          </w:p>
        </w:tc>
        <w:tc>
          <w:tcPr>
            <w:tcW w:w="1870" w:type="dxa"/>
          </w:tcPr>
          <w:p w:rsidR="00F173A5" w:rsidP="00F173A5" w:rsidRDefault="00F173A5" w14:paraId="5DCC203D" wp14:textId="77777777">
            <w:pPr>
              <w:spacing w:after="120"/>
              <w:rPr>
                <w:sz w:val="24"/>
                <w:szCs w:val="24"/>
              </w:rPr>
            </w:pPr>
            <w:r>
              <w:rPr>
                <w:sz w:val="24"/>
                <w:szCs w:val="24"/>
              </w:rPr>
              <w:t>111.460</w:t>
            </w:r>
          </w:p>
        </w:tc>
        <w:tc>
          <w:tcPr>
            <w:tcW w:w="1870" w:type="dxa"/>
          </w:tcPr>
          <w:p w:rsidR="00F173A5" w:rsidP="00F173A5" w:rsidRDefault="00F011B2" w14:paraId="013986A5" wp14:textId="77777777">
            <w:pPr>
              <w:spacing w:after="120"/>
              <w:rPr>
                <w:sz w:val="24"/>
                <w:szCs w:val="24"/>
              </w:rPr>
            </w:pPr>
            <w:r>
              <w:rPr>
                <w:sz w:val="24"/>
                <w:szCs w:val="24"/>
              </w:rPr>
              <w:t>0.106</w:t>
            </w:r>
          </w:p>
        </w:tc>
      </w:tr>
    </w:tbl>
    <w:p xmlns:wp14="http://schemas.microsoft.com/office/word/2010/wordml" w:rsidR="003C330D" w:rsidP="00C23909" w:rsidRDefault="00F173A5" w14:paraId="10B11514" wp14:textId="77777777">
      <w:pPr>
        <w:spacing w:after="120" w:line="480" w:lineRule="auto"/>
        <w:rPr>
          <w:sz w:val="24"/>
          <w:szCs w:val="24"/>
        </w:rPr>
      </w:pPr>
      <w:r>
        <w:rPr>
          <w:sz w:val="24"/>
          <w:szCs w:val="24"/>
        </w:rPr>
        <w:t>Table 2: Comparison of predicted value and actual values of next 10 days</w:t>
      </w:r>
    </w:p>
    <w:p xmlns:wp14="http://schemas.microsoft.com/office/word/2010/wordml" w:rsidR="00AF3633" w:rsidP="00CB1547" w:rsidRDefault="00CB1547" w14:paraId="60292E2D" wp14:noSpellErr="1" wp14:textId="47F18F95">
      <w:pPr>
        <w:spacing w:line="480" w:lineRule="auto"/>
        <w:rPr>
          <w:sz w:val="24"/>
          <w:szCs w:val="24"/>
        </w:rPr>
      </w:pPr>
      <w:r w:rsidRPr="63CF1807" w:rsidR="63CF1807">
        <w:rPr>
          <w:sz w:val="24"/>
          <w:szCs w:val="24"/>
        </w:rPr>
        <w:t>Although the first 4 values do not fall within a 95% prediction interval, the remaining 6 fall well within the interval.  We can also see that as time goes on, the amount of error in our prediction actually decreases which is counter intuitive.  Normally we would see our errors get larger as time goes on since we do not know what will happen in the future and thus there is much more uncertainty in our prediction which would lead to larger errors.  We believe that the reason for the decrease in error is due to fluctuations in the market following the US presidential election.  If we look at the data prior to the 8</w:t>
      </w:r>
      <w:r w:rsidRPr="63CF1807" w:rsidR="63CF1807">
        <w:rPr>
          <w:sz w:val="24"/>
          <w:szCs w:val="24"/>
          <w:vertAlign w:val="superscript"/>
        </w:rPr>
        <w:t>th</w:t>
      </w:r>
      <w:r w:rsidRPr="63CF1807" w:rsidR="63CF1807">
        <w:rPr>
          <w:sz w:val="24"/>
          <w:szCs w:val="24"/>
        </w:rPr>
        <w:t xml:space="preserve"> of November, we can see that the stock price is following an upward trend which is reflected in our predicted values.  The price for the few days following the election decrease</w:t>
      </w:r>
      <w:r w:rsidRPr="63CF1807" w:rsidR="63CF1807">
        <w:rPr>
          <w:sz w:val="24"/>
          <w:szCs w:val="24"/>
        </w:rPr>
        <w:t>s</w:t>
      </w:r>
      <w:r w:rsidRPr="63CF1807" w:rsidR="63CF1807">
        <w:rPr>
          <w:sz w:val="24"/>
          <w:szCs w:val="24"/>
        </w:rPr>
        <w:t xml:space="preserve"> as the results of said election caused uncertainty in the market.  Had the election not happened during our forecasting period, we believe that our prediction error would have been smaller for the first few observations and the actual observations would likely have fallen within our prediction interval.</w:t>
      </w:r>
    </w:p>
    <w:p xmlns:wp14="http://schemas.microsoft.com/office/word/2010/wordml" w:rsidR="00407381" w:rsidP="00CB1547" w:rsidRDefault="00407381" w14:paraId="79C0B4B3" wp14:textId="77777777">
      <w:pPr>
        <w:spacing w:line="480" w:lineRule="auto"/>
        <w:rPr>
          <w:sz w:val="24"/>
          <w:szCs w:val="24"/>
        </w:rPr>
      </w:pPr>
    </w:p>
    <w:p xmlns:wp14="http://schemas.microsoft.com/office/word/2010/wordml" w:rsidR="00CB1547" w:rsidP="00CB1547" w:rsidRDefault="00CB1547" w14:paraId="184C6BAA" wp14:textId="77777777" wp14:noSpellErr="1">
      <w:pPr>
        <w:spacing w:line="480" w:lineRule="auto"/>
        <w:rPr>
          <w:sz w:val="24"/>
          <w:szCs w:val="24"/>
        </w:rPr>
      </w:pPr>
      <w:r w:rsidRPr="63CF1807" w:rsidR="63CF1807">
        <w:rPr>
          <w:b w:val="1"/>
          <w:bCs w:val="1"/>
          <w:sz w:val="24"/>
          <w:szCs w:val="24"/>
          <w:u w:val="single"/>
        </w:rPr>
        <w:t>Conclusion</w:t>
      </w:r>
      <w:r w:rsidRPr="63CF1807" w:rsidR="63CF1807">
        <w:rPr>
          <w:sz w:val="24"/>
          <w:szCs w:val="24"/>
        </w:rPr>
        <w:t>:</w:t>
      </w:r>
    </w:p>
    <w:p xmlns:wp14="http://schemas.microsoft.com/office/word/2010/wordml" w:rsidRPr="00AF3633" w:rsidR="00CB1547" w:rsidP="00CB1547" w:rsidRDefault="00CB1547" w14:paraId="73A03A49" wp14:noSpellErr="1" wp14:textId="6EDA6937">
      <w:pPr>
        <w:spacing w:line="480" w:lineRule="auto"/>
        <w:rPr>
          <w:sz w:val="24"/>
          <w:szCs w:val="24"/>
        </w:rPr>
      </w:pPr>
      <w:r>
        <w:rPr>
          <w:sz w:val="24"/>
          <w:szCs w:val="24"/>
        </w:rPr>
        <w:tab/>
      </w:r>
      <w:r>
        <w:rPr>
          <w:sz w:val="24"/>
          <w:szCs w:val="24"/>
        </w:rPr>
        <w:t>While our model has an adequate fit for our time series, it is not perfect.  One of the reasons for this is likely due to the fact that the variance is not constant throughout the data</w:t>
      </w:r>
      <w:r w:rsidR="00A9296A">
        <w:rPr>
          <w:sz w:val="24"/>
          <w:szCs w:val="24"/>
        </w:rPr>
        <w:t xml:space="preserve"> which is not captured by </w:t>
      </w:r>
      <w:r w:rsidR="00407381">
        <w:rPr>
          <w:sz w:val="24"/>
          <w:szCs w:val="24"/>
        </w:rPr>
        <w:t>an ARIMA model.  To model this data better</w:t>
      </w:r>
      <w:bookmarkStart w:name="_GoBack" w:id="0"/>
      <w:bookmarkEnd w:id="0"/>
      <w:r w:rsidR="00A9296A">
        <w:rPr>
          <w:sz w:val="24"/>
          <w:szCs w:val="24"/>
        </w:rPr>
        <w:t xml:space="preserve"> we may wish to try a GARCH model for modeling the volatility in our data set.  We did try a GARCH model and though it did seem to do a better job of modelling the volatility and the data as a whole, we were unable to accurately use it for prediction. We may have chosen to use GARCH</w:t>
      </w:r>
      <w:r w:rsidR="00A9296A">
        <w:rPr>
          <w:sz w:val="24"/>
          <w:szCs w:val="24"/>
        </w:rPr>
        <w:t xml:space="preserve"> for our model</w:t>
      </w:r>
      <w:r w:rsidR="00A9296A">
        <w:rPr>
          <w:sz w:val="24"/>
          <w:szCs w:val="24"/>
        </w:rPr>
        <w:t xml:space="preserve"> if we had time during the semester to study it in detail</w:t>
      </w:r>
      <w:r w:rsidR="00A9296A">
        <w:rPr>
          <w:sz w:val="24"/>
          <w:szCs w:val="24"/>
        </w:rPr>
        <w:t xml:space="preserve">;</w:t>
      </w:r>
      <w:r w:rsidR="00A9296A">
        <w:rPr>
          <w:sz w:val="24"/>
          <w:szCs w:val="24"/>
        </w:rPr>
        <w:t xml:space="preserve"> however, as we did not we have decided to omit it from the report.  Our model may also be improved by looking at higher </w:t>
      </w:r>
      <w:r w:rsidR="00321805">
        <w:rPr>
          <w:sz w:val="24"/>
          <w:szCs w:val="24"/>
        </w:rPr>
        <w:t xml:space="preserve">order ARIMA models.  The problem with modelling with these higher order terms is that simply creating the model in R takes a very long time and may even crash the program itself.  Given a sufficiently powerful processor we may be able to produce a higher order ARIMA model but we are limited by our personal computers and those provided to us.  To conclude, yes our model is adequate but it can certainly be improved upon and should not be relied solely on to make any sort of financial decisions. </w:t>
      </w:r>
      <w:r w:rsidR="00A9296A">
        <w:rPr>
          <w:sz w:val="24"/>
          <w:szCs w:val="24"/>
        </w:rPr>
        <w:t xml:space="preserve"> </w:t>
      </w:r>
    </w:p>
    <w:p w:rsidR="63CF1807" w:rsidP="63CF1807" w:rsidRDefault="63CF1807" w14:noSpellErr="1" w14:paraId="3F914832" w14:textId="1C4E538A">
      <w:pPr>
        <w:pStyle w:val="Normal"/>
        <w:spacing w:line="480" w:lineRule="auto"/>
      </w:pPr>
    </w:p>
    <w:p w:rsidR="63CF1807" w:rsidP="63CF1807" w:rsidRDefault="63CF1807" w14:noSpellErr="1" w14:paraId="66FDA749" w14:textId="341FB76E">
      <w:pPr>
        <w:pStyle w:val="Normal"/>
        <w:spacing w:line="480" w:lineRule="auto"/>
      </w:pPr>
    </w:p>
    <w:p w:rsidR="63CF1807" w:rsidP="63CF1807" w:rsidRDefault="63CF1807" w14:noSpellErr="1" w14:paraId="0CAE1F87" w14:textId="3C23A881">
      <w:pPr>
        <w:pStyle w:val="Normal"/>
        <w:spacing w:line="480" w:lineRule="auto"/>
      </w:pPr>
    </w:p>
    <w:p w:rsidR="63CF1807" w:rsidP="63CF1807" w:rsidRDefault="63CF1807" w14:noSpellErr="1" w14:paraId="3233E2B3" w14:textId="561A476F">
      <w:pPr>
        <w:pStyle w:val="Normal"/>
        <w:spacing w:line="480" w:lineRule="auto"/>
      </w:pPr>
    </w:p>
    <w:p w:rsidR="63CF1807" w:rsidP="63CF1807" w:rsidRDefault="63CF1807" w14:noSpellErr="1" w14:paraId="01341371" w14:textId="1A15A8A1">
      <w:pPr>
        <w:pStyle w:val="Normal"/>
        <w:spacing w:line="480" w:lineRule="auto"/>
      </w:pPr>
    </w:p>
    <w:p w:rsidR="63CF1807" w:rsidP="63CF1807" w:rsidRDefault="63CF1807" w14:noSpellErr="1" w14:paraId="6F22E880" w14:textId="0BDEC0CD">
      <w:pPr>
        <w:pStyle w:val="Normal"/>
        <w:spacing w:line="480" w:lineRule="auto"/>
      </w:pPr>
    </w:p>
    <w:p w:rsidR="63CF1807" w:rsidP="63CF1807" w:rsidRDefault="63CF1807" w14:noSpellErr="1" w14:paraId="0E0BFC3B" w14:textId="566A3118">
      <w:pPr>
        <w:pStyle w:val="Normal"/>
        <w:spacing w:line="480" w:lineRule="auto"/>
      </w:pPr>
      <w:r w:rsidRPr="63CF1807" w:rsidR="63CF1807">
        <w:rPr>
          <w:sz w:val="24"/>
          <w:szCs w:val="24"/>
        </w:rPr>
        <w:t>Citations:</w:t>
      </w:r>
    </w:p>
    <w:p w:rsidR="63CF1807" w:rsidRDefault="63CF1807" w14:noSpellErr="1" w14:paraId="06926189" w14:textId="05680C6F">
      <w:r w:rsidRPr="63CF1807" w:rsidR="63CF1807">
        <w:rPr>
          <w:rFonts w:ascii="Calibri" w:hAnsi="Calibri" w:eastAsia="Calibri" w:cs="Calibri"/>
          <w:sz w:val="24"/>
          <w:szCs w:val="24"/>
        </w:rPr>
        <w:t xml:space="preserve">NASDAQ. "Apple Inc. Common Stock (AAPL)." </w:t>
      </w:r>
      <w:r w:rsidRPr="63CF1807" w:rsidR="63CF1807">
        <w:rPr>
          <w:rFonts w:ascii="Calibri" w:hAnsi="Calibri" w:eastAsia="Calibri" w:cs="Calibri"/>
          <w:i w:val="1"/>
          <w:iCs w:val="1"/>
          <w:sz w:val="24"/>
          <w:szCs w:val="24"/>
        </w:rPr>
        <w:t>NASDAQ.com</w:t>
      </w:r>
      <w:r w:rsidRPr="63CF1807" w:rsidR="63CF1807">
        <w:rPr>
          <w:rFonts w:ascii="Calibri" w:hAnsi="Calibri" w:eastAsia="Calibri" w:cs="Calibri"/>
          <w:sz w:val="24"/>
          <w:szCs w:val="24"/>
        </w:rPr>
        <w:t>. NASDAQ, 01 Dec. 2016. Web. 02</w:t>
      </w:r>
    </w:p>
    <w:p w:rsidR="63CF1807" w:rsidP="63CF1807" w:rsidRDefault="63CF1807" w14:noSpellErr="1" w14:paraId="75FB4998" w14:textId="773CEC2F">
      <w:pPr>
        <w:ind w:firstLine="720"/>
      </w:pPr>
      <w:r w:rsidRPr="63CF1807" w:rsidR="63CF1807">
        <w:rPr>
          <w:rFonts w:ascii="Calibri" w:hAnsi="Calibri" w:eastAsia="Calibri" w:cs="Calibri"/>
          <w:sz w:val="24"/>
          <w:szCs w:val="24"/>
        </w:rPr>
        <w:t>Dec. 2016</w:t>
      </w:r>
    </w:p>
    <w:p w:rsidR="63CF1807" w:rsidRDefault="63CF1807" w14:paraId="0A781110" w14:textId="2863C6FE">
      <w:r w:rsidRPr="63CF1807" w:rsidR="63CF1807">
        <w:rPr>
          <w:rFonts w:ascii="Calibri" w:hAnsi="Calibri" w:eastAsia="Calibri" w:cs="Calibri"/>
          <w:sz w:val="24"/>
          <w:szCs w:val="24"/>
        </w:rPr>
        <w:t xml:space="preserve">Shumway, Robert H., and David S. </w:t>
      </w:r>
      <w:proofErr w:type="spellStart"/>
      <w:r w:rsidRPr="63CF1807" w:rsidR="63CF1807">
        <w:rPr>
          <w:rFonts w:ascii="Calibri" w:hAnsi="Calibri" w:eastAsia="Calibri" w:cs="Calibri"/>
          <w:sz w:val="24"/>
          <w:szCs w:val="24"/>
        </w:rPr>
        <w:t>Stoffer</w:t>
      </w:r>
      <w:proofErr w:type="spellEnd"/>
      <w:r w:rsidRPr="63CF1807" w:rsidR="63CF1807">
        <w:rPr>
          <w:rFonts w:ascii="Calibri" w:hAnsi="Calibri" w:eastAsia="Calibri" w:cs="Calibri"/>
          <w:sz w:val="24"/>
          <w:szCs w:val="24"/>
        </w:rPr>
        <w:t xml:space="preserve">. </w:t>
      </w:r>
      <w:r w:rsidRPr="63CF1807" w:rsidR="63CF1807">
        <w:rPr>
          <w:rFonts w:ascii="Calibri" w:hAnsi="Calibri" w:eastAsia="Calibri" w:cs="Calibri"/>
          <w:i w:val="1"/>
          <w:iCs w:val="1"/>
          <w:sz w:val="24"/>
          <w:szCs w:val="24"/>
        </w:rPr>
        <w:t>Time Series Analysis and Its Applications</w:t>
      </w:r>
      <w:r w:rsidRPr="63CF1807" w:rsidR="63CF1807">
        <w:rPr>
          <w:rFonts w:ascii="Calibri" w:hAnsi="Calibri" w:eastAsia="Calibri" w:cs="Calibri"/>
          <w:sz w:val="24"/>
          <w:szCs w:val="24"/>
        </w:rPr>
        <w:t>. New York:</w:t>
      </w:r>
    </w:p>
    <w:p w:rsidR="63CF1807" w:rsidP="63CF1807" w:rsidRDefault="63CF1807" w14:noSpellErr="1" w14:paraId="0F811E3B" w14:textId="6CEC8522">
      <w:pPr>
        <w:ind w:firstLine="720"/>
      </w:pPr>
      <w:r w:rsidRPr="63CF1807" w:rsidR="63CF1807">
        <w:rPr>
          <w:rFonts w:ascii="Calibri" w:hAnsi="Calibri" w:eastAsia="Calibri" w:cs="Calibri"/>
          <w:sz w:val="24"/>
          <w:szCs w:val="24"/>
        </w:rPr>
        <w:t>Springer, 2011. Print.</w:t>
      </w:r>
    </w:p>
    <w:sectPr w:rsidRPr="00AF3633" w:rsidR="00CB1547">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33"/>
    <w:rsid w:val="000D3283"/>
    <w:rsid w:val="00132F75"/>
    <w:rsid w:val="00152DBE"/>
    <w:rsid w:val="001F46D5"/>
    <w:rsid w:val="002C77EE"/>
    <w:rsid w:val="00321805"/>
    <w:rsid w:val="003C330D"/>
    <w:rsid w:val="00407381"/>
    <w:rsid w:val="00486D4F"/>
    <w:rsid w:val="005B2D6D"/>
    <w:rsid w:val="0064158D"/>
    <w:rsid w:val="00695E8A"/>
    <w:rsid w:val="006B15C3"/>
    <w:rsid w:val="007C7D09"/>
    <w:rsid w:val="00821B79"/>
    <w:rsid w:val="008B1556"/>
    <w:rsid w:val="00A9296A"/>
    <w:rsid w:val="00AB6B8B"/>
    <w:rsid w:val="00AF3633"/>
    <w:rsid w:val="00B14179"/>
    <w:rsid w:val="00B614C6"/>
    <w:rsid w:val="00C23909"/>
    <w:rsid w:val="00CB1547"/>
    <w:rsid w:val="00CC27A7"/>
    <w:rsid w:val="00D26475"/>
    <w:rsid w:val="00D30C08"/>
    <w:rsid w:val="00F011B2"/>
    <w:rsid w:val="00F173A5"/>
    <w:rsid w:val="00F60A5C"/>
    <w:rsid w:val="63CF18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41BC9-D238-46E7-91BD-2B255930EAC2}"/>
  <w14:docId w14:val="706562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173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emf" Id="rId8" /><Relationship Type="http://schemas.openxmlformats.org/officeDocument/2006/relationships/settings" Target="settings.xml" Id="rId3" /><Relationship Type="http://schemas.openxmlformats.org/officeDocument/2006/relationships/image" Target="media/image3.e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2.emf" Id="rId6" /><Relationship Type="http://schemas.openxmlformats.org/officeDocument/2006/relationships/fontTable" Target="fontTable.xml" Id="rId11" /><Relationship Type="http://schemas.openxmlformats.org/officeDocument/2006/relationships/image" Target="media/image1.emf" Id="rId5" /><Relationship Type="http://schemas.openxmlformats.org/officeDocument/2006/relationships/image" Target="media/image6.emf" Id="rId10" /><Relationship Type="http://schemas.openxmlformats.org/officeDocument/2006/relationships/webSettings" Target="webSettings.xml" Id="rId4" /><Relationship Type="http://schemas.openxmlformats.org/officeDocument/2006/relationships/image" Target="media/image5.emf"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DB6F-CDCB-4451-ADF4-7342CEE83C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Whittaker</dc:creator>
  <keywords/>
  <dc:description/>
  <lastModifiedBy>Ryan Isherwood</lastModifiedBy>
  <revision>8</revision>
  <dcterms:created xsi:type="dcterms:W3CDTF">2016-12-02T00:01:00.0000000Z</dcterms:created>
  <dcterms:modified xsi:type="dcterms:W3CDTF">2016-12-02T08:26:56.5873193Z</dcterms:modified>
</coreProperties>
</file>