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A59A4" w14:textId="43637E65" w:rsidR="003D78FB" w:rsidRDefault="009B7F69" w:rsidP="009B7F69">
      <w:pPr>
        <w:pStyle w:val="Heading1"/>
      </w:pPr>
      <w:r>
        <w:t>React Data Loading &amp; State Management</w:t>
      </w:r>
    </w:p>
    <w:p w14:paraId="7D4D30C1" w14:textId="7D2995DB" w:rsidR="009B7F69" w:rsidRDefault="009B7F69" w:rsidP="00330063">
      <w:pPr>
        <w:pStyle w:val="Heading2"/>
      </w:pPr>
      <w:r>
        <w:t>Data Fetching Patterns</w:t>
      </w:r>
    </w:p>
    <w:p w14:paraId="1F48CFC1" w14:textId="6FC3BA10" w:rsidR="009B7F69" w:rsidRDefault="009B7F69" w:rsidP="00330063">
      <w:pPr>
        <w:pStyle w:val="Heading3"/>
      </w:pPr>
      <w:r>
        <w:t xml:space="preserve">Client-Side Rendering (CSR) </w:t>
      </w:r>
    </w:p>
    <w:p w14:paraId="455942A4" w14:textId="1D23D1D5" w:rsidR="00330063" w:rsidRDefault="00330063" w:rsidP="00330063">
      <w:r>
        <w:t xml:space="preserve">In client-side rendering, server delivers a minimal HTML file with JS bundle (React, Vue, Angular </w:t>
      </w:r>
      <w:proofErr w:type="spellStart"/>
      <w:r>
        <w:t>etc</w:t>
      </w:r>
      <w:proofErr w:type="spellEnd"/>
      <w:r>
        <w:t xml:space="preserve">). Browser runs JS to build DOM, fetch data (via REST/ </w:t>
      </w:r>
      <w:proofErr w:type="spellStart"/>
      <w:r>
        <w:t>GraphQL</w:t>
      </w:r>
      <w:proofErr w:type="spellEnd"/>
      <w:r>
        <w:t xml:space="preserve">) and render UI dynamically. </w:t>
      </w:r>
    </w:p>
    <w:p w14:paraId="604248AE" w14:textId="65B4C769" w:rsidR="00330063" w:rsidRDefault="00330063" w:rsidP="00330063">
      <w:r>
        <w:t>&lt;React uses a virtual DOM to efficiently update actual DOM after data is loaded&gt;</w:t>
      </w:r>
    </w:p>
    <w:p w14:paraId="7E122F44" w14:textId="38003EF8" w:rsidR="00330063" w:rsidRDefault="00330063" w:rsidP="00330063">
      <w:r w:rsidRPr="00330063">
        <w:rPr>
          <w:rFonts w:ascii="Segoe UI Emoji" w:hAnsi="Segoe UI Emoji" w:cs="Segoe UI Emoji"/>
        </w:rPr>
        <w:t>✅</w:t>
      </w:r>
      <w:r>
        <w:t>Benefits of CSR</w:t>
      </w:r>
    </w:p>
    <w:p w14:paraId="46E50261" w14:textId="60543B4F" w:rsidR="00330063" w:rsidRDefault="00330063" w:rsidP="00330063">
      <w:pPr>
        <w:pStyle w:val="ListParagraph"/>
        <w:numPr>
          <w:ilvl w:val="0"/>
          <w:numId w:val="2"/>
        </w:numPr>
      </w:pPr>
      <w:r>
        <w:t>Great for rich interactive apps (dashboards, SaaS, games)</w:t>
      </w:r>
    </w:p>
    <w:p w14:paraId="73BCC4DF" w14:textId="38DBC5DC" w:rsidR="00330063" w:rsidRDefault="00330063" w:rsidP="00330063">
      <w:pPr>
        <w:pStyle w:val="ListParagraph"/>
        <w:numPr>
          <w:ilvl w:val="0"/>
          <w:numId w:val="2"/>
        </w:numPr>
      </w:pPr>
      <w:r>
        <w:t>Fast navigation after first load (no full-page refresh, only data state update)</w:t>
      </w:r>
    </w:p>
    <w:p w14:paraId="28F8D752" w14:textId="6380B073" w:rsidR="00330063" w:rsidRDefault="00330063" w:rsidP="00330063">
      <w:pPr>
        <w:pStyle w:val="ListParagraph"/>
        <w:numPr>
          <w:ilvl w:val="0"/>
          <w:numId w:val="2"/>
        </w:numPr>
      </w:pPr>
      <w:r>
        <w:t>Scalable server – server just serves static HTML + JS skeleton and client handles heavy-lifting *server-less*</w:t>
      </w:r>
    </w:p>
    <w:p w14:paraId="6188A945" w14:textId="76D0F4A9" w:rsidR="00330063" w:rsidRDefault="00330063" w:rsidP="00330063">
      <w:pPr>
        <w:pStyle w:val="ListParagraph"/>
        <w:numPr>
          <w:ilvl w:val="0"/>
          <w:numId w:val="2"/>
        </w:numPr>
      </w:pPr>
      <w:r>
        <w:t>Decoupled frontend/ backend – great for security and API handling</w:t>
      </w:r>
    </w:p>
    <w:p w14:paraId="3825507E" w14:textId="689F98F1" w:rsidR="00330063" w:rsidRDefault="00330063" w:rsidP="00330063">
      <w:r w:rsidRPr="00330063">
        <w:rPr>
          <w:rFonts w:ascii="Segoe UI Emoji" w:hAnsi="Segoe UI Emoji" w:cs="Segoe UI Emoji"/>
        </w:rPr>
        <w:t>❌</w:t>
      </w:r>
      <w:r>
        <w:t>Drawbacks of CSR</w:t>
      </w:r>
    </w:p>
    <w:p w14:paraId="436A30C2" w14:textId="429063A8" w:rsidR="00330063" w:rsidRDefault="00330063" w:rsidP="00330063">
      <w:pPr>
        <w:pStyle w:val="ListParagraph"/>
        <w:numPr>
          <w:ilvl w:val="0"/>
          <w:numId w:val="3"/>
        </w:numPr>
      </w:pPr>
      <w:r>
        <w:t>Slower first load (for JS bundle to download/ execute and data load if not handled properly *view optimization for more strategies)</w:t>
      </w:r>
    </w:p>
    <w:p w14:paraId="55AAAD71" w14:textId="149530C5" w:rsidR="00330063" w:rsidRDefault="00330063" w:rsidP="00330063">
      <w:pPr>
        <w:pStyle w:val="ListParagraph"/>
        <w:numPr>
          <w:ilvl w:val="0"/>
          <w:numId w:val="3"/>
        </w:numPr>
      </w:pPr>
      <w:r>
        <w:t>SEO challenges (bots may not wait for JS execution)</w:t>
      </w:r>
    </w:p>
    <w:p w14:paraId="5DE08079" w14:textId="43BE75D4" w:rsidR="00330063" w:rsidRDefault="00330063" w:rsidP="00330063">
      <w:pPr>
        <w:pStyle w:val="ListParagraph"/>
        <w:numPr>
          <w:ilvl w:val="0"/>
          <w:numId w:val="3"/>
        </w:numPr>
      </w:pPr>
      <w:r>
        <w:t xml:space="preserve">Poor initial performance on edge devices (mobile CPU </w:t>
      </w:r>
      <w:proofErr w:type="gramStart"/>
      <w:r>
        <w:t>has to</w:t>
      </w:r>
      <w:proofErr w:type="gramEnd"/>
      <w:r>
        <w:t xml:space="preserve"> do heavy JS work/ calculations if applicable)</w:t>
      </w:r>
    </w:p>
    <w:p w14:paraId="32BEDADA" w14:textId="347BBDC5" w:rsidR="00330063" w:rsidRDefault="00330063" w:rsidP="00330063">
      <w:pPr>
        <w:pStyle w:val="ListParagraph"/>
        <w:numPr>
          <w:ilvl w:val="0"/>
          <w:numId w:val="3"/>
        </w:numPr>
      </w:pPr>
      <w:r>
        <w:t>Empty page flash (only skeleton shown until data is finally loaded – can be helped with wireframing or lazy loading)</w:t>
      </w:r>
    </w:p>
    <w:p w14:paraId="46E7C24C" w14:textId="379DFE4F" w:rsidR="00330063" w:rsidRDefault="00330063" w:rsidP="00330063">
      <w:r>
        <w:t xml:space="preserve">Standard Vite React app is CSR by default, </w:t>
      </w:r>
    </w:p>
    <w:p w14:paraId="6B36E70F" w14:textId="372EBF50" w:rsidR="00330063" w:rsidRDefault="00330063" w:rsidP="00330063">
      <w:pPr>
        <w:pStyle w:val="ListParagraph"/>
        <w:numPr>
          <w:ilvl w:val="0"/>
          <w:numId w:val="4"/>
        </w:numPr>
      </w:pPr>
      <w:r>
        <w:t xml:space="preserve">Data fetching happens in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) after initial render of HTML/ JS components</w:t>
      </w:r>
    </w:p>
    <w:p w14:paraId="79E12DE6" w14:textId="0D13082A" w:rsidR="00330063" w:rsidRDefault="00330063" w:rsidP="00330063">
      <w:pPr>
        <w:pStyle w:val="ListParagraph"/>
        <w:numPr>
          <w:ilvl w:val="0"/>
          <w:numId w:val="4"/>
        </w:numPr>
      </w:pPr>
      <w:r>
        <w:t>First HTML served as blank template and data “hydration” only happens on client</w:t>
      </w:r>
    </w:p>
    <w:p w14:paraId="3338E036" w14:textId="7BF987DA" w:rsidR="00330063" w:rsidRDefault="00330063">
      <w:r>
        <w:br w:type="page"/>
      </w:r>
    </w:p>
    <w:p w14:paraId="2EDDA611" w14:textId="069CC862" w:rsidR="00330063" w:rsidRDefault="00330063" w:rsidP="00330063">
      <w:r>
        <w:lastRenderedPageBreak/>
        <w:t>Pseudo Code:</w:t>
      </w:r>
    </w:p>
    <w:p w14:paraId="2B6D8759" w14:textId="7053DD55" w:rsidR="00330063" w:rsidRPr="00330063" w:rsidRDefault="00330063" w:rsidP="00330063"/>
    <w:p w14:paraId="29E18F61" w14:textId="5887A81E" w:rsidR="009B7F69" w:rsidRDefault="009B7F69" w:rsidP="00330063">
      <w:pPr>
        <w:pStyle w:val="Heading3"/>
      </w:pPr>
      <w:r>
        <w:t xml:space="preserve">Server-Side Rendering (SSR) </w:t>
      </w:r>
    </w:p>
    <w:p w14:paraId="07CE64C8" w14:textId="45226AC4" w:rsidR="009B7F69" w:rsidRDefault="009B7F69" w:rsidP="00330063">
      <w:pPr>
        <w:pStyle w:val="Heading3"/>
      </w:pPr>
      <w:r>
        <w:t>Static Site Generation (SSG)</w:t>
      </w:r>
    </w:p>
    <w:p w14:paraId="6479C497" w14:textId="5473D47F" w:rsidR="00330063" w:rsidRDefault="00330063" w:rsidP="00330063">
      <w:pPr>
        <w:pStyle w:val="Heading3"/>
      </w:pPr>
      <w:r>
        <w:t>Incremental Static Regeneration (ISR)</w:t>
      </w:r>
    </w:p>
    <w:p w14:paraId="0D6B5727" w14:textId="77777777" w:rsidR="00330063" w:rsidRPr="00330063" w:rsidRDefault="00330063" w:rsidP="00330063"/>
    <w:p w14:paraId="04562458" w14:textId="77777777" w:rsidR="009B7F69" w:rsidRDefault="009B7F69" w:rsidP="009B7F69"/>
    <w:p w14:paraId="61F13275" w14:textId="260DC3B0" w:rsidR="009B7F69" w:rsidRDefault="009B7F69" w:rsidP="00330063">
      <w:pPr>
        <w:pStyle w:val="Heading2"/>
      </w:pPr>
      <w:r>
        <w:t>Optimization Strategies</w:t>
      </w:r>
    </w:p>
    <w:p w14:paraId="0473C946" w14:textId="286B9047" w:rsidR="009B7F69" w:rsidRDefault="009B7F69" w:rsidP="00330063">
      <w:pPr>
        <w:pStyle w:val="Heading3"/>
      </w:pPr>
      <w:r>
        <w:t>Lazy Loading (images, components)</w:t>
      </w:r>
    </w:p>
    <w:p w14:paraId="0416BC01" w14:textId="7B796E8F" w:rsidR="009B7F69" w:rsidRDefault="009B7F69" w:rsidP="00330063">
      <w:pPr>
        <w:pStyle w:val="Heading3"/>
      </w:pPr>
      <w:r>
        <w:t xml:space="preserve">Infinite Scroll </w:t>
      </w:r>
    </w:p>
    <w:p w14:paraId="3DE8F8BE" w14:textId="35C09C29" w:rsidR="009B7F69" w:rsidRDefault="009B7F69" w:rsidP="00330063">
      <w:pPr>
        <w:pStyle w:val="Heading3"/>
      </w:pPr>
      <w:r>
        <w:t>Pagination</w:t>
      </w:r>
    </w:p>
    <w:p w14:paraId="0D7787FE" w14:textId="0FA141A5" w:rsidR="009B7F69" w:rsidRDefault="009B7F69" w:rsidP="00330063">
      <w:pPr>
        <w:pStyle w:val="Heading3"/>
      </w:pPr>
      <w:r>
        <w:t>Debouncing &amp; Throttling for input-heavy UIs</w:t>
      </w:r>
    </w:p>
    <w:p w14:paraId="59008B15" w14:textId="77777777" w:rsidR="009B7F69" w:rsidRDefault="009B7F69" w:rsidP="009B7F69"/>
    <w:p w14:paraId="4C41B20A" w14:textId="4853DDC3" w:rsidR="009B7F69" w:rsidRDefault="009B7F69" w:rsidP="00330063">
      <w:pPr>
        <w:pStyle w:val="Heading2"/>
      </w:pPr>
      <w:r>
        <w:t>State Management</w:t>
      </w:r>
    </w:p>
    <w:p w14:paraId="642B5C27" w14:textId="6D347FA0" w:rsidR="009B7F69" w:rsidRDefault="009B7F69" w:rsidP="00330063">
      <w:pPr>
        <w:pStyle w:val="Heading3"/>
      </w:pPr>
      <w:r>
        <w:t>Local component state</w:t>
      </w:r>
    </w:p>
    <w:p w14:paraId="324F0E6B" w14:textId="51FBCB3B" w:rsidR="009B7F69" w:rsidRDefault="009B7F69" w:rsidP="00330063">
      <w:pPr>
        <w:pStyle w:val="Heading3"/>
      </w:pPr>
      <w:r>
        <w:t>Global app state</w:t>
      </w:r>
    </w:p>
    <w:p w14:paraId="6595FF28" w14:textId="35C36547" w:rsidR="009B7F69" w:rsidRDefault="009B7F69" w:rsidP="00330063">
      <w:pPr>
        <w:pStyle w:val="Heading3"/>
      </w:pPr>
      <w:r>
        <w:t>Context API</w:t>
      </w:r>
    </w:p>
    <w:p w14:paraId="41427984" w14:textId="1BAA68F1" w:rsidR="009B7F69" w:rsidRDefault="009B7F69" w:rsidP="00330063">
      <w:pPr>
        <w:pStyle w:val="Heading3"/>
      </w:pPr>
      <w:r>
        <w:t>Redux</w:t>
      </w:r>
    </w:p>
    <w:p w14:paraId="59AB7B7E" w14:textId="725D81D0" w:rsidR="009B7F69" w:rsidRDefault="009B7F69" w:rsidP="00330063">
      <w:pPr>
        <w:pStyle w:val="Heading3"/>
      </w:pPr>
      <w:proofErr w:type="spellStart"/>
      <w:r>
        <w:t>Zustand</w:t>
      </w:r>
      <w:proofErr w:type="spellEnd"/>
    </w:p>
    <w:p w14:paraId="1B9B14D0" w14:textId="03C1BF2F" w:rsidR="009B7F69" w:rsidRDefault="009B7F69" w:rsidP="00330063">
      <w:pPr>
        <w:pStyle w:val="Heading3"/>
      </w:pPr>
      <w:r>
        <w:t>Recoil</w:t>
      </w:r>
    </w:p>
    <w:p w14:paraId="5ABB7163" w14:textId="0EEF6420" w:rsidR="009B7F69" w:rsidRDefault="009B7F69" w:rsidP="00330063">
      <w:pPr>
        <w:pStyle w:val="Heading3"/>
      </w:pPr>
      <w:r>
        <w:t xml:space="preserve">Tradeoffs between Centralized vs Distributed </w:t>
      </w:r>
      <w:proofErr w:type="gramStart"/>
      <w:r>
        <w:t>state</w:t>
      </w:r>
      <w:proofErr w:type="gramEnd"/>
    </w:p>
    <w:sectPr w:rsidR="009B7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B76AD"/>
    <w:multiLevelType w:val="hybridMultilevel"/>
    <w:tmpl w:val="CACA2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500944"/>
    <w:multiLevelType w:val="hybridMultilevel"/>
    <w:tmpl w:val="06D80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F3BAE"/>
    <w:multiLevelType w:val="hybridMultilevel"/>
    <w:tmpl w:val="B64038BA"/>
    <w:lvl w:ilvl="0" w:tplc="367823E0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666C5E"/>
    <w:multiLevelType w:val="multilevel"/>
    <w:tmpl w:val="2A40395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663921880">
    <w:abstractNumId w:val="3"/>
  </w:num>
  <w:num w:numId="2" w16cid:durableId="454367666">
    <w:abstractNumId w:val="0"/>
  </w:num>
  <w:num w:numId="3" w16cid:durableId="1542136493">
    <w:abstractNumId w:val="1"/>
  </w:num>
  <w:num w:numId="4" w16cid:durableId="183714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F69"/>
    <w:rsid w:val="001C481C"/>
    <w:rsid w:val="00330063"/>
    <w:rsid w:val="003D78FB"/>
    <w:rsid w:val="006A37BF"/>
    <w:rsid w:val="009B7F69"/>
    <w:rsid w:val="00A45064"/>
    <w:rsid w:val="00BE1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292B7"/>
  <w15:chartTrackingRefBased/>
  <w15:docId w15:val="{3B9E29E5-6394-4409-B2E7-CCF638549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7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7F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F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F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7F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7F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F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F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F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F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F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F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ZHOU Yubin</dc:creator>
  <cp:keywords/>
  <dc:description/>
  <cp:lastModifiedBy>Joe ZHOU Yubin</cp:lastModifiedBy>
  <cp:revision>1</cp:revision>
  <dcterms:created xsi:type="dcterms:W3CDTF">2025-09-13T02:31:00Z</dcterms:created>
  <dcterms:modified xsi:type="dcterms:W3CDTF">2025-09-13T03:22:00Z</dcterms:modified>
</cp:coreProperties>
</file>