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9867B" w14:textId="17359B35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PROJECT TITLE</w:t>
      </w:r>
      <w:r w:rsidR="0088708C">
        <w:rPr>
          <w:rFonts w:asciiTheme="minorHAnsi" w:hAnsiTheme="minorHAnsi" w:cstheme="minorHAnsi"/>
        </w:rPr>
        <w:t xml:space="preserve"> </w:t>
      </w:r>
      <w:r w:rsidR="007E2336">
        <w:rPr>
          <w:rFonts w:asciiTheme="minorHAnsi" w:hAnsiTheme="minorHAnsi" w:cstheme="minorHAnsi"/>
        </w:rPr>
        <w:t>–</w:t>
      </w:r>
      <w:r w:rsidR="005C38E4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5C38E4">
        <w:rPr>
          <w:rFonts w:asciiTheme="minorHAnsi" w:hAnsiTheme="minorHAnsi" w:cstheme="minorHAnsi"/>
          <w:sz w:val="32"/>
          <w:szCs w:val="32"/>
        </w:rPr>
        <w:t>Wano</w:t>
      </w:r>
      <w:r w:rsidR="007E2336">
        <w:rPr>
          <w:rFonts w:asciiTheme="minorHAnsi" w:hAnsiTheme="minorHAnsi" w:cstheme="minorHAnsi"/>
          <w:sz w:val="32"/>
          <w:szCs w:val="32"/>
        </w:rPr>
        <w:t>Tag</w:t>
      </w:r>
      <w:proofErr w:type="spellEnd"/>
    </w:p>
    <w:p w14:paraId="1EE8EA76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6877792C" w14:textId="52B87195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TEAM NAME</w:t>
      </w:r>
      <w:r w:rsidR="0088708C">
        <w:rPr>
          <w:rFonts w:asciiTheme="minorHAnsi" w:hAnsiTheme="minorHAnsi" w:cstheme="minorHAnsi"/>
        </w:rPr>
        <w:t xml:space="preserve"> - </w:t>
      </w:r>
      <w:r w:rsidR="0088708C" w:rsidRPr="0088708C">
        <w:rPr>
          <w:rFonts w:asciiTheme="minorHAnsi" w:hAnsiTheme="minorHAnsi" w:cstheme="minorHAnsi"/>
          <w:sz w:val="32"/>
          <w:szCs w:val="32"/>
        </w:rPr>
        <w:t>Kismet</w:t>
      </w:r>
    </w:p>
    <w:p w14:paraId="104E09B1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1CD68320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PROJECT OVERVIEW</w:t>
      </w:r>
    </w:p>
    <w:p w14:paraId="6C712276" w14:textId="158F9F65" w:rsidR="009A27E5" w:rsidRDefault="006C4F05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2-4 Player </w:t>
      </w:r>
      <w:proofErr w:type="spellStart"/>
      <w:r>
        <w:rPr>
          <w:rFonts w:asciiTheme="minorHAnsi" w:hAnsiTheme="minorHAnsi" w:cstheme="minorHAnsi"/>
        </w:rPr>
        <w:t>Adverserial</w:t>
      </w:r>
      <w:proofErr w:type="spellEnd"/>
      <w:r>
        <w:rPr>
          <w:rFonts w:asciiTheme="minorHAnsi" w:hAnsiTheme="minorHAnsi" w:cstheme="minorHAnsi"/>
        </w:rPr>
        <w:t xml:space="preserve"> Tag Game with online multiplayer and a customisable selection of varied skills &amp; movement options</w:t>
      </w:r>
      <w:r w:rsidR="00C75656">
        <w:rPr>
          <w:rFonts w:asciiTheme="minorHAnsi" w:hAnsiTheme="minorHAnsi" w:cstheme="minorHAnsi"/>
        </w:rPr>
        <w:t xml:space="preserve"> for third person characters.</w:t>
      </w:r>
    </w:p>
    <w:p w14:paraId="4B43FFC7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0AB85953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TEAM MEMBER ROLES</w:t>
      </w:r>
    </w:p>
    <w:p w14:paraId="5D478B6F" w14:textId="3660F373" w:rsidR="009A27E5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Ludo West – UI/Programming</w:t>
      </w:r>
    </w:p>
    <w:p w14:paraId="40684F21" w14:textId="79F6BE96" w:rsidR="0088708C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Joe Mason – Network Programming</w:t>
      </w:r>
    </w:p>
    <w:p w14:paraId="09FA8831" w14:textId="5FF93F2F" w:rsidR="0088708C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Sid Weston – Gameplay Programming</w:t>
      </w:r>
    </w:p>
    <w:p w14:paraId="77F9CF8E" w14:textId="156BC448" w:rsidR="0088708C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Ioannis </w:t>
      </w:r>
      <w:proofErr w:type="spellStart"/>
      <w:r>
        <w:rPr>
          <w:rFonts w:asciiTheme="minorHAnsi" w:hAnsiTheme="minorHAnsi" w:cstheme="minorHAnsi"/>
        </w:rPr>
        <w:t>Kontes</w:t>
      </w:r>
      <w:proofErr w:type="spellEnd"/>
      <w:r>
        <w:rPr>
          <w:rFonts w:asciiTheme="minorHAnsi" w:hAnsiTheme="minorHAnsi" w:cstheme="minorHAnsi"/>
        </w:rPr>
        <w:t xml:space="preserve"> – Character Modelling &amp; Animation</w:t>
      </w:r>
    </w:p>
    <w:p w14:paraId="6255C9FB" w14:textId="4D839B0D" w:rsidR="0088708C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Dan Drury – </w:t>
      </w:r>
      <w:r w:rsidR="004C6AD0">
        <w:rPr>
          <w:rFonts w:asciiTheme="minorHAnsi" w:hAnsiTheme="minorHAnsi" w:cstheme="minorHAnsi"/>
        </w:rPr>
        <w:t xml:space="preserve">Prop </w:t>
      </w:r>
      <w:r w:rsidR="007E2336">
        <w:rPr>
          <w:rFonts w:asciiTheme="minorHAnsi" w:hAnsiTheme="minorHAnsi" w:cstheme="minorHAnsi"/>
        </w:rPr>
        <w:t>&amp; Level Designer</w:t>
      </w:r>
    </w:p>
    <w:p w14:paraId="0EAD6FA2" w14:textId="37F6CA89" w:rsidR="0088708C" w:rsidRDefault="0088708C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Ted Arnott – </w:t>
      </w:r>
      <w:r w:rsidR="007E2336">
        <w:rPr>
          <w:rFonts w:asciiTheme="minorHAnsi" w:hAnsiTheme="minorHAnsi" w:cstheme="minorHAnsi"/>
        </w:rPr>
        <w:t>Level Designer</w:t>
      </w:r>
    </w:p>
    <w:p w14:paraId="1CBD09B4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1B29F2D8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KEY DELIVERABLES</w:t>
      </w:r>
    </w:p>
    <w:p w14:paraId="335601A4" w14:textId="75B63772" w:rsidR="009A27E5" w:rsidRDefault="00A658E3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Full build of game, video demonstration of gameplay, game trailer and complete </w:t>
      </w:r>
      <w:proofErr w:type="spellStart"/>
      <w:r>
        <w:rPr>
          <w:rFonts w:asciiTheme="minorHAnsi" w:hAnsiTheme="minorHAnsi" w:cstheme="minorHAnsi"/>
        </w:rPr>
        <w:t>HacknPlan</w:t>
      </w:r>
      <w:proofErr w:type="spellEnd"/>
    </w:p>
    <w:p w14:paraId="0589BAC3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0FCE7793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PROJECT GOALS</w:t>
      </w:r>
    </w:p>
    <w:p w14:paraId="37D3C902" w14:textId="73FAECDA" w:rsidR="001761B8" w:rsidRDefault="006E1B17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2-4 Player Network Connectivity</w:t>
      </w:r>
      <w:r w:rsidR="006C4F05">
        <w:rPr>
          <w:rFonts w:asciiTheme="minorHAnsi" w:hAnsiTheme="minorHAnsi" w:cstheme="minorHAnsi"/>
        </w:rPr>
        <w:t>.</w:t>
      </w:r>
    </w:p>
    <w:p w14:paraId="52D8B458" w14:textId="7648FFF4" w:rsidR="006E1B17" w:rsidRDefault="006E1B17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Third person character movement system</w:t>
      </w:r>
      <w:r w:rsidR="006C4F05">
        <w:rPr>
          <w:rFonts w:asciiTheme="minorHAnsi" w:hAnsiTheme="minorHAnsi" w:cstheme="minorHAnsi"/>
        </w:rPr>
        <w:t>.</w:t>
      </w:r>
    </w:p>
    <w:p w14:paraId="386520B5" w14:textId="699032CB" w:rsidR="006E1B17" w:rsidRDefault="006E1B17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wide selection of movement options for players to choose 3 of</w:t>
      </w:r>
      <w:r w:rsidR="006C4F05">
        <w:rPr>
          <w:rFonts w:asciiTheme="minorHAnsi" w:hAnsiTheme="minorHAnsi" w:cstheme="minorHAnsi"/>
        </w:rPr>
        <w:t>.</w:t>
      </w:r>
    </w:p>
    <w:p w14:paraId="714A04DA" w14:textId="5BF97906" w:rsidR="006E1B17" w:rsidRDefault="006E1B17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Several game-modes based around tagging other players using said abilities</w:t>
      </w:r>
      <w:r w:rsidR="006C4F05">
        <w:rPr>
          <w:rFonts w:asciiTheme="minorHAnsi" w:hAnsiTheme="minorHAnsi" w:cstheme="minorHAnsi"/>
        </w:rPr>
        <w:t>.</w:t>
      </w:r>
    </w:p>
    <w:p w14:paraId="06C3B52C" w14:textId="29A105DF" w:rsidR="006C4F05" w:rsidRDefault="006C4F05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At least </w:t>
      </w:r>
      <w:proofErr w:type="gramStart"/>
      <w:r>
        <w:rPr>
          <w:rFonts w:asciiTheme="minorHAnsi" w:hAnsiTheme="minorHAnsi" w:cstheme="minorHAnsi"/>
        </w:rPr>
        <w:t>4 character</w:t>
      </w:r>
      <w:proofErr w:type="gramEnd"/>
      <w:r>
        <w:rPr>
          <w:rFonts w:asciiTheme="minorHAnsi" w:hAnsiTheme="minorHAnsi" w:cstheme="minorHAnsi"/>
        </w:rPr>
        <w:t xml:space="preserve"> choices.</w:t>
      </w:r>
    </w:p>
    <w:p w14:paraId="216B1315" w14:textId="4D43342A" w:rsidR="006C4F05" w:rsidRDefault="006C4F05" w:rsidP="001761B8">
      <w:pPr>
        <w:pStyle w:val="ListParagraph"/>
        <w:numPr>
          <w:ilvl w:val="2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Different urban-style maps for players to engage in each match.</w:t>
      </w:r>
    </w:p>
    <w:p w14:paraId="52D32E7D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0AAB464F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TARGET AUDIENCE</w:t>
      </w:r>
    </w:p>
    <w:p w14:paraId="67B4F075" w14:textId="21E6D6AE" w:rsidR="009A27E5" w:rsidRDefault="00457AC3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People that enjoy fast-paced competitive games that require quick reaction times and quick thinking.</w:t>
      </w:r>
    </w:p>
    <w:p w14:paraId="2FC68463" w14:textId="09536E69" w:rsidR="00457AC3" w:rsidRDefault="00457AC3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Groups of friends looking to play something online together to socialise with each other.</w:t>
      </w:r>
    </w:p>
    <w:p w14:paraId="23799558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0A630679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DELIVERY PLATFORMS</w:t>
      </w:r>
    </w:p>
    <w:p w14:paraId="13FBF799" w14:textId="0E9B3A22" w:rsidR="009A27E5" w:rsidRDefault="00564AF8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PC-exclusive game with controller support.</w:t>
      </w:r>
    </w:p>
    <w:p w14:paraId="44565F6E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4097D74D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SOFTWARE REQUIREMENTS</w:t>
      </w:r>
    </w:p>
    <w:p w14:paraId="1C2B84BC" w14:textId="529EC34B" w:rsidR="009A27E5" w:rsidRDefault="00C42C0A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Unity</w:t>
      </w:r>
    </w:p>
    <w:p w14:paraId="2FB6EB77" w14:textId="7AC98E0B" w:rsidR="00C42C0A" w:rsidRDefault="00C42C0A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3DS MAX</w:t>
      </w:r>
    </w:p>
    <w:p w14:paraId="215B3036" w14:textId="2D94DE3A" w:rsidR="00C42C0A" w:rsidRDefault="00C42C0A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Substance Painter</w:t>
      </w:r>
    </w:p>
    <w:p w14:paraId="4C8FD904" w14:textId="77777777" w:rsidR="009A27E5" w:rsidRDefault="009A27E5" w:rsidP="009A27E5">
      <w:pPr>
        <w:pStyle w:val="ListParagraph"/>
        <w:ind w:left="1800"/>
        <w:rPr>
          <w:rFonts w:asciiTheme="minorHAnsi" w:hAnsiTheme="minorHAnsi" w:cstheme="minorHAnsi"/>
        </w:rPr>
      </w:pPr>
    </w:p>
    <w:p w14:paraId="45855B8C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UX</w:t>
      </w:r>
    </w:p>
    <w:p w14:paraId="2815F5AF" w14:textId="25688752" w:rsidR="009A27E5" w:rsidRDefault="006B7358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Lots of feedback upon significant actions to let players know what’s happening in the game space.</w:t>
      </w:r>
    </w:p>
    <w:p w14:paraId="361C2ABC" w14:textId="46DF3345" w:rsidR="006B7358" w:rsidRDefault="006B7358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Getting playtest data to see what parts of the UX need improving.</w:t>
      </w:r>
    </w:p>
    <w:p w14:paraId="11A65929" w14:textId="77777777" w:rsidR="009A27E5" w:rsidRPr="009A27E5" w:rsidRDefault="009A27E5" w:rsidP="009A27E5">
      <w:pPr>
        <w:rPr>
          <w:rFonts w:asciiTheme="minorHAnsi" w:hAnsiTheme="minorHAnsi" w:cstheme="minorHAnsi"/>
        </w:rPr>
      </w:pPr>
    </w:p>
    <w:p w14:paraId="35B72A13" w14:textId="77777777" w:rsidR="009A27E5" w:rsidRPr="009A27E5" w:rsidRDefault="009A27E5" w:rsidP="009A27E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A27E5">
        <w:rPr>
          <w:rFonts w:asciiTheme="minorHAnsi" w:hAnsiTheme="minorHAnsi" w:cstheme="minorHAnsi"/>
        </w:rPr>
        <w:t>SCHEDULE Of ACTIVITIES</w:t>
      </w:r>
    </w:p>
    <w:p w14:paraId="7FED1C45" w14:textId="5E2F6A67" w:rsidR="001761B8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Character Models</w:t>
      </w:r>
    </w:p>
    <w:p w14:paraId="5C11EB66" w14:textId="43CB276B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Level Props &amp; Design</w:t>
      </w:r>
    </w:p>
    <w:p w14:paraId="6A549196" w14:textId="19C224DF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Netcode</w:t>
      </w:r>
      <w:proofErr w:type="spellEnd"/>
    </w:p>
    <w:p w14:paraId="480D4239" w14:textId="36D2C876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Character Controllers</w:t>
      </w:r>
    </w:p>
    <w:p w14:paraId="4F612278" w14:textId="34EC31BB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Ability Code</w:t>
      </w:r>
    </w:p>
    <w:p w14:paraId="643CAB59" w14:textId="18BAEE8A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Menus</w:t>
      </w:r>
    </w:p>
    <w:p w14:paraId="565DEE50" w14:textId="6ABBB6FD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Gameplay Trailer</w:t>
      </w:r>
    </w:p>
    <w:p w14:paraId="3E680737" w14:textId="048D7710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Character Animations</w:t>
      </w:r>
    </w:p>
    <w:p w14:paraId="421D4D2C" w14:textId="24C49566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Particle Effects</w:t>
      </w:r>
    </w:p>
    <w:p w14:paraId="24A421A7" w14:textId="0C5FA6E4" w:rsidR="00372316" w:rsidRDefault="00372316" w:rsidP="001761B8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Game Loop Code</w:t>
      </w:r>
    </w:p>
    <w:p w14:paraId="7171D349" w14:textId="77777777" w:rsidR="004C6AD0" w:rsidRPr="004C6AD0" w:rsidRDefault="004C6AD0" w:rsidP="004C6AD0">
      <w:pPr>
        <w:pStyle w:val="ListParagraph"/>
        <w:ind w:left="1800"/>
        <w:rPr>
          <w:rFonts w:asciiTheme="minorHAnsi" w:hAnsiTheme="minorHAnsi" w:cstheme="minorHAnsi"/>
        </w:rPr>
      </w:pPr>
    </w:p>
    <w:p w14:paraId="46628D89" w14:textId="0641FD1D" w:rsidR="001761B8" w:rsidRPr="009A27E5" w:rsidRDefault="001761B8" w:rsidP="001761B8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APPENDICES</w:t>
      </w:r>
    </w:p>
    <w:p w14:paraId="4DDC8E05" w14:textId="5A18956B" w:rsidR="003D5E69" w:rsidRDefault="001761B8" w:rsidP="009A27E5">
      <w:pPr>
        <w:pStyle w:val="ListParagraph"/>
        <w:numPr>
          <w:ilvl w:val="1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Initial concept art, mood boards, wireframes, flow diagrams could be included here.</w:t>
      </w:r>
    </w:p>
    <w:p w14:paraId="7C291C49" w14:textId="09DDEB34" w:rsidR="00623BD8" w:rsidRDefault="00623BD8" w:rsidP="00623BD8">
      <w:pPr>
        <w:pStyle w:val="ListParagraph"/>
        <w:ind w:left="1800"/>
        <w:rPr>
          <w:rFonts w:asciiTheme="minorHAnsi" w:hAnsiTheme="minorHAnsi" w:cstheme="minorHAnsi"/>
        </w:rPr>
      </w:pPr>
    </w:p>
    <w:p w14:paraId="2194D3ED" w14:textId="77777777" w:rsidR="0048799C" w:rsidRDefault="0048799C" w:rsidP="00623BD8">
      <w:pPr>
        <w:pStyle w:val="ListParagraph"/>
        <w:ind w:left="1800"/>
        <w:rPr>
          <w:rFonts w:asciiTheme="minorHAnsi" w:hAnsiTheme="minorHAnsi" w:cstheme="minorHAnsi"/>
        </w:rPr>
      </w:pPr>
    </w:p>
    <w:p w14:paraId="4A25092D" w14:textId="3CD872F7" w:rsidR="0048799C" w:rsidRPr="0048799C" w:rsidRDefault="00623BD8" w:rsidP="0048799C">
      <w:pPr>
        <w:pStyle w:val="ListParagraph"/>
        <w:ind w:left="1800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Potential Key-Art Compositional Reference</w:t>
      </w:r>
    </w:p>
    <w:p w14:paraId="115AECD7" w14:textId="08C396F2" w:rsidR="00623BD8" w:rsidRPr="0048799C" w:rsidRDefault="00623BD8" w:rsidP="0048799C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9665141" wp14:editId="56D59095">
            <wp:extent cx="3133725" cy="1772534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46" cy="17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99C">
        <w:rPr>
          <w:noProof/>
        </w:rPr>
        <w:drawing>
          <wp:inline distT="0" distB="0" distL="0" distR="0" wp14:anchorId="24B993FA" wp14:editId="3861B986">
            <wp:extent cx="2266950" cy="1697198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69" cy="17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95F8" w14:textId="77777777" w:rsidR="00ED3EBC" w:rsidRDefault="00ED3EBC" w:rsidP="00623BD8">
      <w:pPr>
        <w:pStyle w:val="ListParagraph"/>
        <w:ind w:left="1800"/>
        <w:rPr>
          <w:rFonts w:asciiTheme="minorHAnsi" w:hAnsiTheme="minorHAnsi" w:cstheme="minorHAnsi"/>
        </w:rPr>
      </w:pPr>
    </w:p>
    <w:p w14:paraId="28DD019E" w14:textId="7971B9CE" w:rsidR="00623BD8" w:rsidRPr="00ED3EBC" w:rsidRDefault="00623BD8" w:rsidP="00623BD8">
      <w:pPr>
        <w:pStyle w:val="ListParagraph"/>
        <w:ind w:left="1800"/>
        <w:rPr>
          <w:rFonts w:asciiTheme="minorHAnsi" w:hAnsiTheme="minorHAnsi" w:cstheme="minorHAnsi"/>
          <w:i/>
          <w:iCs/>
        </w:rPr>
      </w:pPr>
    </w:p>
    <w:p w14:paraId="3AF022E7" w14:textId="5C3A3998" w:rsidR="00623BD8" w:rsidRPr="00ED3EBC" w:rsidRDefault="00ED3EBC" w:rsidP="00623BD8">
      <w:pPr>
        <w:pStyle w:val="ListParagraph"/>
        <w:ind w:left="1800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 xml:space="preserve">Character Design Style </w:t>
      </w:r>
      <w:proofErr w:type="spellStart"/>
      <w:r>
        <w:rPr>
          <w:rFonts w:asciiTheme="minorHAnsi" w:hAnsiTheme="minorHAnsi" w:cstheme="minorHAnsi"/>
          <w:i/>
          <w:iCs/>
        </w:rPr>
        <w:t>Moodboard</w:t>
      </w:r>
      <w:proofErr w:type="spellEnd"/>
      <w:r>
        <w:rPr>
          <w:rFonts w:asciiTheme="minorHAnsi" w:hAnsiTheme="minorHAnsi" w:cstheme="minorHAnsi"/>
          <w:i/>
          <w:iCs/>
        </w:rPr>
        <w:t xml:space="preserve">, </w:t>
      </w:r>
      <w:proofErr w:type="spellStart"/>
      <w:r>
        <w:rPr>
          <w:rFonts w:asciiTheme="minorHAnsi" w:hAnsiTheme="minorHAnsi" w:cstheme="minorHAnsi"/>
          <w:i/>
          <w:iCs/>
        </w:rPr>
        <w:t>Techwear</w:t>
      </w:r>
      <w:proofErr w:type="spellEnd"/>
      <w:r>
        <w:rPr>
          <w:rFonts w:asciiTheme="minorHAnsi" w:hAnsiTheme="minorHAnsi" w:cstheme="minorHAnsi"/>
          <w:i/>
          <w:iCs/>
        </w:rPr>
        <w:t xml:space="preserve"> &amp; Covered Faces</w:t>
      </w:r>
    </w:p>
    <w:p w14:paraId="7266ABC9" w14:textId="36173A17" w:rsidR="00623BD8" w:rsidRDefault="00623BD8" w:rsidP="00623BD8">
      <w:pPr>
        <w:rPr>
          <w:rFonts w:asciiTheme="minorHAnsi"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3937269F" wp14:editId="1D80FEE3">
            <wp:extent cx="1590675" cy="1590675"/>
            <wp:effectExtent l="0" t="0" r="9525" b="9525"/>
            <wp:docPr id="3" name="Picture 3" descr="Cyberpunk Techwear Pants Men Streetwear Futuristic Clothing - Etsy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yberpunk Techwear Pants Men Streetwear Futuristic Clothing - Etsy U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185F1" wp14:editId="41DC2001">
            <wp:extent cx="2980690" cy="1676400"/>
            <wp:effectExtent l="0" t="0" r="0" b="0"/>
            <wp:docPr id="4" name="Picture 4" descr="Techwear Guide - Kinowear Fashion Advice for 2023 and bey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chwear Guide - Kinowear Fashion Advice for 2023 and beyo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11918" wp14:editId="733E3F81">
            <wp:extent cx="990600" cy="1660711"/>
            <wp:effectExtent l="0" t="0" r="0" b="0"/>
            <wp:docPr id="5" name="Picture 5" descr="TECH-WEAR | Eorzea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CH-WEAR | Eorzea Collec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10" cy="1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5282" w14:textId="3ABA507D" w:rsidR="00623BD8" w:rsidRPr="00623BD8" w:rsidRDefault="00623BD8" w:rsidP="00623BD8">
      <w:pPr>
        <w:rPr>
          <w:rFonts w:asciiTheme="minorHAnsi" w:hAnsiTheme="minorHAnsi" w:cstheme="minorHAnsi"/>
          <w:i/>
          <w:iCs/>
        </w:rPr>
      </w:pPr>
      <w:r>
        <w:rPr>
          <w:noProof/>
        </w:rPr>
        <w:drawing>
          <wp:inline distT="0" distB="0" distL="0" distR="0" wp14:anchorId="53B5F708" wp14:editId="5E16B951">
            <wp:extent cx="1039729" cy="1743075"/>
            <wp:effectExtent l="0" t="0" r="8255" b="0"/>
            <wp:docPr id="7" name="Picture 7" descr="Magi-techwear (Streetwear Glam) | Eorzea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gi-techwear (Streetwear Glam) | Eorzea Collec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65" cy="17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8688" wp14:editId="08A9B81E">
            <wp:extent cx="1371600" cy="1714500"/>
            <wp:effectExtent l="0" t="0" r="0" b="0"/>
            <wp:docPr id="8" name="Picture 8" descr="Benefits of Wearing Techwear - Blufash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nefits of Wearing Techwear - Blufash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204" cy="171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D671D" wp14:editId="2674EB86">
            <wp:extent cx="1133475" cy="1700213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284" cy="17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9A51E" wp14:editId="67E267EE">
            <wp:extent cx="1303736" cy="1704975"/>
            <wp:effectExtent l="0" t="0" r="0" b="0"/>
            <wp:docPr id="10" name="Picture 10" descr="Buy AMOSFUN Fox Mask Japanese Kabuki Kitsune Masks for Men Women Children  Halloween Masquerade Costume Prop, White+red, Medium Online at Lowest  Prices in UK. B07V3R7C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y AMOSFUN Fox Mask Japanese Kabuki Kitsune Masks for Men Women Children  Halloween Masquerade Costume Prop, White+red, Medium Online at Lowest  Prices in UK. B07V3R7CH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548" cy="171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E9A2C" wp14:editId="3AB557C1">
            <wp:extent cx="1600200" cy="1821777"/>
            <wp:effectExtent l="0" t="0" r="0" b="7620"/>
            <wp:docPr id="11" name="Picture 11" descr="Wooden Masks by Bueshang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ooden Masks by Bueshang on DeviantAr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628" cy="18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A988C" wp14:editId="4028340C">
            <wp:extent cx="1533626" cy="1800225"/>
            <wp:effectExtent l="0" t="0" r="9525" b="0"/>
            <wp:docPr id="12" name="Picture 12" descr="Wooden Masks - Paint Test by Bueshang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ooden Masks - Paint Test by Bueshang on DeviantAr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919" cy="18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EBC">
        <w:rPr>
          <w:noProof/>
        </w:rPr>
        <w:drawing>
          <wp:inline distT="0" distB="0" distL="0" distR="0" wp14:anchorId="46EDD974" wp14:editId="75E58918">
            <wp:extent cx="2505075" cy="159164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026" cy="160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810F" w14:textId="64401FE1" w:rsidR="00623BD8" w:rsidRDefault="00623BD8" w:rsidP="00623BD8">
      <w:pPr>
        <w:pStyle w:val="ListParagraph"/>
        <w:ind w:left="1800"/>
        <w:rPr>
          <w:rFonts w:asciiTheme="minorHAnsi" w:hAnsiTheme="minorHAnsi" w:cstheme="minorHAnsi"/>
        </w:rPr>
      </w:pPr>
    </w:p>
    <w:p w14:paraId="0B13E345" w14:textId="1ECF96C2" w:rsidR="00F6034A" w:rsidRDefault="00F6034A" w:rsidP="00623BD8">
      <w:pPr>
        <w:pStyle w:val="ListParagraph"/>
        <w:ind w:left="1800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 xml:space="preserve">Map Ideas </w:t>
      </w:r>
      <w:proofErr w:type="spellStart"/>
      <w:r>
        <w:rPr>
          <w:rFonts w:asciiTheme="minorHAnsi" w:hAnsiTheme="minorHAnsi" w:cstheme="minorHAnsi"/>
          <w:i/>
          <w:iCs/>
        </w:rPr>
        <w:t>Moodboard</w:t>
      </w:r>
      <w:proofErr w:type="spellEnd"/>
    </w:p>
    <w:p w14:paraId="1CD74454" w14:textId="765DCD84" w:rsidR="00F6034A" w:rsidRDefault="00F6034A" w:rsidP="00F6034A">
      <w:pPr>
        <w:rPr>
          <w:rFonts w:asciiTheme="minorHAnsi" w:hAnsiTheme="minorHAnsi" w:cstheme="minorHAnsi"/>
          <w:i/>
          <w:iCs/>
        </w:rPr>
      </w:pPr>
      <w:r>
        <w:rPr>
          <w:noProof/>
        </w:rPr>
        <w:drawing>
          <wp:inline distT="0" distB="0" distL="0" distR="0" wp14:anchorId="7D5A6131" wp14:editId="04456C71">
            <wp:extent cx="2615068" cy="1304925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164" cy="13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F2FF0" wp14:editId="66E10244">
            <wp:extent cx="2624021" cy="1476375"/>
            <wp:effectExtent l="0" t="0" r="508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20" cy="14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3013" w14:textId="1D5574AF" w:rsidR="00F6034A" w:rsidRPr="00F6034A" w:rsidRDefault="00F6034A" w:rsidP="00F6034A">
      <w:pPr>
        <w:rPr>
          <w:rFonts w:asciiTheme="minorHAnsi" w:hAnsiTheme="minorHAnsi" w:cstheme="minorHAnsi"/>
          <w:i/>
          <w:iCs/>
        </w:rPr>
      </w:pPr>
      <w:r>
        <w:rPr>
          <w:noProof/>
        </w:rPr>
        <w:drawing>
          <wp:inline distT="0" distB="0" distL="0" distR="0" wp14:anchorId="4A170769" wp14:editId="229AA250">
            <wp:extent cx="2171700" cy="1151097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33" cy="11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034A" w:rsidRPr="00F6034A" w:rsidSect="00490B6A">
      <w:headerReference w:type="default" r:id="rId22"/>
      <w:footerReference w:type="defaul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195A4" w14:textId="77777777" w:rsidR="00D7349F" w:rsidRDefault="00D7349F" w:rsidP="009A27E5">
      <w:r>
        <w:separator/>
      </w:r>
    </w:p>
  </w:endnote>
  <w:endnote w:type="continuationSeparator" w:id="0">
    <w:p w14:paraId="798EED08" w14:textId="77777777" w:rsidR="00D7349F" w:rsidRDefault="00D7349F" w:rsidP="009A2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C8484" w14:textId="76E8A1FB" w:rsidR="009A27E5" w:rsidRPr="009A27E5" w:rsidRDefault="009A27E5">
    <w:pPr>
      <w:pStyle w:val="Footer"/>
      <w:rPr>
        <w:rFonts w:asciiTheme="minorHAnsi" w:hAnsiTheme="minorHAnsi" w:cstheme="minorHAnsi"/>
      </w:rPr>
    </w:pPr>
    <w:r w:rsidRPr="009A27E5">
      <w:rPr>
        <w:rFonts w:asciiTheme="minorHAnsi" w:hAnsiTheme="minorHAnsi" w:cstheme="minorHAnsi"/>
      </w:rPr>
      <w:t>Paul O’Brien, University of Gloucestershire ©</w:t>
    </w:r>
    <w:r w:rsidR="00B64C03">
      <w:rPr>
        <w:rFonts w:asciiTheme="minorHAnsi" w:hAnsiTheme="minorHAnsi" w:cstheme="minorHAnsi"/>
      </w:rPr>
      <w:t>2023</w:t>
    </w:r>
    <w:r w:rsidRPr="009A27E5">
      <w:rPr>
        <w:rFonts w:asciiTheme="minorHAnsi" w:hAnsiTheme="minorHAnsi" w:cstheme="minorHAns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E7B0B" w14:textId="77777777" w:rsidR="00D7349F" w:rsidRDefault="00D7349F" w:rsidP="009A27E5">
      <w:r>
        <w:separator/>
      </w:r>
    </w:p>
  </w:footnote>
  <w:footnote w:type="continuationSeparator" w:id="0">
    <w:p w14:paraId="009B62A9" w14:textId="77777777" w:rsidR="00D7349F" w:rsidRDefault="00D7349F" w:rsidP="009A2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842FA" w14:textId="77777777" w:rsidR="009A27E5" w:rsidRPr="009A27E5" w:rsidRDefault="009A27E5" w:rsidP="009A27E5">
    <w:pPr>
      <w:pStyle w:val="Heading1"/>
      <w:jc w:val="left"/>
      <w:rPr>
        <w:b w:val="0"/>
        <w:sz w:val="24"/>
        <w:szCs w:val="24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29"/>
      <w:gridCol w:w="3481"/>
    </w:tblGrid>
    <w:tr w:rsidR="009A27E5" w:rsidRPr="009A27E5" w14:paraId="772A7BF8" w14:textId="77777777" w:rsidTr="009A27E5">
      <w:tc>
        <w:tcPr>
          <w:tcW w:w="5529" w:type="dxa"/>
        </w:tcPr>
        <w:p w14:paraId="49CE5FCA" w14:textId="77777777" w:rsidR="009A27E5" w:rsidRDefault="009A27E5" w:rsidP="009A27E5">
          <w:pPr>
            <w:pStyle w:val="Heading1"/>
            <w:jc w:val="left"/>
            <w:rPr>
              <w:rFonts w:asciiTheme="minorHAnsi" w:hAnsiTheme="minorHAnsi" w:cstheme="minorHAnsi"/>
              <w:b w:val="0"/>
              <w:sz w:val="36"/>
              <w:szCs w:val="36"/>
            </w:rPr>
          </w:pPr>
          <w:r w:rsidRPr="009A27E5">
            <w:rPr>
              <w:rFonts w:asciiTheme="minorHAnsi" w:hAnsiTheme="minorHAnsi" w:cstheme="minorHAnsi"/>
              <w:b w:val="0"/>
              <w:sz w:val="36"/>
              <w:szCs w:val="36"/>
            </w:rPr>
            <w:t>CT6008 Advanced Group Project</w:t>
          </w:r>
        </w:p>
        <w:p w14:paraId="0D3DA2AD" w14:textId="77777777" w:rsidR="009A27E5" w:rsidRPr="009A27E5" w:rsidRDefault="009A27E5" w:rsidP="009A27E5">
          <w:pPr>
            <w:rPr>
              <w:rFonts w:asciiTheme="minorHAnsi" w:hAnsiTheme="minorHAnsi" w:cstheme="minorHAnsi"/>
              <w:sz w:val="32"/>
              <w:szCs w:val="32"/>
              <w:lang w:eastAsia="en-US"/>
            </w:rPr>
          </w:pPr>
          <w:r w:rsidRPr="009A27E5">
            <w:rPr>
              <w:rFonts w:asciiTheme="minorHAnsi" w:hAnsiTheme="minorHAnsi" w:cstheme="minorHAnsi"/>
              <w:sz w:val="32"/>
              <w:szCs w:val="32"/>
              <w:lang w:eastAsia="en-US"/>
            </w:rPr>
            <w:t>Project Specification</w:t>
          </w:r>
        </w:p>
      </w:tc>
      <w:tc>
        <w:tcPr>
          <w:tcW w:w="3481" w:type="dxa"/>
        </w:tcPr>
        <w:p w14:paraId="1096759B" w14:textId="25A4D970" w:rsidR="009A27E5" w:rsidRPr="009A27E5" w:rsidRDefault="000F69BB" w:rsidP="009A27E5">
          <w:pPr>
            <w:pStyle w:val="Heading1"/>
            <w:rPr>
              <w:b w:val="0"/>
              <w:sz w:val="24"/>
              <w:szCs w:val="24"/>
            </w:rPr>
          </w:pPr>
          <w:r w:rsidRPr="00C75643">
            <w:rPr>
              <w:noProof/>
            </w:rPr>
            <w:drawing>
              <wp:inline distT="0" distB="0" distL="0" distR="0" wp14:anchorId="40366CE3" wp14:editId="02FC1A15">
                <wp:extent cx="1865435" cy="482440"/>
                <wp:effectExtent l="0" t="0" r="1905" b="635"/>
                <wp:docPr id="1" name="Picture 1" descr="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Text&#10;&#10;Description automatically generated with medium confidenc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7462" cy="482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3E2CFEE" w14:textId="77777777" w:rsidR="009A27E5" w:rsidRPr="009A27E5" w:rsidRDefault="009A27E5" w:rsidP="009A27E5">
    <w:pPr>
      <w:pStyle w:val="Heading1"/>
      <w:jc w:val="left"/>
      <w:rPr>
        <w:b w:val="0"/>
        <w:sz w:val="24"/>
        <w:szCs w:val="24"/>
      </w:rPr>
    </w:pPr>
  </w:p>
  <w:p w14:paraId="1F4FBA99" w14:textId="77777777" w:rsidR="009A27E5" w:rsidRPr="009A27E5" w:rsidRDefault="009A27E5" w:rsidP="009A27E5">
    <w:pPr>
      <w:pStyle w:val="Header"/>
      <w:tabs>
        <w:tab w:val="clear" w:pos="4680"/>
        <w:tab w:val="clear" w:pos="9360"/>
        <w:tab w:val="left" w:pos="18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E5619"/>
    <w:multiLevelType w:val="hybridMultilevel"/>
    <w:tmpl w:val="7DF4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7B42D5"/>
    <w:multiLevelType w:val="hybridMultilevel"/>
    <w:tmpl w:val="962E0D0C"/>
    <w:lvl w:ilvl="0" w:tplc="ACB09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603B14">
      <w:start w:val="15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AA29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9A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045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22EE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5652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4A0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2B025C2"/>
    <w:multiLevelType w:val="hybridMultilevel"/>
    <w:tmpl w:val="A1A6E9C6"/>
    <w:lvl w:ilvl="0" w:tplc="665EB6C8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F946BB68">
      <w:numFmt w:val="bullet"/>
      <w:lvlText w:val="–"/>
      <w:lvlJc w:val="left"/>
      <w:pPr>
        <w:ind w:left="1800" w:hanging="72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35044">
    <w:abstractNumId w:val="1"/>
  </w:num>
  <w:num w:numId="2" w16cid:durableId="821314156">
    <w:abstractNumId w:val="0"/>
  </w:num>
  <w:num w:numId="3" w16cid:durableId="1854487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3B"/>
    <w:rsid w:val="00064EDF"/>
    <w:rsid w:val="000F69BB"/>
    <w:rsid w:val="001761B8"/>
    <w:rsid w:val="00372316"/>
    <w:rsid w:val="003B352D"/>
    <w:rsid w:val="00457AC3"/>
    <w:rsid w:val="0048799C"/>
    <w:rsid w:val="00490B6A"/>
    <w:rsid w:val="004C6AD0"/>
    <w:rsid w:val="0054162E"/>
    <w:rsid w:val="00564AF8"/>
    <w:rsid w:val="005C38E4"/>
    <w:rsid w:val="00623BD8"/>
    <w:rsid w:val="006B7358"/>
    <w:rsid w:val="006C4F05"/>
    <w:rsid w:val="006E1B17"/>
    <w:rsid w:val="007E2336"/>
    <w:rsid w:val="00801E3B"/>
    <w:rsid w:val="0088708C"/>
    <w:rsid w:val="008E03E8"/>
    <w:rsid w:val="009A27E5"/>
    <w:rsid w:val="009A6FBA"/>
    <w:rsid w:val="00A658E3"/>
    <w:rsid w:val="00B64C03"/>
    <w:rsid w:val="00C42C0A"/>
    <w:rsid w:val="00C75656"/>
    <w:rsid w:val="00D7349F"/>
    <w:rsid w:val="00E86569"/>
    <w:rsid w:val="00ED3EBC"/>
    <w:rsid w:val="00F6034A"/>
    <w:rsid w:val="00F8529A"/>
    <w:rsid w:val="00FE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492E7"/>
  <w15:chartTrackingRefBased/>
  <w15:docId w15:val="{C64C3642-F719-F148-A292-B18F5CB0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E3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qFormat/>
    <w:rsid w:val="009A27E5"/>
    <w:pPr>
      <w:keepNext/>
      <w:autoSpaceDE w:val="0"/>
      <w:autoSpaceDN w:val="0"/>
      <w:adjustRightInd w:val="0"/>
      <w:jc w:val="right"/>
      <w:outlineLvl w:val="0"/>
    </w:pPr>
    <w:rPr>
      <w:rFonts w:ascii="Arial" w:hAnsi="Arial" w:cs="Arial"/>
      <w:b/>
      <w:bCs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7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27E5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9A27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27E5"/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rsid w:val="009A27E5"/>
    <w:rPr>
      <w:rFonts w:ascii="Arial" w:eastAsia="Times New Roman" w:hAnsi="Arial" w:cs="Arial"/>
      <w:b/>
      <w:bCs/>
      <w:sz w:val="48"/>
      <w:szCs w:val="48"/>
    </w:rPr>
  </w:style>
  <w:style w:type="table" w:styleId="TableGrid">
    <w:name w:val="Table Grid"/>
    <w:basedOn w:val="TableNormal"/>
    <w:uiPriority w:val="39"/>
    <w:rsid w:val="009A27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West, Ludo</dc:creator>
  <cp:keywords/>
  <dc:description/>
  <cp:lastModifiedBy>West, Ludo</cp:lastModifiedBy>
  <cp:revision>7</cp:revision>
  <dcterms:created xsi:type="dcterms:W3CDTF">2023-01-26T13:01:00Z</dcterms:created>
  <dcterms:modified xsi:type="dcterms:W3CDTF">2023-01-26T15:58:00Z</dcterms:modified>
</cp:coreProperties>
</file>