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15A" w:rsidRPr="0097515A" w:rsidRDefault="0097515A" w:rsidP="0097515A">
      <w:pPr>
        <w:jc w:val="center"/>
        <w:rPr>
          <w:b/>
          <w:sz w:val="24"/>
          <w:szCs w:val="24"/>
        </w:rPr>
      </w:pPr>
      <w:r w:rsidRPr="0097515A">
        <w:rPr>
          <w:b/>
          <w:sz w:val="24"/>
          <w:szCs w:val="24"/>
        </w:rPr>
        <w:t>2D Challenge – 50.004: Introduction to Algorithms – Sept-Dec 2014 term</w:t>
      </w:r>
    </w:p>
    <w:p w:rsidR="0097515A" w:rsidRDefault="0097515A" w:rsidP="0005790A"/>
    <w:p w:rsidR="0097515A" w:rsidRDefault="0097515A" w:rsidP="00226293">
      <w:pPr>
        <w:jc w:val="both"/>
        <w:rPr>
          <w:b/>
        </w:rPr>
      </w:pPr>
      <w:r w:rsidRPr="0097515A">
        <w:rPr>
          <w:b/>
        </w:rPr>
        <w:t>Preamble</w:t>
      </w:r>
    </w:p>
    <w:p w:rsidR="00F467D6" w:rsidRDefault="0097515A" w:rsidP="00226293">
      <w:pPr>
        <w:jc w:val="both"/>
      </w:pPr>
      <w:r>
        <w:t xml:space="preserve">In the 50.004 course, you are learning how to devise, describe, and analyze algorithms for given problems. </w:t>
      </w:r>
      <w:r w:rsidR="00E90D52">
        <w:t xml:space="preserve">You have learnt about SAT solvers in 50.001. </w:t>
      </w:r>
      <w:r w:rsidR="00731D16">
        <w:t xml:space="preserve">For the 50.004 component of the 2D challenge </w:t>
      </w:r>
      <w:r w:rsidR="00F467D6">
        <w:t>you need to implement a 2-SAT solver. A 2-SAT problem restricts formulas to have clauses with</w:t>
      </w:r>
    </w:p>
    <w:p w:rsidR="00731D16" w:rsidRDefault="00F467D6" w:rsidP="00226293">
      <w:pPr>
        <w:jc w:val="both"/>
      </w:pPr>
      <w:proofErr w:type="gramStart"/>
      <w:r>
        <w:t>at</w:t>
      </w:r>
      <w:proofErr w:type="gramEnd"/>
      <w:r>
        <w:t xml:space="preserve"> most 2 literals.  For more information on 2-SAT, please refer to </w:t>
      </w:r>
      <w:hyperlink r:id="rId6" w:history="1">
        <w:r w:rsidRPr="00360E63">
          <w:rPr>
            <w:rStyle w:val="Hyperlink"/>
          </w:rPr>
          <w:t>http://en.wikipedia.org/wiki/2-satisfiability</w:t>
        </w:r>
      </w:hyperlink>
      <w:r>
        <w:t xml:space="preserve"> </w:t>
      </w:r>
    </w:p>
    <w:p w:rsidR="00731D16" w:rsidRDefault="00731D16" w:rsidP="00226293">
      <w:pPr>
        <w:jc w:val="both"/>
      </w:pPr>
    </w:p>
    <w:p w:rsidR="00F467D6" w:rsidRDefault="00F467D6" w:rsidP="00226293">
      <w:pPr>
        <w:jc w:val="both"/>
        <w:rPr>
          <w:b/>
        </w:rPr>
      </w:pPr>
      <w:r w:rsidRPr="00F467D6">
        <w:rPr>
          <w:b/>
        </w:rPr>
        <w:t>Your task</w:t>
      </w:r>
      <w:r>
        <w:rPr>
          <w:b/>
        </w:rPr>
        <w:t>s</w:t>
      </w:r>
    </w:p>
    <w:p w:rsidR="00A64D95" w:rsidRDefault="00F467D6" w:rsidP="00226293">
      <w:pPr>
        <w:pStyle w:val="ListParagraph"/>
        <w:numPr>
          <w:ilvl w:val="0"/>
          <w:numId w:val="3"/>
        </w:numPr>
        <w:jc w:val="both"/>
      </w:pPr>
      <w:r>
        <w:t xml:space="preserve">Design and implement </w:t>
      </w:r>
      <w:r w:rsidR="00A64D95">
        <w:t xml:space="preserve">in </w:t>
      </w:r>
      <w:r w:rsidR="001124E4">
        <w:t>Java</w:t>
      </w:r>
      <w:r w:rsidR="00A64D95">
        <w:t xml:space="preserve"> </w:t>
      </w:r>
      <w:r>
        <w:t>an algorithm that solves the 2</w:t>
      </w:r>
      <w:r w:rsidR="00A64D95">
        <w:t>-</w:t>
      </w:r>
      <w:r>
        <w:t>SAT problem in polynomial time</w:t>
      </w:r>
      <w:r w:rsidR="00A64D95">
        <w:t xml:space="preserve">. </w:t>
      </w:r>
      <w:r w:rsidR="00320B09">
        <w:t>(</w:t>
      </w:r>
      <w:r w:rsidR="00320B09" w:rsidRPr="00320B09">
        <w:rPr>
          <w:i/>
        </w:rPr>
        <w:t>If you are a student from the ESD pillar taking the 50.004 course, you may use Java or Python for programming.</w:t>
      </w:r>
      <w:r w:rsidR="00320B09">
        <w:t xml:space="preserve">) </w:t>
      </w:r>
      <w:r w:rsidR="00E20CE1">
        <w:t xml:space="preserve">A suggestion is to use an algorithm based on analyzing the strongly connected components of the implication graph, as described in Wikipedia </w:t>
      </w:r>
      <w:r w:rsidR="004632C7">
        <w:t xml:space="preserve">in </w:t>
      </w:r>
      <w:hyperlink r:id="rId7" w:history="1">
        <w:r w:rsidR="004632C7" w:rsidRPr="00DD788E">
          <w:rPr>
            <w:rStyle w:val="Hyperlink"/>
          </w:rPr>
          <w:t>http://en.wikipedia.org/wiki/2-satisfiability</w:t>
        </w:r>
      </w:hyperlink>
      <w:r w:rsidR="004632C7">
        <w:t>.</w:t>
      </w:r>
    </w:p>
    <w:p w:rsidR="004632C7" w:rsidRDefault="004632C7" w:rsidP="0036089F">
      <w:pPr>
        <w:pStyle w:val="ListParagraph"/>
        <w:jc w:val="both"/>
      </w:pPr>
      <w:r>
        <w:t>You can also use this method to find some satisfying solution.</w:t>
      </w:r>
    </w:p>
    <w:p w:rsidR="00A64D95" w:rsidRDefault="00FA274A" w:rsidP="00226293">
      <w:pPr>
        <w:pStyle w:val="ListParagraph"/>
        <w:numPr>
          <w:ilvl w:val="1"/>
          <w:numId w:val="3"/>
        </w:numPr>
        <w:jc w:val="both"/>
      </w:pPr>
      <w:r>
        <w:t xml:space="preserve">Your </w:t>
      </w:r>
      <w:r w:rsidR="00A64D95">
        <w:t xml:space="preserve">program must accept an input file in the CNF format as specified in </w:t>
      </w:r>
      <w:hyperlink r:id="rId8" w:history="1">
        <w:r w:rsidR="00A64D95" w:rsidRPr="00360E63">
          <w:rPr>
            <w:rStyle w:val="Hyperlink"/>
          </w:rPr>
          <w:t>https://app.box.com/s/e3coc1bgi44genuehrpo</w:t>
        </w:r>
      </w:hyperlink>
      <w:r w:rsidR="00A64D95">
        <w:t xml:space="preserve"> (See Section 2.1). </w:t>
      </w:r>
    </w:p>
    <w:p w:rsidR="004632C7" w:rsidRDefault="004632C7" w:rsidP="00226293">
      <w:pPr>
        <w:pStyle w:val="ListParagraph"/>
        <w:numPr>
          <w:ilvl w:val="1"/>
          <w:numId w:val="3"/>
        </w:numPr>
        <w:jc w:val="both"/>
      </w:pPr>
      <w:r>
        <w:t xml:space="preserve">Your program must print the result of the </w:t>
      </w:r>
      <w:proofErr w:type="spellStart"/>
      <w:r>
        <w:t>satisfiability</w:t>
      </w:r>
      <w:proofErr w:type="spellEnd"/>
      <w:r>
        <w:t xml:space="preserve"> analysis on the console: </w:t>
      </w:r>
      <w:r w:rsidR="00AD7409">
        <w:t>print “</w:t>
      </w:r>
      <w:r>
        <w:t>FORMULA SATISFIABLE</w:t>
      </w:r>
      <w:r w:rsidR="00AD7409">
        <w:t>”</w:t>
      </w:r>
      <w:r>
        <w:t xml:space="preserve"> or </w:t>
      </w:r>
      <w:r w:rsidR="00AD7409">
        <w:t>“</w:t>
      </w:r>
      <w:r>
        <w:t>FORMULA UNSATISFIABLE</w:t>
      </w:r>
      <w:r w:rsidR="00AD7409">
        <w:t>”</w:t>
      </w:r>
      <w:r>
        <w:t>.</w:t>
      </w:r>
    </w:p>
    <w:p w:rsidR="00F467D6" w:rsidRDefault="004632C7" w:rsidP="00226293">
      <w:pPr>
        <w:pStyle w:val="ListParagraph"/>
        <w:numPr>
          <w:ilvl w:val="1"/>
          <w:numId w:val="3"/>
        </w:numPr>
        <w:jc w:val="both"/>
      </w:pPr>
      <w:r>
        <w:t xml:space="preserve">If the formula is </w:t>
      </w:r>
      <w:proofErr w:type="spellStart"/>
      <w:r>
        <w:t>satisfiable</w:t>
      </w:r>
      <w:proofErr w:type="spellEnd"/>
      <w:r>
        <w:t>, y</w:t>
      </w:r>
      <w:r w:rsidR="00A64D95">
        <w:t xml:space="preserve">our program </w:t>
      </w:r>
      <w:r w:rsidR="00E10207">
        <w:t>must</w:t>
      </w:r>
      <w:r>
        <w:t xml:space="preserve"> also </w:t>
      </w:r>
      <w:r w:rsidR="00DE037B">
        <w:t xml:space="preserve">print </w:t>
      </w:r>
      <w:r>
        <w:t>a solution</w:t>
      </w:r>
      <w:r w:rsidR="00DE037B">
        <w:t xml:space="preserve"> on the console. For example, if you are evaluating the formula </w:t>
      </w:r>
      <w:r w:rsidR="00DE037B">
        <w:rPr>
          <w:rStyle w:val="Emphasis"/>
        </w:rPr>
        <w:t>(x</w:t>
      </w:r>
      <w:r w:rsidR="00DE037B">
        <w:rPr>
          <w:rStyle w:val="Emphasis"/>
          <w:vertAlign w:val="subscript"/>
        </w:rPr>
        <w:t>1</w:t>
      </w:r>
      <w:r w:rsidR="00DE037B">
        <w:rPr>
          <w:rStyle w:val="Emphasis"/>
        </w:rPr>
        <w:t xml:space="preserve"> or x</w:t>
      </w:r>
      <w:r w:rsidR="00DE037B">
        <w:rPr>
          <w:rStyle w:val="Emphasis"/>
          <w:vertAlign w:val="subscript"/>
        </w:rPr>
        <w:t>2</w:t>
      </w:r>
      <w:r w:rsidR="00DE037B">
        <w:rPr>
          <w:rStyle w:val="Emphasis"/>
        </w:rPr>
        <w:t>) and (x</w:t>
      </w:r>
      <w:r w:rsidR="00DE037B">
        <w:rPr>
          <w:rStyle w:val="Emphasis"/>
          <w:vertAlign w:val="subscript"/>
        </w:rPr>
        <w:t>2</w:t>
      </w:r>
      <w:r w:rsidR="00DE037B">
        <w:rPr>
          <w:rStyle w:val="Emphasis"/>
        </w:rPr>
        <w:t xml:space="preserve"> or x</w:t>
      </w:r>
      <w:r w:rsidR="00DE037B">
        <w:rPr>
          <w:rStyle w:val="Emphasis"/>
          <w:vertAlign w:val="subscript"/>
        </w:rPr>
        <w:t>3</w:t>
      </w:r>
      <w:r w:rsidR="00DE037B">
        <w:rPr>
          <w:rStyle w:val="Emphasis"/>
        </w:rPr>
        <w:t>) and (x</w:t>
      </w:r>
      <w:r w:rsidR="00DE037B">
        <w:rPr>
          <w:rStyle w:val="Emphasis"/>
          <w:vertAlign w:val="subscript"/>
        </w:rPr>
        <w:t>3</w:t>
      </w:r>
      <w:r w:rsidR="00DE037B">
        <w:rPr>
          <w:rStyle w:val="Emphasis"/>
        </w:rPr>
        <w:t xml:space="preserve"> or x</w:t>
      </w:r>
      <w:r w:rsidR="00DE037B">
        <w:rPr>
          <w:rStyle w:val="Emphasis"/>
          <w:vertAlign w:val="subscript"/>
        </w:rPr>
        <w:t>4</w:t>
      </w:r>
      <w:r w:rsidR="00DE037B">
        <w:rPr>
          <w:rStyle w:val="Emphasis"/>
        </w:rPr>
        <w:t>) and (not x</w:t>
      </w:r>
      <w:r w:rsidR="00DE037B">
        <w:rPr>
          <w:rStyle w:val="Emphasis"/>
          <w:vertAlign w:val="subscript"/>
        </w:rPr>
        <w:t>1</w:t>
      </w:r>
      <w:r w:rsidR="00DE037B">
        <w:rPr>
          <w:rStyle w:val="Emphasis"/>
        </w:rPr>
        <w:t xml:space="preserve"> or not x</w:t>
      </w:r>
      <w:r w:rsidR="00DE037B">
        <w:rPr>
          <w:rStyle w:val="Emphasis"/>
          <w:vertAlign w:val="subscript"/>
        </w:rPr>
        <w:t>3</w:t>
      </w:r>
      <w:r w:rsidR="00DE037B">
        <w:rPr>
          <w:rStyle w:val="Emphasis"/>
        </w:rPr>
        <w:t>) and (not x</w:t>
      </w:r>
      <w:r w:rsidR="00DE037B">
        <w:rPr>
          <w:rStyle w:val="Emphasis"/>
          <w:vertAlign w:val="subscript"/>
        </w:rPr>
        <w:t>2</w:t>
      </w:r>
      <w:r w:rsidR="00DE037B">
        <w:rPr>
          <w:rStyle w:val="Emphasis"/>
        </w:rPr>
        <w:t xml:space="preserve"> or not x</w:t>
      </w:r>
      <w:r w:rsidR="00DE037B">
        <w:rPr>
          <w:rStyle w:val="Emphasis"/>
          <w:vertAlign w:val="subscript"/>
        </w:rPr>
        <w:t>4</w:t>
      </w:r>
      <w:r w:rsidR="00DE037B">
        <w:rPr>
          <w:rStyle w:val="Emphasis"/>
        </w:rPr>
        <w:t>)</w:t>
      </w:r>
      <w:r w:rsidR="00DE037B">
        <w:t xml:space="preserve">, </w:t>
      </w:r>
      <w:r>
        <w:t>and you found a set of values</w:t>
      </w:r>
      <w:r w:rsidR="00DE037B">
        <w:t xml:space="preserve"> </w:t>
      </w:r>
      <w:r>
        <w:t xml:space="preserve">for </w:t>
      </w:r>
      <w:r w:rsidR="00DE037B">
        <w:t xml:space="preserve">the four variables that leads to the whole formula being true </w:t>
      </w:r>
      <w:r>
        <w:t xml:space="preserve">to be  </w:t>
      </w:r>
      <w:r w:rsidR="00DE037B">
        <w:rPr>
          <w:rStyle w:val="Emphasis"/>
        </w:rPr>
        <w:t>x</w:t>
      </w:r>
      <w:r w:rsidR="00DE037B">
        <w:rPr>
          <w:rStyle w:val="Emphasis"/>
          <w:vertAlign w:val="subscript"/>
        </w:rPr>
        <w:t>1</w:t>
      </w:r>
      <w:r w:rsidR="00DE037B">
        <w:rPr>
          <w:rStyle w:val="Emphasis"/>
        </w:rPr>
        <w:t>=false, x</w:t>
      </w:r>
      <w:r w:rsidR="00DE037B">
        <w:rPr>
          <w:rStyle w:val="Emphasis"/>
          <w:vertAlign w:val="subscript"/>
        </w:rPr>
        <w:t>2</w:t>
      </w:r>
      <w:r w:rsidR="00DE037B">
        <w:rPr>
          <w:rStyle w:val="Emphasis"/>
        </w:rPr>
        <w:t>=true, x</w:t>
      </w:r>
      <w:r w:rsidR="00DE037B">
        <w:rPr>
          <w:rStyle w:val="Emphasis"/>
          <w:vertAlign w:val="subscript"/>
        </w:rPr>
        <w:t>3</w:t>
      </w:r>
      <w:r w:rsidR="00DE037B">
        <w:rPr>
          <w:rStyle w:val="Emphasis"/>
        </w:rPr>
        <w:t>=true, x</w:t>
      </w:r>
      <w:r w:rsidR="00DE037B">
        <w:rPr>
          <w:rStyle w:val="Emphasis"/>
          <w:vertAlign w:val="subscript"/>
        </w:rPr>
        <w:t>4</w:t>
      </w:r>
      <w:r w:rsidR="00DE037B">
        <w:rPr>
          <w:rStyle w:val="Emphasis"/>
        </w:rPr>
        <w:t>=false</w:t>
      </w:r>
      <w:r>
        <w:t>,</w:t>
      </w:r>
      <w:r w:rsidR="00DE037B">
        <w:t xml:space="preserve"> </w:t>
      </w:r>
      <w:r>
        <w:t>then you produce the output</w:t>
      </w:r>
    </w:p>
    <w:p w:rsidR="00DE037B" w:rsidRDefault="00DE037B" w:rsidP="00226293">
      <w:pPr>
        <w:pStyle w:val="ListParagraph"/>
        <w:ind w:left="1440"/>
        <w:jc w:val="both"/>
      </w:pPr>
    </w:p>
    <w:p w:rsidR="00DE037B" w:rsidRDefault="00DE037B" w:rsidP="00226293">
      <w:pPr>
        <w:ind w:left="1620"/>
        <w:jc w:val="both"/>
      </w:pPr>
      <w:r w:rsidRPr="00DE037B">
        <w:t>0 1 1 0</w:t>
      </w:r>
    </w:p>
    <w:p w:rsidR="00DE037B" w:rsidRDefault="00DE037B" w:rsidP="0036089F">
      <w:pPr>
        <w:jc w:val="both"/>
      </w:pPr>
    </w:p>
    <w:p w:rsidR="0020109E" w:rsidRDefault="0020109E" w:rsidP="00226293">
      <w:pPr>
        <w:pStyle w:val="ListParagraph"/>
        <w:numPr>
          <w:ilvl w:val="1"/>
          <w:numId w:val="3"/>
        </w:numPr>
        <w:jc w:val="both"/>
      </w:pPr>
      <w:r>
        <w:t>While evaluating your program, we will supply one or more input files that your program must accept and read. If this input file is not in the CNF form, the program need</w:t>
      </w:r>
      <w:r w:rsidR="00D0469B">
        <w:t>s to print the output, “INVALID IN</w:t>
      </w:r>
      <w:r>
        <w:t xml:space="preserve">PUT”. </w:t>
      </w:r>
    </w:p>
    <w:p w:rsidR="00DE037B" w:rsidRDefault="00DE037B" w:rsidP="00226293">
      <w:pPr>
        <w:jc w:val="both"/>
      </w:pPr>
    </w:p>
    <w:p w:rsidR="00E10207" w:rsidRDefault="00E10207" w:rsidP="0036089F">
      <w:pPr>
        <w:pStyle w:val="ListParagraph"/>
        <w:numPr>
          <w:ilvl w:val="0"/>
          <w:numId w:val="3"/>
        </w:numPr>
        <w:ind w:left="360"/>
        <w:jc w:val="both"/>
      </w:pPr>
      <w:r>
        <w:t xml:space="preserve">Bonus: Implement a randomizing algorithm to check for </w:t>
      </w:r>
      <w:proofErr w:type="spellStart"/>
      <w:r>
        <w:t>satisfiability</w:t>
      </w:r>
      <w:proofErr w:type="spellEnd"/>
      <w:r>
        <w:t xml:space="preserve"> as </w:t>
      </w:r>
      <w:r w:rsidR="00157F04">
        <w:t xml:space="preserve">outlined in </w:t>
      </w:r>
      <w:hyperlink r:id="rId9" w:history="1">
        <w:r w:rsidRPr="00DD788E">
          <w:rPr>
            <w:rStyle w:val="Hyperlink"/>
          </w:rPr>
          <w:t>http://www.fas.harvard.edu/~libcs124/CS/lec15.pdf</w:t>
        </w:r>
      </w:hyperlink>
      <w:r>
        <w:t xml:space="preserve">. We like to run both algorithms on the same input and compare their results in terms of efficiency. </w:t>
      </w:r>
    </w:p>
    <w:p w:rsidR="00F467D6" w:rsidRPr="00F467D6" w:rsidRDefault="00F467D6" w:rsidP="00226293">
      <w:pPr>
        <w:jc w:val="both"/>
        <w:rPr>
          <w:b/>
        </w:rPr>
      </w:pPr>
    </w:p>
    <w:p w:rsidR="003355A1" w:rsidRDefault="003355A1" w:rsidP="00226293">
      <w:pPr>
        <w:jc w:val="both"/>
        <w:rPr>
          <w:b/>
        </w:rPr>
      </w:pPr>
      <w:r>
        <w:rPr>
          <w:b/>
        </w:rPr>
        <w:t>Your deliverables</w:t>
      </w:r>
      <w:bookmarkStart w:id="0" w:name="_GoBack"/>
      <w:bookmarkEnd w:id="0"/>
    </w:p>
    <w:p w:rsidR="009609A8" w:rsidRDefault="009609A8" w:rsidP="00226293">
      <w:pPr>
        <w:pStyle w:val="ListParagraph"/>
        <w:numPr>
          <w:ilvl w:val="0"/>
          <w:numId w:val="6"/>
        </w:numPr>
        <w:jc w:val="both"/>
      </w:pPr>
      <w:r>
        <w:t xml:space="preserve">A 5 minute presentation where you demonstrate running of your program on </w:t>
      </w:r>
      <w:r w:rsidR="00E10207">
        <w:t xml:space="preserve">different </w:t>
      </w:r>
      <w:r>
        <w:t>input</w:t>
      </w:r>
      <w:r w:rsidR="00E10207">
        <w:t>s</w:t>
      </w:r>
      <w:r>
        <w:t xml:space="preserve"> given to you at the time of the demonstration.</w:t>
      </w:r>
    </w:p>
    <w:p w:rsidR="009609A8" w:rsidRDefault="009609A8" w:rsidP="00226293">
      <w:pPr>
        <w:pStyle w:val="ListParagraph"/>
        <w:numPr>
          <w:ilvl w:val="0"/>
          <w:numId w:val="6"/>
        </w:numPr>
        <w:jc w:val="both"/>
      </w:pPr>
      <w:r>
        <w:t xml:space="preserve">Submission of the code with instructions for running it. </w:t>
      </w:r>
    </w:p>
    <w:p w:rsidR="006112D8" w:rsidRDefault="00E10207" w:rsidP="00226293">
      <w:pPr>
        <w:pStyle w:val="ListParagraph"/>
        <w:numPr>
          <w:ilvl w:val="0"/>
          <w:numId w:val="6"/>
        </w:numPr>
        <w:jc w:val="both"/>
      </w:pPr>
      <w:r>
        <w:t>Bonus: In case you implemented the randomized algorithm, a short</w:t>
      </w:r>
      <w:r w:rsidR="006112D8">
        <w:t xml:space="preserve"> report</w:t>
      </w:r>
      <w:r w:rsidR="0040536B">
        <w:t xml:space="preserve"> (couple of pages)</w:t>
      </w:r>
      <w:r w:rsidR="006112D8">
        <w:t xml:space="preserve"> </w:t>
      </w:r>
      <w:r>
        <w:t>comparing the performance of the two algorithms on similar inputs</w:t>
      </w:r>
      <w:r w:rsidR="006112D8">
        <w:t>.</w:t>
      </w:r>
      <w:r>
        <w:t xml:space="preserve"> Is the randomizing algorithm a practical substitute for the deterministic one?</w:t>
      </w:r>
    </w:p>
    <w:p w:rsidR="006112D8" w:rsidRDefault="006112D8" w:rsidP="006112D8">
      <w:pPr>
        <w:pStyle w:val="ListParagraph"/>
      </w:pPr>
    </w:p>
    <w:p w:rsidR="006112D8" w:rsidRDefault="006112D8" w:rsidP="006112D8">
      <w:pPr>
        <w:jc w:val="center"/>
        <w:rPr>
          <w:b/>
        </w:rPr>
      </w:pPr>
      <w:r w:rsidRPr="006112D8">
        <w:rPr>
          <w:b/>
        </w:rPr>
        <w:t>ALL DEADLINES ARE AS MENTIONED AT THE 2D CHALLENGE WEBSITE</w:t>
      </w:r>
    </w:p>
    <w:p w:rsidR="005A1F91" w:rsidRPr="00157F04" w:rsidRDefault="007758F5" w:rsidP="00157F04">
      <w:pPr>
        <w:jc w:val="center"/>
        <w:rPr>
          <w:b/>
        </w:rPr>
      </w:pPr>
      <w:hyperlink r:id="rId10" w:history="1">
        <w:r w:rsidR="006112D8" w:rsidRPr="00360E63">
          <w:rPr>
            <w:rStyle w:val="Hyperlink"/>
            <w:b/>
          </w:rPr>
          <w:t>http://50-002.wikispaces.com/2D+Design+Challenge+2014</w:t>
        </w:r>
      </w:hyperlink>
      <w:r w:rsidR="006112D8">
        <w:rPr>
          <w:b/>
        </w:rPr>
        <w:t xml:space="preserve"> </w:t>
      </w:r>
    </w:p>
    <w:sectPr w:rsidR="005A1F91" w:rsidRPr="0015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0246A"/>
    <w:multiLevelType w:val="hybridMultilevel"/>
    <w:tmpl w:val="392A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611A5"/>
    <w:multiLevelType w:val="hybridMultilevel"/>
    <w:tmpl w:val="8D987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517F6"/>
    <w:multiLevelType w:val="hybridMultilevel"/>
    <w:tmpl w:val="DD10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02CCC"/>
    <w:multiLevelType w:val="hybridMultilevel"/>
    <w:tmpl w:val="84FAF2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59C2D08"/>
    <w:multiLevelType w:val="hybridMultilevel"/>
    <w:tmpl w:val="83A02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93B8E"/>
    <w:multiLevelType w:val="hybridMultilevel"/>
    <w:tmpl w:val="0312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9DE"/>
    <w:rsid w:val="0001260F"/>
    <w:rsid w:val="000571D8"/>
    <w:rsid w:val="0005790A"/>
    <w:rsid w:val="000A1C4D"/>
    <w:rsid w:val="000D16C9"/>
    <w:rsid w:val="000E27E9"/>
    <w:rsid w:val="000F32C8"/>
    <w:rsid w:val="001124E4"/>
    <w:rsid w:val="00115947"/>
    <w:rsid w:val="001445A3"/>
    <w:rsid w:val="001446F7"/>
    <w:rsid w:val="00157F04"/>
    <w:rsid w:val="0019679E"/>
    <w:rsid w:val="001A7D44"/>
    <w:rsid w:val="001B3E48"/>
    <w:rsid w:val="001B69FD"/>
    <w:rsid w:val="001B7506"/>
    <w:rsid w:val="001B7D87"/>
    <w:rsid w:val="001C7CC1"/>
    <w:rsid w:val="001E294A"/>
    <w:rsid w:val="001E4ED3"/>
    <w:rsid w:val="001E6639"/>
    <w:rsid w:val="001F66DD"/>
    <w:rsid w:val="0020109E"/>
    <w:rsid w:val="00226293"/>
    <w:rsid w:val="00240485"/>
    <w:rsid w:val="00242866"/>
    <w:rsid w:val="00245A5C"/>
    <w:rsid w:val="00254C67"/>
    <w:rsid w:val="00267C38"/>
    <w:rsid w:val="002A0403"/>
    <w:rsid w:val="002C6537"/>
    <w:rsid w:val="002D1636"/>
    <w:rsid w:val="00304E35"/>
    <w:rsid w:val="00320B09"/>
    <w:rsid w:val="00324D0B"/>
    <w:rsid w:val="00330526"/>
    <w:rsid w:val="003355A1"/>
    <w:rsid w:val="003459DF"/>
    <w:rsid w:val="0036089F"/>
    <w:rsid w:val="003613D4"/>
    <w:rsid w:val="0036615C"/>
    <w:rsid w:val="003848FB"/>
    <w:rsid w:val="00385F9D"/>
    <w:rsid w:val="0039105B"/>
    <w:rsid w:val="003A1765"/>
    <w:rsid w:val="003D4E5E"/>
    <w:rsid w:val="003F0733"/>
    <w:rsid w:val="0040536B"/>
    <w:rsid w:val="00456FB4"/>
    <w:rsid w:val="004604A8"/>
    <w:rsid w:val="004632C7"/>
    <w:rsid w:val="004732AE"/>
    <w:rsid w:val="004D2005"/>
    <w:rsid w:val="005125CB"/>
    <w:rsid w:val="00540185"/>
    <w:rsid w:val="005464F8"/>
    <w:rsid w:val="0056122D"/>
    <w:rsid w:val="00576CD1"/>
    <w:rsid w:val="00596B0A"/>
    <w:rsid w:val="005A1F91"/>
    <w:rsid w:val="005A7D9D"/>
    <w:rsid w:val="005C0055"/>
    <w:rsid w:val="005D5E0C"/>
    <w:rsid w:val="005F78AB"/>
    <w:rsid w:val="006112D8"/>
    <w:rsid w:val="00617EAD"/>
    <w:rsid w:val="006262DB"/>
    <w:rsid w:val="0065025C"/>
    <w:rsid w:val="00670233"/>
    <w:rsid w:val="0067106F"/>
    <w:rsid w:val="0069030A"/>
    <w:rsid w:val="00690990"/>
    <w:rsid w:val="006A4026"/>
    <w:rsid w:val="006A6DC9"/>
    <w:rsid w:val="006A7A9D"/>
    <w:rsid w:val="006D7F95"/>
    <w:rsid w:val="006F5310"/>
    <w:rsid w:val="00700AF8"/>
    <w:rsid w:val="00714A9E"/>
    <w:rsid w:val="007174DD"/>
    <w:rsid w:val="0072627F"/>
    <w:rsid w:val="00731D16"/>
    <w:rsid w:val="0073274D"/>
    <w:rsid w:val="00736CC2"/>
    <w:rsid w:val="007370BE"/>
    <w:rsid w:val="007452CB"/>
    <w:rsid w:val="007516B6"/>
    <w:rsid w:val="007562BB"/>
    <w:rsid w:val="00766A80"/>
    <w:rsid w:val="007758F5"/>
    <w:rsid w:val="00777A64"/>
    <w:rsid w:val="007861F6"/>
    <w:rsid w:val="00786E28"/>
    <w:rsid w:val="00792974"/>
    <w:rsid w:val="007A4ABD"/>
    <w:rsid w:val="007A5FFC"/>
    <w:rsid w:val="007B5255"/>
    <w:rsid w:val="007C5493"/>
    <w:rsid w:val="007D7A13"/>
    <w:rsid w:val="007E6FE8"/>
    <w:rsid w:val="008068CA"/>
    <w:rsid w:val="00812591"/>
    <w:rsid w:val="008352F6"/>
    <w:rsid w:val="00850AFC"/>
    <w:rsid w:val="008D1BA8"/>
    <w:rsid w:val="008D6542"/>
    <w:rsid w:val="008F0302"/>
    <w:rsid w:val="009064C1"/>
    <w:rsid w:val="009105F0"/>
    <w:rsid w:val="00917446"/>
    <w:rsid w:val="00917BCD"/>
    <w:rsid w:val="009609A8"/>
    <w:rsid w:val="009703F1"/>
    <w:rsid w:val="009739DE"/>
    <w:rsid w:val="0097515A"/>
    <w:rsid w:val="009919D3"/>
    <w:rsid w:val="009947A6"/>
    <w:rsid w:val="009B14F3"/>
    <w:rsid w:val="009D3F12"/>
    <w:rsid w:val="009D49A4"/>
    <w:rsid w:val="00A06021"/>
    <w:rsid w:val="00A11DC6"/>
    <w:rsid w:val="00A25112"/>
    <w:rsid w:val="00A61102"/>
    <w:rsid w:val="00A628CF"/>
    <w:rsid w:val="00A64D95"/>
    <w:rsid w:val="00A67EE0"/>
    <w:rsid w:val="00A92B7D"/>
    <w:rsid w:val="00A96113"/>
    <w:rsid w:val="00AB5943"/>
    <w:rsid w:val="00AC1749"/>
    <w:rsid w:val="00AC4021"/>
    <w:rsid w:val="00AD04A5"/>
    <w:rsid w:val="00AD399C"/>
    <w:rsid w:val="00AD7409"/>
    <w:rsid w:val="00B01C4C"/>
    <w:rsid w:val="00B1300B"/>
    <w:rsid w:val="00B134A0"/>
    <w:rsid w:val="00BE66E0"/>
    <w:rsid w:val="00C259AE"/>
    <w:rsid w:val="00C42569"/>
    <w:rsid w:val="00C467CA"/>
    <w:rsid w:val="00C57A1F"/>
    <w:rsid w:val="00C6653F"/>
    <w:rsid w:val="00C84AB7"/>
    <w:rsid w:val="00C9018B"/>
    <w:rsid w:val="00CA220A"/>
    <w:rsid w:val="00CB7CD7"/>
    <w:rsid w:val="00CC22DD"/>
    <w:rsid w:val="00D0469B"/>
    <w:rsid w:val="00D15765"/>
    <w:rsid w:val="00D23F2F"/>
    <w:rsid w:val="00D346DC"/>
    <w:rsid w:val="00D376BE"/>
    <w:rsid w:val="00D44E2C"/>
    <w:rsid w:val="00D54F2B"/>
    <w:rsid w:val="00D56FE7"/>
    <w:rsid w:val="00D64BCB"/>
    <w:rsid w:val="00D64E6C"/>
    <w:rsid w:val="00D770D6"/>
    <w:rsid w:val="00D956A3"/>
    <w:rsid w:val="00DB3B70"/>
    <w:rsid w:val="00DC7638"/>
    <w:rsid w:val="00DE037B"/>
    <w:rsid w:val="00DE1135"/>
    <w:rsid w:val="00DF0E05"/>
    <w:rsid w:val="00DF5031"/>
    <w:rsid w:val="00E10207"/>
    <w:rsid w:val="00E20CE1"/>
    <w:rsid w:val="00E23A91"/>
    <w:rsid w:val="00E418FE"/>
    <w:rsid w:val="00E5005B"/>
    <w:rsid w:val="00E50E9E"/>
    <w:rsid w:val="00E66887"/>
    <w:rsid w:val="00E66E58"/>
    <w:rsid w:val="00E759C1"/>
    <w:rsid w:val="00E90D52"/>
    <w:rsid w:val="00E9258F"/>
    <w:rsid w:val="00EA5744"/>
    <w:rsid w:val="00EB2B5D"/>
    <w:rsid w:val="00EB4DA9"/>
    <w:rsid w:val="00ED784D"/>
    <w:rsid w:val="00EE015F"/>
    <w:rsid w:val="00EE1079"/>
    <w:rsid w:val="00F23830"/>
    <w:rsid w:val="00F467D6"/>
    <w:rsid w:val="00F46A76"/>
    <w:rsid w:val="00F83D7C"/>
    <w:rsid w:val="00F93DB1"/>
    <w:rsid w:val="00F9789C"/>
    <w:rsid w:val="00FA274A"/>
    <w:rsid w:val="00FA7390"/>
    <w:rsid w:val="00FA7B7F"/>
    <w:rsid w:val="00FE2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0A"/>
    <w:pPr>
      <w:ind w:left="720"/>
      <w:contextualSpacing/>
    </w:pPr>
  </w:style>
  <w:style w:type="character" w:styleId="Hyperlink">
    <w:name w:val="Hyperlink"/>
    <w:basedOn w:val="DefaultParagraphFont"/>
    <w:uiPriority w:val="99"/>
    <w:unhideWhenUsed/>
    <w:rsid w:val="0005790A"/>
    <w:rPr>
      <w:color w:val="0000FF" w:themeColor="hyperlink"/>
      <w:u w:val="single"/>
    </w:rPr>
  </w:style>
  <w:style w:type="character" w:styleId="Emphasis">
    <w:name w:val="Emphasis"/>
    <w:basedOn w:val="DefaultParagraphFont"/>
    <w:uiPriority w:val="20"/>
    <w:qFormat/>
    <w:rsid w:val="00DE037B"/>
    <w:rPr>
      <w:i/>
      <w:iCs/>
    </w:rPr>
  </w:style>
  <w:style w:type="character" w:styleId="FollowedHyperlink">
    <w:name w:val="FollowedHyperlink"/>
    <w:basedOn w:val="DefaultParagraphFont"/>
    <w:uiPriority w:val="99"/>
    <w:semiHidden/>
    <w:unhideWhenUsed/>
    <w:rsid w:val="0040536B"/>
    <w:rPr>
      <w:color w:val="800080" w:themeColor="followedHyperlink"/>
      <w:u w:val="single"/>
    </w:rPr>
  </w:style>
  <w:style w:type="paragraph" w:styleId="BalloonText">
    <w:name w:val="Balloon Text"/>
    <w:basedOn w:val="Normal"/>
    <w:link w:val="BalloonTextChar"/>
    <w:uiPriority w:val="99"/>
    <w:semiHidden/>
    <w:unhideWhenUsed/>
    <w:rsid w:val="004632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32C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90A"/>
    <w:pPr>
      <w:ind w:left="720"/>
      <w:contextualSpacing/>
    </w:pPr>
  </w:style>
  <w:style w:type="character" w:styleId="Hyperlink">
    <w:name w:val="Hyperlink"/>
    <w:basedOn w:val="DefaultParagraphFont"/>
    <w:uiPriority w:val="99"/>
    <w:unhideWhenUsed/>
    <w:rsid w:val="0005790A"/>
    <w:rPr>
      <w:color w:val="0000FF" w:themeColor="hyperlink"/>
      <w:u w:val="single"/>
    </w:rPr>
  </w:style>
  <w:style w:type="character" w:styleId="Emphasis">
    <w:name w:val="Emphasis"/>
    <w:basedOn w:val="DefaultParagraphFont"/>
    <w:uiPriority w:val="20"/>
    <w:qFormat/>
    <w:rsid w:val="00DE037B"/>
    <w:rPr>
      <w:i/>
      <w:iCs/>
    </w:rPr>
  </w:style>
  <w:style w:type="character" w:styleId="FollowedHyperlink">
    <w:name w:val="FollowedHyperlink"/>
    <w:basedOn w:val="DefaultParagraphFont"/>
    <w:uiPriority w:val="99"/>
    <w:semiHidden/>
    <w:unhideWhenUsed/>
    <w:rsid w:val="0040536B"/>
    <w:rPr>
      <w:color w:val="800080" w:themeColor="followedHyperlink"/>
      <w:u w:val="single"/>
    </w:rPr>
  </w:style>
  <w:style w:type="paragraph" w:styleId="BalloonText">
    <w:name w:val="Balloon Text"/>
    <w:basedOn w:val="Normal"/>
    <w:link w:val="BalloonTextChar"/>
    <w:uiPriority w:val="99"/>
    <w:semiHidden/>
    <w:unhideWhenUsed/>
    <w:rsid w:val="004632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32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28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ox.com/s/e3coc1bgi44genuehrpo" TargetMode="External"/><Relationship Id="rId3" Type="http://schemas.microsoft.com/office/2007/relationships/stylesWithEffects" Target="stylesWithEffects.xml"/><Relationship Id="rId7" Type="http://schemas.openxmlformats.org/officeDocument/2006/relationships/hyperlink" Target="http://en.wikipedia.org/wiki/2-satisfiabil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2-satisfiabil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50-002.wikispaces.com/2D+Design+Challenge+2014" TargetMode="External"/><Relationship Id="rId4" Type="http://schemas.openxmlformats.org/officeDocument/2006/relationships/settings" Target="settings.xml"/><Relationship Id="rId9" Type="http://schemas.openxmlformats.org/officeDocument/2006/relationships/hyperlink" Target="http://www.fas.harvard.edu/~libcs124/CS/lec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 Datta</dc:creator>
  <cp:lastModifiedBy>Subhajit Datta</cp:lastModifiedBy>
  <cp:revision>8</cp:revision>
  <dcterms:created xsi:type="dcterms:W3CDTF">2014-11-11T05:57:00Z</dcterms:created>
  <dcterms:modified xsi:type="dcterms:W3CDTF">2014-11-11T11:24:00Z</dcterms:modified>
</cp:coreProperties>
</file>