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Calibri" w:hAnsi="Calibri" w:eastAsia="Calibri" w:cs="Calibri"/>
          <w:b/>
          <w:color w:val="0B2545"/>
          <w:sz w:val="40"/>
        </w:rPr>
        <w:t>AstroPhoto — как работает приложение и обработка</w:t>
      </w:r>
    </w:p>
    <w:p>
      <w:pPr>
        <w:pStyle w:val="Heading1"/>
      </w:pPr>
      <w:r>
        <w:t>1. Общая логика приложения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2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→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2. Структура сессии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>Pictures/AstroPhoto/&lt;session&gt;/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Lights/JPEG/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Lights/RAW/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Darks/JPEG/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Darks/RAW/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Tests/JPEG/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Processed/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session_info.txt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frame_marks.json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x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3. Почему серия помогает обойти лимит выдержки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1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>–</w:t>
      </w:r>
      <w:r>
        <w:rPr>
          <w:rFonts w:ascii="Calibri" w:hAnsi="Calibri" w:eastAsia="Calibri" w:cs="Calibri"/>
          <w:b w:val="0"/>
          <w:color w:val="1F1F1F"/>
          <w:sz w:val="22"/>
        </w:rPr>
        <w:t>3</w:t>
      </w:r>
      <w:r>
        <w:rPr>
          <w:rFonts w:ascii="Calibri" w:hAnsi="Calibri" w:eastAsia="Calibri" w:cs="Calibri"/>
          <w:b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4. Light Frames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5. Dark Frames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6. Average stacking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7. Median stacking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8. Sigma clipping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9. Зачем нужно выравнивание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10. Профили обработки</w:t>
      </w:r>
    </w:p>
    <w:p>
      <w:pPr>
        <w:pStyle w:val="Heading2"/>
      </w:pPr>
      <w:r>
        <w:t>Обычный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2"/>
      </w:pPr>
      <w:r>
        <w:t>Чистое небо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2"/>
      </w:pPr>
      <w:r>
        <w:t>Город / окно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2"/>
      </w:pPr>
      <w:r>
        <w:t>Максимум звёзд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x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_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2"/>
      </w:pPr>
      <w:r>
        <w:t>Ручной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11. Как работает поиск звёзд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12. Как работает удаление засветки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-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щ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ц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13. Astro Stretch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x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`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14. Star Boost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15. Почему обработка иногда хуже одиночного кадра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l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ъ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16. Ограничения приложения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h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ш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б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17. Что проверять при тестировании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: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J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/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W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ё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f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o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c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v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g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U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b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n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k</w:t>
      </w:r>
      <w:r>
        <w:rPr>
          <w:rFonts w:ascii="Calibri" w:hAnsi="Calibri" w:eastAsia="Calibri" w:cs="Calibri"/>
          <w:b w:val="0"/>
          <w:color w:val="1F1F1F"/>
          <w:sz w:val="22"/>
        </w:rPr>
        <w:t>y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x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>t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s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ю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ф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Z</w:t>
      </w:r>
      <w:r>
        <w:rPr>
          <w:rFonts w:ascii="Calibri" w:hAnsi="Calibri" w:eastAsia="Calibri" w:cs="Calibri"/>
          <w:b w:val="0"/>
          <w:color w:val="1F1F1F"/>
          <w:sz w:val="22"/>
        </w:rPr>
        <w:t>I</w:t>
      </w:r>
      <w:r>
        <w:rPr>
          <w:rFonts w:ascii="Calibri" w:hAnsi="Calibri" w:eastAsia="Calibri" w:cs="Calibri"/>
          <w:b w:val="0"/>
          <w:color w:val="1F1F1F"/>
          <w:sz w:val="22"/>
        </w:rPr>
        <w:t>P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э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у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R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A</w:t>
      </w:r>
      <w:r>
        <w:rPr>
          <w:rFonts w:ascii="Calibri" w:hAnsi="Calibri" w:eastAsia="Calibri" w:cs="Calibri"/>
          <w:b w:val="0"/>
          <w:color w:val="1F1F1F"/>
          <w:sz w:val="22"/>
        </w:rPr>
        <w:t>D</w:t>
      </w:r>
      <w:r>
        <w:rPr>
          <w:rFonts w:ascii="Calibri" w:hAnsi="Calibri" w:eastAsia="Calibri" w:cs="Calibri"/>
          <w:b w:val="0"/>
          <w:color w:val="1F1F1F"/>
          <w:sz w:val="22"/>
        </w:rPr>
        <w:t>M</w:t>
      </w:r>
      <w:r>
        <w:rPr>
          <w:rFonts w:ascii="Calibri" w:hAnsi="Calibri" w:eastAsia="Calibri" w:cs="Calibri"/>
          <w:b w:val="0"/>
          <w:color w:val="1F1F1F"/>
          <w:sz w:val="22"/>
        </w:rPr>
        <w:t>E</w:t>
      </w:r>
      <w:r>
        <w:rPr>
          <w:rFonts w:ascii="Calibri" w:hAnsi="Calibri" w:eastAsia="Calibri" w:cs="Calibri"/>
          <w:b w:val="0"/>
          <w:color w:val="1F1F1F"/>
          <w:sz w:val="22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ч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ж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p>
      <w:pPr>
        <w:pStyle w:val="Heading1"/>
      </w:pPr>
      <w:r>
        <w:t>18. Короткая схема работы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>Съёмка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Сессия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Отбор кадров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Выравнивание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Stacking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Удаление фона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Astro Stretch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Star Boost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Редактор</w:t>
      </w:r>
    </w:p>
    <w:p>
      <w:pPr>
        <w:spacing w:before="0" w:after="0" w:line="252" w:lineRule="auto"/>
        <w:shd w:fill="F4F6F9"/>
      </w:pPr>
      <w:r>
        <w:rPr>
          <w:rFonts w:ascii="Consolas" w:hAnsi="Consolas" w:eastAsia="Consolas" w:cs="Consolas"/>
          <w:b w:val="0"/>
          <w:color w:val="1F1F1F"/>
          <w:sz w:val="18"/>
        </w:rPr>
        <w:t xml:space="preserve">  → Экспорт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з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п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—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«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ы</w:t>
      </w:r>
      <w:r>
        <w:rPr>
          <w:rFonts w:ascii="Calibri" w:hAnsi="Calibri" w:eastAsia="Calibri" w:cs="Calibri"/>
          <w:b w:val="0"/>
          <w:color w:val="1F1F1F"/>
          <w:sz w:val="22"/>
        </w:rPr>
        <w:t>й</w:t>
      </w:r>
      <w:r>
        <w:rPr>
          <w:rFonts w:ascii="Calibri" w:hAnsi="Calibri" w:eastAsia="Calibri" w:cs="Calibri"/>
          <w:b w:val="0"/>
          <w:color w:val="1F1F1F"/>
          <w:sz w:val="22"/>
        </w:rPr>
        <w:t>»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г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,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е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л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>к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с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н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в</w:t>
      </w:r>
      <w:r>
        <w:rPr>
          <w:rFonts w:ascii="Calibri" w:hAnsi="Calibri" w:eastAsia="Calibri" w:cs="Calibri"/>
          <w:b w:val="0"/>
          <w:color w:val="1F1F1F"/>
          <w:sz w:val="22"/>
        </w:rPr>
        <w:t>а</w:t>
      </w:r>
      <w:r>
        <w:rPr>
          <w:rFonts w:ascii="Calibri" w:hAnsi="Calibri" w:eastAsia="Calibri" w:cs="Calibri"/>
          <w:b w:val="0"/>
          <w:color w:val="1F1F1F"/>
          <w:sz w:val="22"/>
        </w:rPr>
        <w:t>т</w:t>
      </w:r>
      <w:r>
        <w:rPr>
          <w:rFonts w:ascii="Calibri" w:hAnsi="Calibri" w:eastAsia="Calibri" w:cs="Calibri"/>
          <w:b w:val="0"/>
          <w:color w:val="1F1F1F"/>
          <w:sz w:val="22"/>
        </w:rPr>
        <w:t>ь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и</w:t>
      </w:r>
      <w:r>
        <w:rPr>
          <w:rFonts w:ascii="Calibri" w:hAnsi="Calibri" w:eastAsia="Calibri" w:cs="Calibri"/>
          <w:b w:val="0"/>
          <w:color w:val="1F1F1F"/>
          <w:sz w:val="22"/>
        </w:rPr>
        <w:t>х</w:t>
      </w:r>
      <w:r>
        <w:rPr>
          <w:rFonts w:ascii="Calibri" w:hAnsi="Calibri" w:eastAsia="Calibri" w:cs="Calibri"/>
          <w:b w:val="0"/>
          <w:color w:val="1F1F1F"/>
          <w:sz w:val="22"/>
        </w:rPr>
        <w:t xml:space="preserve"> </w:t>
      </w:r>
      <w:r>
        <w:rPr>
          <w:rFonts w:ascii="Calibri" w:hAnsi="Calibri" w:eastAsia="Calibri" w:cs="Calibri"/>
          <w:b w:val="0"/>
          <w:color w:val="1F1F1F"/>
          <w:sz w:val="22"/>
        </w:rPr>
        <w:t>р</w:t>
      </w:r>
      <w:r>
        <w:rPr>
          <w:rFonts w:ascii="Calibri" w:hAnsi="Calibri" w:eastAsia="Calibri" w:cs="Calibri"/>
          <w:b w:val="0"/>
          <w:color w:val="1F1F1F"/>
          <w:sz w:val="22"/>
        </w:rPr>
        <w:t>я</w:t>
      </w:r>
      <w:r>
        <w:rPr>
          <w:rFonts w:ascii="Calibri" w:hAnsi="Calibri" w:eastAsia="Calibri" w:cs="Calibri"/>
          <w:b w:val="0"/>
          <w:color w:val="1F1F1F"/>
          <w:sz w:val="22"/>
        </w:rPr>
        <w:t>д</w:t>
      </w:r>
      <w:r>
        <w:rPr>
          <w:rFonts w:ascii="Calibri" w:hAnsi="Calibri" w:eastAsia="Calibri" w:cs="Calibri"/>
          <w:b w:val="0"/>
          <w:color w:val="1F1F1F"/>
          <w:sz w:val="22"/>
        </w:rPr>
        <w:t>о</w:t>
      </w:r>
      <w:r>
        <w:rPr>
          <w:rFonts w:ascii="Calibri" w:hAnsi="Calibri" w:eastAsia="Calibri" w:cs="Calibri"/>
          <w:b w:val="0"/>
          <w:color w:val="1F1F1F"/>
          <w:sz w:val="22"/>
        </w:rPr>
        <w:t>м</w:t>
      </w:r>
      <w:r>
        <w:rPr>
          <w:rFonts w:ascii="Calibri" w:hAnsi="Calibri" w:eastAsia="Calibri" w:cs="Calibri"/>
          <w:b w:val="0"/>
          <w:color w:val="1F1F1F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color w:val="666666"/>
        <w:sz w:val="18"/>
      </w:rPr>
      <w:t>AstroPhoto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39" w:hanging="272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39" w:hanging="272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AstroPhoto — как работает приложение и обработка</dc:title>
  <dc:subject/>
  <dc:creator>AstroPhoto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