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4B6A1" w14:textId="77777777" w:rsidR="00785540" w:rsidRPr="00C3526E" w:rsidRDefault="00CC007D" w:rsidP="00785540">
      <w:pPr>
        <w:pStyle w:val="CompanyName"/>
      </w:pPr>
      <w:r>
        <w:t>Syracuse University</w:t>
      </w:r>
    </w:p>
    <w:sdt>
      <w:sdtPr>
        <w:alias w:val="Memo title:"/>
        <w:tag w:val="Memo tilte:"/>
        <w:id w:val="-164170097"/>
        <w:placeholder>
          <w:docPart w:val="C8F6FE751BC140EBB71EB14442B94DB8"/>
        </w:placeholder>
        <w:temporary/>
        <w:showingPlcHdr/>
        <w15:appearance w15:val="hidden"/>
      </w:sdtPr>
      <w:sdtEndPr/>
      <w:sdtContent>
        <w:p w14:paraId="27AEF7E3" w14:textId="77777777" w:rsidR="00785540" w:rsidRDefault="00785540" w:rsidP="00785540">
          <w:pPr>
            <w:pStyle w:val="Title"/>
          </w:pPr>
          <w:r>
            <w:t>Memo</w:t>
          </w:r>
        </w:p>
      </w:sdtContent>
    </w:sdt>
    <w:tbl>
      <w:tblPr>
        <w:tblStyle w:val="Memotable"/>
        <w:tblW w:w="5000" w:type="pct"/>
        <w:tblLayout w:type="fixed"/>
        <w:tblCellMar>
          <w:left w:w="0" w:type="dxa"/>
          <w:right w:w="0" w:type="dxa"/>
        </w:tblCellMar>
        <w:tblLook w:val="04A0" w:firstRow="1" w:lastRow="0" w:firstColumn="1" w:lastColumn="0" w:noHBand="0" w:noVBand="1"/>
        <w:tblDescription w:val="Memo header fields"/>
      </w:tblPr>
      <w:tblGrid>
        <w:gridCol w:w="1232"/>
        <w:gridCol w:w="8128"/>
      </w:tblGrid>
      <w:tr w:rsidR="00785540" w14:paraId="50C2AD71" w14:textId="77777777" w:rsidTr="00CC007D">
        <w:sdt>
          <w:sdtPr>
            <w:alias w:val="To:"/>
            <w:tag w:val="To:"/>
            <w:id w:val="1015413264"/>
            <w:placeholder>
              <w:docPart w:val="63359333969341B3ADEB0F5554955B8F"/>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14:paraId="7E68782F" w14:textId="77777777" w:rsidR="00785540" w:rsidRPr="006F57FD" w:rsidRDefault="00785540" w:rsidP="0061769E">
                <w:pPr>
                  <w:pStyle w:val="Heading1"/>
                  <w:contextualSpacing w:val="0"/>
                  <w:outlineLvl w:val="0"/>
                </w:pPr>
                <w:r w:rsidRPr="006F57FD">
                  <w:t>To:</w:t>
                </w:r>
              </w:p>
            </w:tc>
          </w:sdtContent>
        </w:sdt>
        <w:tc>
          <w:tcPr>
            <w:tcW w:w="8128" w:type="dxa"/>
          </w:tcPr>
          <w:p w14:paraId="08D7902C" w14:textId="36B5E07E" w:rsidR="00785540" w:rsidRPr="00FB2B58" w:rsidRDefault="00CC007D" w:rsidP="0061769E">
            <w:pPr>
              <w:spacing w:before="280"/>
              <w:contextualSpacing w:val="0"/>
              <w:cnfStyle w:val="000000000000" w:firstRow="0" w:lastRow="0" w:firstColumn="0" w:lastColumn="0" w:oddVBand="0" w:evenVBand="0" w:oddHBand="0" w:evenHBand="0" w:firstRowFirstColumn="0" w:firstRowLastColumn="0" w:lastRowFirstColumn="0" w:lastRowLastColumn="0"/>
            </w:pPr>
            <w:r>
              <w:t>Dr. Landowski</w:t>
            </w:r>
          </w:p>
        </w:tc>
      </w:tr>
      <w:tr w:rsidR="00785540" w14:paraId="353BA592" w14:textId="77777777" w:rsidTr="00CC007D">
        <w:sdt>
          <w:sdtPr>
            <w:alias w:val="From:"/>
            <w:tag w:val="From:"/>
            <w:id w:val="21141888"/>
            <w:placeholder>
              <w:docPart w:val="74A11C32813F4AF1B7DC8A25D44EC289"/>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14:paraId="5784B080" w14:textId="77777777" w:rsidR="00785540" w:rsidRPr="006F57FD" w:rsidRDefault="00785540" w:rsidP="0061769E">
                <w:pPr>
                  <w:pStyle w:val="Heading1"/>
                  <w:contextualSpacing w:val="0"/>
                  <w:outlineLvl w:val="0"/>
                </w:pPr>
                <w:r w:rsidRPr="006F57FD">
                  <w:t>From:</w:t>
                </w:r>
              </w:p>
            </w:tc>
          </w:sdtContent>
        </w:sdt>
        <w:tc>
          <w:tcPr>
            <w:tcW w:w="8128" w:type="dxa"/>
          </w:tcPr>
          <w:p w14:paraId="18740049" w14:textId="1828BA12" w:rsidR="00EB38E6" w:rsidRPr="00FB2B58" w:rsidRDefault="004617A4" w:rsidP="004617A4">
            <w:pPr>
              <w:spacing w:before="280"/>
              <w:contextualSpacing w:val="0"/>
              <w:cnfStyle w:val="000000000000" w:firstRow="0" w:lastRow="0" w:firstColumn="0" w:lastColumn="0" w:oddVBand="0" w:evenVBand="0" w:oddHBand="0" w:evenHBand="0" w:firstRowFirstColumn="0" w:firstRowLastColumn="0" w:lastRowFirstColumn="0" w:lastRowLastColumn="0"/>
            </w:pPr>
            <w:r>
              <w:t>Joe Hernandez</w:t>
            </w:r>
          </w:p>
        </w:tc>
      </w:tr>
      <w:tr w:rsidR="00785540" w14:paraId="5413FF64" w14:textId="77777777" w:rsidTr="00CC007D">
        <w:sdt>
          <w:sdtPr>
            <w:alias w:val="Date:"/>
            <w:tag w:val="Date:"/>
            <w:id w:val="-2052519928"/>
            <w:placeholder>
              <w:docPart w:val="2392460578964C9489DD42091A755ECE"/>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14:paraId="079275A2" w14:textId="77777777" w:rsidR="00785540" w:rsidRPr="006F57FD" w:rsidRDefault="00785540" w:rsidP="0061769E">
                <w:pPr>
                  <w:pStyle w:val="Heading1"/>
                  <w:contextualSpacing w:val="0"/>
                  <w:outlineLvl w:val="0"/>
                </w:pPr>
                <w:r w:rsidRPr="006F57FD">
                  <w:t>Date:</w:t>
                </w:r>
              </w:p>
            </w:tc>
          </w:sdtContent>
        </w:sdt>
        <w:tc>
          <w:tcPr>
            <w:tcW w:w="8128" w:type="dxa"/>
          </w:tcPr>
          <w:p w14:paraId="18B7891E" w14:textId="35D039AF" w:rsidR="00785540" w:rsidRPr="00FB2B58" w:rsidRDefault="004617A4" w:rsidP="004617A4">
            <w:pPr>
              <w:spacing w:before="280"/>
              <w:contextualSpacing w:val="0"/>
              <w:cnfStyle w:val="000000000000" w:firstRow="0" w:lastRow="0" w:firstColumn="0" w:lastColumn="0" w:oddVBand="0" w:evenVBand="0" w:oddHBand="0" w:evenHBand="0" w:firstRowFirstColumn="0" w:firstRowLastColumn="0" w:lastRowFirstColumn="0" w:lastRowLastColumn="0"/>
            </w:pPr>
            <w:r>
              <w:fldChar w:fldCharType="begin"/>
            </w:r>
            <w:r>
              <w:instrText xml:space="preserve"> DATE \@ "M/d/yyyy" </w:instrText>
            </w:r>
            <w:r>
              <w:fldChar w:fldCharType="separate"/>
            </w:r>
            <w:r w:rsidR="001060C6">
              <w:rPr>
                <w:noProof/>
              </w:rPr>
              <w:t>4/29/2019</w:t>
            </w:r>
            <w:r>
              <w:fldChar w:fldCharType="end"/>
            </w:r>
          </w:p>
        </w:tc>
      </w:tr>
      <w:tr w:rsidR="00785540" w14:paraId="58D9962C" w14:textId="77777777" w:rsidTr="00CC007D">
        <w:sdt>
          <w:sdtPr>
            <w:alias w:val="Re:"/>
            <w:tag w:val="Re:"/>
            <w:id w:val="-1435443775"/>
            <w:placeholder>
              <w:docPart w:val="04E449A7315748598F339C5CB4BCB58E"/>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Mar>
                  <w:left w:w="0" w:type="dxa"/>
                  <w:bottom w:w="288" w:type="dxa"/>
                  <w:right w:w="0" w:type="dxa"/>
                </w:tcMar>
              </w:tcPr>
              <w:p w14:paraId="1E3981B6" w14:textId="77777777" w:rsidR="00785540" w:rsidRPr="006F57FD" w:rsidRDefault="00785540" w:rsidP="0061769E">
                <w:pPr>
                  <w:pStyle w:val="Heading1"/>
                  <w:contextualSpacing w:val="0"/>
                  <w:outlineLvl w:val="0"/>
                </w:pPr>
                <w:r w:rsidRPr="006F57FD">
                  <w:t>Re:</w:t>
                </w:r>
              </w:p>
            </w:tc>
          </w:sdtContent>
        </w:sdt>
        <w:tc>
          <w:tcPr>
            <w:tcW w:w="8128" w:type="dxa"/>
            <w:tcMar>
              <w:left w:w="0" w:type="dxa"/>
              <w:bottom w:w="288" w:type="dxa"/>
              <w:right w:w="0" w:type="dxa"/>
            </w:tcMar>
          </w:tcPr>
          <w:p w14:paraId="1F31E98D" w14:textId="2CAD950C" w:rsidR="00785540" w:rsidRPr="00FB2B58" w:rsidRDefault="00CC007D" w:rsidP="0061769E">
            <w:pPr>
              <w:spacing w:before="280"/>
              <w:contextualSpacing w:val="0"/>
              <w:cnfStyle w:val="000000000000" w:firstRow="0" w:lastRow="0" w:firstColumn="0" w:lastColumn="0" w:oddVBand="0" w:evenVBand="0" w:oddHBand="0" w:evenHBand="0" w:firstRowFirstColumn="0" w:firstRowLastColumn="0" w:lastRowFirstColumn="0" w:lastRowLastColumn="0"/>
            </w:pPr>
            <w:r>
              <w:t>Project Proposal</w:t>
            </w:r>
          </w:p>
        </w:tc>
      </w:tr>
    </w:tbl>
    <w:p w14:paraId="5A1A5A57" w14:textId="39A2515D" w:rsidR="00CC007D" w:rsidRDefault="00CC007D" w:rsidP="00CC007D">
      <w:pPr>
        <w:rPr>
          <w:b/>
        </w:rPr>
      </w:pPr>
      <w:r w:rsidRPr="00FE37D5">
        <w:rPr>
          <w:b/>
        </w:rPr>
        <w:t xml:space="preserve">Topic: Analyze </w:t>
      </w:r>
      <w:r w:rsidR="004617A4">
        <w:rPr>
          <w:b/>
        </w:rPr>
        <w:t>the human waste reporting and responses</w:t>
      </w:r>
    </w:p>
    <w:p w14:paraId="231841DE" w14:textId="4F91664E" w:rsidR="001060C6" w:rsidRDefault="001060C6" w:rsidP="00CC007D">
      <w:pPr>
        <w:rPr>
          <w:b/>
        </w:rPr>
      </w:pPr>
      <w:r>
        <w:rPr>
          <w:b/>
        </w:rPr>
        <w:t>Synopsis:</w:t>
      </w:r>
    </w:p>
    <w:p w14:paraId="180EA3DE" w14:textId="75293F82" w:rsidR="001060C6" w:rsidRPr="001060C6" w:rsidRDefault="001060C6" w:rsidP="00CC007D">
      <w:r>
        <w:t xml:space="preserve">San Francisco is experiencing an increasing report of human feces and has become a priority issue for politicians in its locality. The residents use the 311 non-emergency service calls to clean up and have voiced their concerns as an issue with the homeless. </w:t>
      </w:r>
      <w:r w:rsidRPr="001060C6">
        <w:t>My goal is to see how bad the human feces reports are as far as frequency and location and how responsive the authorities are maintaining the city for tourists, locals, etc. I hope to learn that over time that if there is a higher frequency of reports for this event that the cleanup is swift especially during daylight hours when the city is most active as the new mayor of San Francisco promised to address this issue.</w:t>
      </w:r>
    </w:p>
    <w:p w14:paraId="4008ADDF" w14:textId="77777777" w:rsidR="00CC007D" w:rsidRPr="00FE37D5" w:rsidRDefault="00CC007D" w:rsidP="00CC007D">
      <w:pPr>
        <w:rPr>
          <w:b/>
        </w:rPr>
      </w:pPr>
      <w:r w:rsidRPr="00FE37D5">
        <w:rPr>
          <w:b/>
        </w:rPr>
        <w:t>Data Description</w:t>
      </w:r>
      <w:r>
        <w:rPr>
          <w:b/>
        </w:rPr>
        <w:t>:</w:t>
      </w:r>
    </w:p>
    <w:p w14:paraId="45AF4609" w14:textId="4DC84526" w:rsidR="00D109C4" w:rsidRDefault="00CC007D" w:rsidP="00D109C4">
      <w:pPr>
        <w:spacing w:after="240"/>
      </w:pPr>
      <w:r>
        <w:t xml:space="preserve">The main data set consists of </w:t>
      </w:r>
      <w:r w:rsidR="006A126E">
        <w:t>a</w:t>
      </w:r>
      <w:r w:rsidR="004617A4">
        <w:t xml:space="preserve"> Comma Separated Value</w:t>
      </w:r>
      <w:r>
        <w:t xml:space="preserve"> Spreadsheet that contain information for </w:t>
      </w:r>
      <w:r w:rsidR="004617A4">
        <w:t>municipal 311 non-emergency service calls for reports of human waste in the San Francisco area</w:t>
      </w:r>
      <w:r>
        <w:t xml:space="preserve"> from July 201</w:t>
      </w:r>
      <w:r w:rsidR="004617A4">
        <w:t>1</w:t>
      </w:r>
      <w:r>
        <w:t xml:space="preserve"> to </w:t>
      </w:r>
      <w:r w:rsidR="004617A4">
        <w:t>March</w:t>
      </w:r>
      <w:r>
        <w:t xml:space="preserve"> 201</w:t>
      </w:r>
      <w:r w:rsidR="004617A4">
        <w:t>9. Significant fields for observation consist of the following</w:t>
      </w:r>
      <w:r w:rsidR="001060C6">
        <w:t xml:space="preserve"> (</w:t>
      </w:r>
      <w:r w:rsidR="00E246F0">
        <w:t>original dataset consists of 20 columns and 3.48M rows)</w:t>
      </w:r>
      <w:bookmarkStart w:id="0" w:name="_GoBack"/>
      <w:bookmarkEnd w:id="0"/>
      <w:r w:rsidR="004617A4">
        <w:t>:</w:t>
      </w:r>
    </w:p>
    <w:tbl>
      <w:tblPr>
        <w:tblStyle w:val="TableGrid"/>
        <w:tblW w:w="0" w:type="auto"/>
        <w:tblLook w:val="04A0" w:firstRow="1" w:lastRow="0" w:firstColumn="1" w:lastColumn="0" w:noHBand="0" w:noVBand="1"/>
      </w:tblPr>
      <w:tblGrid>
        <w:gridCol w:w="2052"/>
        <w:gridCol w:w="4963"/>
        <w:gridCol w:w="2335"/>
      </w:tblGrid>
      <w:tr w:rsidR="00CC007D" w:rsidRPr="00ED6F84" w14:paraId="2AC33B0C" w14:textId="77777777" w:rsidTr="000B481B">
        <w:tc>
          <w:tcPr>
            <w:tcW w:w="2052" w:type="dxa"/>
          </w:tcPr>
          <w:p w14:paraId="1A9FE5BE" w14:textId="77777777" w:rsidR="00CC007D" w:rsidRPr="00ED6F84" w:rsidRDefault="00CC007D" w:rsidP="000B481B">
            <w:pPr>
              <w:rPr>
                <w:sz w:val="18"/>
                <w:szCs w:val="18"/>
              </w:rPr>
            </w:pPr>
            <w:r w:rsidRPr="00ED6F84">
              <w:rPr>
                <w:sz w:val="18"/>
                <w:szCs w:val="18"/>
              </w:rPr>
              <w:t>Fields</w:t>
            </w:r>
          </w:p>
        </w:tc>
        <w:tc>
          <w:tcPr>
            <w:tcW w:w="4963" w:type="dxa"/>
          </w:tcPr>
          <w:p w14:paraId="033D58EF" w14:textId="77777777" w:rsidR="00CC007D" w:rsidRPr="00ED6F84" w:rsidRDefault="00CC007D" w:rsidP="000B481B">
            <w:pPr>
              <w:rPr>
                <w:sz w:val="18"/>
                <w:szCs w:val="18"/>
              </w:rPr>
            </w:pPr>
            <w:r w:rsidRPr="00ED6F84">
              <w:rPr>
                <w:sz w:val="18"/>
                <w:szCs w:val="18"/>
              </w:rPr>
              <w:t>Description</w:t>
            </w:r>
          </w:p>
        </w:tc>
        <w:tc>
          <w:tcPr>
            <w:tcW w:w="2335" w:type="dxa"/>
          </w:tcPr>
          <w:p w14:paraId="6389710F" w14:textId="77777777" w:rsidR="00CC007D" w:rsidRPr="00ED6F84" w:rsidRDefault="00CC007D" w:rsidP="000B481B">
            <w:pPr>
              <w:rPr>
                <w:sz w:val="18"/>
                <w:szCs w:val="18"/>
              </w:rPr>
            </w:pPr>
            <w:r w:rsidRPr="00ED6F84">
              <w:rPr>
                <w:sz w:val="18"/>
                <w:szCs w:val="18"/>
              </w:rPr>
              <w:t>Example</w:t>
            </w:r>
          </w:p>
        </w:tc>
      </w:tr>
      <w:tr w:rsidR="00CC007D" w:rsidRPr="00ED6F84" w14:paraId="0CDB8E94" w14:textId="77777777" w:rsidTr="000B481B">
        <w:tc>
          <w:tcPr>
            <w:tcW w:w="2052" w:type="dxa"/>
          </w:tcPr>
          <w:p w14:paraId="1EBD09BD" w14:textId="274B7C7F" w:rsidR="00CC007D" w:rsidRPr="00ED6F84" w:rsidRDefault="004617A4" w:rsidP="000B481B">
            <w:pPr>
              <w:rPr>
                <w:sz w:val="18"/>
                <w:szCs w:val="18"/>
              </w:rPr>
            </w:pPr>
            <w:r>
              <w:rPr>
                <w:sz w:val="18"/>
                <w:szCs w:val="18"/>
              </w:rPr>
              <w:t>CaseID</w:t>
            </w:r>
          </w:p>
        </w:tc>
        <w:tc>
          <w:tcPr>
            <w:tcW w:w="4963" w:type="dxa"/>
          </w:tcPr>
          <w:p w14:paraId="552B4AFC" w14:textId="1AF41533" w:rsidR="00CC007D" w:rsidRPr="00ED6F84" w:rsidRDefault="004617A4" w:rsidP="000B481B">
            <w:pPr>
              <w:rPr>
                <w:sz w:val="18"/>
                <w:szCs w:val="18"/>
              </w:rPr>
            </w:pPr>
            <w:r w:rsidRPr="004617A4">
              <w:rPr>
                <w:sz w:val="18"/>
                <w:szCs w:val="18"/>
              </w:rPr>
              <w:t>The unique ID of the service request created.</w:t>
            </w:r>
          </w:p>
        </w:tc>
        <w:tc>
          <w:tcPr>
            <w:tcW w:w="2335" w:type="dxa"/>
          </w:tcPr>
          <w:p w14:paraId="78E88FA4" w14:textId="519B5218" w:rsidR="00CC007D" w:rsidRPr="00ED6F84" w:rsidRDefault="004617A4" w:rsidP="000B481B">
            <w:pPr>
              <w:rPr>
                <w:rFonts w:cstheme="minorHAnsi"/>
                <w:sz w:val="18"/>
                <w:szCs w:val="18"/>
              </w:rPr>
            </w:pPr>
            <w:r w:rsidRPr="004617A4">
              <w:rPr>
                <w:rFonts w:cstheme="minorHAnsi"/>
                <w:sz w:val="18"/>
                <w:szCs w:val="18"/>
                <w:shd w:val="clear" w:color="auto" w:fill="FFFFFF"/>
              </w:rPr>
              <w:t>10667600</w:t>
            </w:r>
          </w:p>
        </w:tc>
      </w:tr>
      <w:tr w:rsidR="00CC007D" w:rsidRPr="00ED6F84" w14:paraId="246B9E8F" w14:textId="77777777" w:rsidTr="000B481B">
        <w:tc>
          <w:tcPr>
            <w:tcW w:w="2052" w:type="dxa"/>
          </w:tcPr>
          <w:p w14:paraId="5DF96AF4" w14:textId="0B790232" w:rsidR="00CC007D" w:rsidRPr="00ED6F84" w:rsidRDefault="004617A4" w:rsidP="000B481B">
            <w:pPr>
              <w:rPr>
                <w:sz w:val="18"/>
                <w:szCs w:val="18"/>
              </w:rPr>
            </w:pPr>
            <w:r>
              <w:rPr>
                <w:sz w:val="18"/>
                <w:szCs w:val="18"/>
              </w:rPr>
              <w:t>Opened</w:t>
            </w:r>
          </w:p>
        </w:tc>
        <w:tc>
          <w:tcPr>
            <w:tcW w:w="4963" w:type="dxa"/>
          </w:tcPr>
          <w:p w14:paraId="4488EC68" w14:textId="5C9CF2AA" w:rsidR="00CC007D" w:rsidRPr="00ED6F84" w:rsidRDefault="005B1D94" w:rsidP="000B481B">
            <w:pPr>
              <w:rPr>
                <w:sz w:val="18"/>
                <w:szCs w:val="18"/>
              </w:rPr>
            </w:pPr>
            <w:r w:rsidRPr="005B1D94">
              <w:rPr>
                <w:sz w:val="18"/>
                <w:szCs w:val="18"/>
              </w:rPr>
              <w:t>The date and time when the service request was made</w:t>
            </w:r>
          </w:p>
        </w:tc>
        <w:tc>
          <w:tcPr>
            <w:tcW w:w="2335" w:type="dxa"/>
          </w:tcPr>
          <w:p w14:paraId="53E21C7C" w14:textId="292FAD35" w:rsidR="00CC007D" w:rsidRPr="00ED6F84" w:rsidRDefault="005B1D94" w:rsidP="000B481B">
            <w:pPr>
              <w:rPr>
                <w:rFonts w:cstheme="minorHAnsi"/>
                <w:sz w:val="18"/>
                <w:szCs w:val="18"/>
              </w:rPr>
            </w:pPr>
            <w:r w:rsidRPr="005B1D94">
              <w:rPr>
                <w:rFonts w:cstheme="minorHAnsi"/>
                <w:sz w:val="18"/>
                <w:szCs w:val="18"/>
                <w:shd w:val="clear" w:color="auto" w:fill="FFFFFF"/>
              </w:rPr>
              <w:t>3/31/2019  12:39:41 PM</w:t>
            </w:r>
          </w:p>
        </w:tc>
      </w:tr>
      <w:tr w:rsidR="00CC007D" w:rsidRPr="00ED6F84" w14:paraId="0228502F" w14:textId="77777777" w:rsidTr="000B481B">
        <w:tc>
          <w:tcPr>
            <w:tcW w:w="2052" w:type="dxa"/>
          </w:tcPr>
          <w:p w14:paraId="4FAEA1CD" w14:textId="6E27A5C1" w:rsidR="00CC007D" w:rsidRPr="00ED6F84" w:rsidRDefault="004617A4" w:rsidP="000B481B">
            <w:pPr>
              <w:rPr>
                <w:sz w:val="18"/>
                <w:szCs w:val="18"/>
              </w:rPr>
            </w:pPr>
            <w:r>
              <w:rPr>
                <w:sz w:val="18"/>
                <w:szCs w:val="18"/>
              </w:rPr>
              <w:t>Closed</w:t>
            </w:r>
          </w:p>
        </w:tc>
        <w:tc>
          <w:tcPr>
            <w:tcW w:w="4963" w:type="dxa"/>
          </w:tcPr>
          <w:p w14:paraId="798204BE" w14:textId="60307456" w:rsidR="00CC007D" w:rsidRPr="00ED6F84" w:rsidRDefault="005B1D94" w:rsidP="000B481B">
            <w:pPr>
              <w:rPr>
                <w:sz w:val="18"/>
                <w:szCs w:val="18"/>
              </w:rPr>
            </w:pPr>
            <w:r w:rsidRPr="005B1D94">
              <w:rPr>
                <w:sz w:val="18"/>
                <w:szCs w:val="18"/>
              </w:rPr>
              <w:t>The date and time when the service request was closed</w:t>
            </w:r>
          </w:p>
        </w:tc>
        <w:tc>
          <w:tcPr>
            <w:tcW w:w="2335" w:type="dxa"/>
          </w:tcPr>
          <w:p w14:paraId="0BFCF3F9" w14:textId="1D108CD6" w:rsidR="00CC007D" w:rsidRPr="00ED6F84" w:rsidRDefault="005B1D94" w:rsidP="000B481B">
            <w:pPr>
              <w:rPr>
                <w:rFonts w:cstheme="minorHAnsi"/>
                <w:sz w:val="18"/>
                <w:szCs w:val="18"/>
              </w:rPr>
            </w:pPr>
            <w:r w:rsidRPr="005B1D94">
              <w:rPr>
                <w:rFonts w:cstheme="minorHAnsi"/>
                <w:sz w:val="18"/>
                <w:szCs w:val="18"/>
              </w:rPr>
              <w:t>3/31/2019  4:21:00 PM</w:t>
            </w:r>
          </w:p>
        </w:tc>
      </w:tr>
      <w:tr w:rsidR="00CC007D" w:rsidRPr="00ED6F84" w14:paraId="2A2D00F3" w14:textId="77777777" w:rsidTr="000B481B">
        <w:tc>
          <w:tcPr>
            <w:tcW w:w="2052" w:type="dxa"/>
          </w:tcPr>
          <w:p w14:paraId="5F98BB71" w14:textId="23BA56D7" w:rsidR="00CC007D" w:rsidRPr="00ED6F84" w:rsidRDefault="004617A4" w:rsidP="000B481B">
            <w:pPr>
              <w:rPr>
                <w:sz w:val="18"/>
                <w:szCs w:val="18"/>
              </w:rPr>
            </w:pPr>
            <w:r>
              <w:rPr>
                <w:sz w:val="18"/>
                <w:szCs w:val="18"/>
              </w:rPr>
              <w:t>Updated</w:t>
            </w:r>
          </w:p>
        </w:tc>
        <w:tc>
          <w:tcPr>
            <w:tcW w:w="4963" w:type="dxa"/>
          </w:tcPr>
          <w:p w14:paraId="015BC9E1" w14:textId="6F69B88A" w:rsidR="00CC007D" w:rsidRPr="00ED6F84" w:rsidRDefault="005B1D94" w:rsidP="005B1D94">
            <w:pPr>
              <w:rPr>
                <w:sz w:val="18"/>
                <w:szCs w:val="18"/>
              </w:rPr>
            </w:pPr>
            <w:r w:rsidRPr="005B1D94">
              <w:rPr>
                <w:sz w:val="18"/>
                <w:szCs w:val="18"/>
              </w:rPr>
              <w:t>The date and time when the service request was last modified</w:t>
            </w:r>
            <w:r>
              <w:rPr>
                <w:sz w:val="18"/>
                <w:szCs w:val="18"/>
              </w:rPr>
              <w:t>.</w:t>
            </w:r>
          </w:p>
        </w:tc>
        <w:tc>
          <w:tcPr>
            <w:tcW w:w="2335" w:type="dxa"/>
          </w:tcPr>
          <w:p w14:paraId="395C6F77" w14:textId="098F42F8" w:rsidR="00CC007D" w:rsidRPr="00ED6F84" w:rsidRDefault="005B1D94" w:rsidP="000B481B">
            <w:pPr>
              <w:rPr>
                <w:rFonts w:cstheme="minorHAnsi"/>
                <w:sz w:val="18"/>
                <w:szCs w:val="18"/>
              </w:rPr>
            </w:pPr>
            <w:r w:rsidRPr="005B1D94">
              <w:rPr>
                <w:rFonts w:cstheme="minorHAnsi"/>
                <w:sz w:val="18"/>
                <w:szCs w:val="18"/>
                <w:shd w:val="clear" w:color="auto" w:fill="FFFFFF"/>
              </w:rPr>
              <w:t>4/12/2019  9:30:10 PM</w:t>
            </w:r>
          </w:p>
        </w:tc>
      </w:tr>
      <w:tr w:rsidR="00CC007D" w:rsidRPr="00ED6F84" w14:paraId="3B578DE2" w14:textId="77777777" w:rsidTr="000B481B">
        <w:tc>
          <w:tcPr>
            <w:tcW w:w="2052" w:type="dxa"/>
          </w:tcPr>
          <w:p w14:paraId="1B8A2B9E" w14:textId="0B832C77" w:rsidR="00CC007D" w:rsidRPr="00ED6F84" w:rsidRDefault="004617A4" w:rsidP="000B481B">
            <w:pPr>
              <w:rPr>
                <w:sz w:val="18"/>
                <w:szCs w:val="18"/>
              </w:rPr>
            </w:pPr>
            <w:r>
              <w:rPr>
                <w:sz w:val="18"/>
                <w:szCs w:val="18"/>
              </w:rPr>
              <w:t>Status</w:t>
            </w:r>
          </w:p>
        </w:tc>
        <w:tc>
          <w:tcPr>
            <w:tcW w:w="4963" w:type="dxa"/>
          </w:tcPr>
          <w:p w14:paraId="1EB80EDD" w14:textId="2DCC648C" w:rsidR="00CC007D" w:rsidRPr="00ED6F84" w:rsidRDefault="005B1D94" w:rsidP="005B1D94">
            <w:pPr>
              <w:rPr>
                <w:sz w:val="18"/>
                <w:szCs w:val="18"/>
              </w:rPr>
            </w:pPr>
            <w:r w:rsidRPr="005B1D94">
              <w:rPr>
                <w:sz w:val="18"/>
                <w:szCs w:val="18"/>
              </w:rPr>
              <w:t>A single-word indicator of the current state of the service request</w:t>
            </w:r>
            <w:r>
              <w:rPr>
                <w:sz w:val="18"/>
                <w:szCs w:val="18"/>
              </w:rPr>
              <w:t>.</w:t>
            </w:r>
          </w:p>
        </w:tc>
        <w:tc>
          <w:tcPr>
            <w:tcW w:w="2335" w:type="dxa"/>
          </w:tcPr>
          <w:p w14:paraId="161EEC2F" w14:textId="22E1D351" w:rsidR="00CC007D" w:rsidRPr="00ED6F84" w:rsidRDefault="005B1D94" w:rsidP="000B481B">
            <w:pPr>
              <w:rPr>
                <w:rFonts w:cstheme="minorHAnsi"/>
                <w:sz w:val="18"/>
                <w:szCs w:val="18"/>
              </w:rPr>
            </w:pPr>
            <w:r w:rsidRPr="005B1D94">
              <w:rPr>
                <w:rFonts w:cstheme="minorHAnsi"/>
                <w:sz w:val="18"/>
                <w:szCs w:val="18"/>
                <w:shd w:val="clear" w:color="auto" w:fill="FFFFFF"/>
              </w:rPr>
              <w:t>Open</w:t>
            </w:r>
          </w:p>
        </w:tc>
      </w:tr>
      <w:tr w:rsidR="00CC007D" w:rsidRPr="00ED6F84" w14:paraId="43472403" w14:textId="77777777" w:rsidTr="000B481B">
        <w:tc>
          <w:tcPr>
            <w:tcW w:w="2052" w:type="dxa"/>
          </w:tcPr>
          <w:p w14:paraId="28EAE388" w14:textId="46D34D4F" w:rsidR="00CC007D" w:rsidRPr="00ED6F84" w:rsidRDefault="004617A4" w:rsidP="000B481B">
            <w:pPr>
              <w:rPr>
                <w:sz w:val="18"/>
                <w:szCs w:val="18"/>
              </w:rPr>
            </w:pPr>
            <w:r>
              <w:rPr>
                <w:sz w:val="18"/>
                <w:szCs w:val="18"/>
              </w:rPr>
              <w:t>Category</w:t>
            </w:r>
          </w:p>
        </w:tc>
        <w:tc>
          <w:tcPr>
            <w:tcW w:w="4963" w:type="dxa"/>
          </w:tcPr>
          <w:p w14:paraId="5627965F" w14:textId="284D7473" w:rsidR="00CC007D" w:rsidRPr="00ED6F84" w:rsidRDefault="005B1D94" w:rsidP="000B481B">
            <w:pPr>
              <w:rPr>
                <w:sz w:val="18"/>
                <w:szCs w:val="18"/>
              </w:rPr>
            </w:pPr>
            <w:r w:rsidRPr="005B1D94">
              <w:rPr>
                <w:sz w:val="18"/>
                <w:szCs w:val="18"/>
              </w:rPr>
              <w:t>The human readable name of the service request type</w:t>
            </w:r>
          </w:p>
        </w:tc>
        <w:tc>
          <w:tcPr>
            <w:tcW w:w="2335" w:type="dxa"/>
          </w:tcPr>
          <w:p w14:paraId="47C09CAB" w14:textId="53E35137" w:rsidR="00CC007D" w:rsidRPr="00ED6F84" w:rsidRDefault="005B1D94" w:rsidP="000B481B">
            <w:pPr>
              <w:rPr>
                <w:rFonts w:cstheme="minorHAnsi"/>
                <w:sz w:val="18"/>
                <w:szCs w:val="18"/>
              </w:rPr>
            </w:pPr>
            <w:r w:rsidRPr="005B1D94">
              <w:rPr>
                <w:rFonts w:cstheme="minorHAnsi"/>
                <w:sz w:val="18"/>
                <w:szCs w:val="18"/>
                <w:shd w:val="clear" w:color="auto" w:fill="FFFFFF"/>
              </w:rPr>
              <w:t>Sewer Issues</w:t>
            </w:r>
          </w:p>
        </w:tc>
      </w:tr>
      <w:tr w:rsidR="00CC007D" w:rsidRPr="00ED6F84" w14:paraId="4B1A66F1" w14:textId="77777777" w:rsidTr="000B481B">
        <w:tc>
          <w:tcPr>
            <w:tcW w:w="2052" w:type="dxa"/>
          </w:tcPr>
          <w:p w14:paraId="1B3D6367" w14:textId="561281BE" w:rsidR="00CC007D" w:rsidRPr="00ED6F84" w:rsidRDefault="004617A4" w:rsidP="000B481B">
            <w:pPr>
              <w:rPr>
                <w:sz w:val="18"/>
                <w:szCs w:val="18"/>
              </w:rPr>
            </w:pPr>
            <w:r>
              <w:rPr>
                <w:sz w:val="18"/>
                <w:szCs w:val="18"/>
              </w:rPr>
              <w:lastRenderedPageBreak/>
              <w:t>Request Type</w:t>
            </w:r>
          </w:p>
        </w:tc>
        <w:tc>
          <w:tcPr>
            <w:tcW w:w="4963" w:type="dxa"/>
          </w:tcPr>
          <w:p w14:paraId="1D1B37DE" w14:textId="53923606" w:rsidR="00CC007D" w:rsidRPr="00ED6F84" w:rsidRDefault="005B1D94" w:rsidP="000B481B">
            <w:pPr>
              <w:rPr>
                <w:sz w:val="18"/>
                <w:szCs w:val="18"/>
              </w:rPr>
            </w:pPr>
            <w:r w:rsidRPr="005B1D94">
              <w:rPr>
                <w:sz w:val="18"/>
                <w:szCs w:val="18"/>
              </w:rPr>
              <w:t>The human readable name of the service request subtype</w:t>
            </w:r>
          </w:p>
        </w:tc>
        <w:tc>
          <w:tcPr>
            <w:tcW w:w="2335" w:type="dxa"/>
          </w:tcPr>
          <w:p w14:paraId="383B0422" w14:textId="2EB93739" w:rsidR="00CC007D" w:rsidRPr="00ED6F84" w:rsidRDefault="005B1D94" w:rsidP="000B481B">
            <w:pPr>
              <w:rPr>
                <w:rFonts w:cstheme="minorHAnsi"/>
                <w:sz w:val="18"/>
                <w:szCs w:val="18"/>
              </w:rPr>
            </w:pPr>
            <w:r w:rsidRPr="005B1D94">
              <w:rPr>
                <w:rFonts w:cstheme="minorHAnsi"/>
                <w:sz w:val="18"/>
                <w:szCs w:val="18"/>
                <w:shd w:val="clear" w:color="auto" w:fill="FFFFFF"/>
              </w:rPr>
              <w:t>General Cleaning</w:t>
            </w:r>
          </w:p>
        </w:tc>
      </w:tr>
      <w:tr w:rsidR="005B1D94" w:rsidRPr="00ED6F84" w14:paraId="62084C42" w14:textId="77777777" w:rsidTr="000B481B">
        <w:tc>
          <w:tcPr>
            <w:tcW w:w="2052" w:type="dxa"/>
          </w:tcPr>
          <w:p w14:paraId="6F677A3D" w14:textId="73626307" w:rsidR="005B1D94" w:rsidRDefault="005B1D94" w:rsidP="000B481B">
            <w:pPr>
              <w:rPr>
                <w:sz w:val="18"/>
                <w:szCs w:val="18"/>
              </w:rPr>
            </w:pPr>
            <w:r>
              <w:rPr>
                <w:sz w:val="18"/>
                <w:szCs w:val="18"/>
              </w:rPr>
              <w:t>Request Details</w:t>
            </w:r>
          </w:p>
        </w:tc>
        <w:tc>
          <w:tcPr>
            <w:tcW w:w="4963" w:type="dxa"/>
          </w:tcPr>
          <w:p w14:paraId="6FC97AC8" w14:textId="6E09FC8C" w:rsidR="005B1D94" w:rsidRPr="00ED6F84" w:rsidRDefault="005B1D94" w:rsidP="000B481B">
            <w:pPr>
              <w:rPr>
                <w:sz w:val="18"/>
                <w:szCs w:val="18"/>
              </w:rPr>
            </w:pPr>
            <w:r w:rsidRPr="005B1D94">
              <w:rPr>
                <w:sz w:val="18"/>
                <w:szCs w:val="18"/>
              </w:rPr>
              <w:t>The human readable name of the service request details</w:t>
            </w:r>
          </w:p>
        </w:tc>
        <w:tc>
          <w:tcPr>
            <w:tcW w:w="2335" w:type="dxa"/>
          </w:tcPr>
          <w:p w14:paraId="1F7837FB" w14:textId="086C031A" w:rsidR="005B1D94" w:rsidRPr="00ED6F84" w:rsidRDefault="00D109C4" w:rsidP="000B481B">
            <w:pPr>
              <w:rPr>
                <w:rFonts w:cstheme="minorHAnsi"/>
                <w:sz w:val="18"/>
                <w:szCs w:val="18"/>
                <w:shd w:val="clear" w:color="auto" w:fill="FFFFFF"/>
              </w:rPr>
            </w:pPr>
            <w:proofErr w:type="spellStart"/>
            <w:r w:rsidRPr="00D109C4">
              <w:rPr>
                <w:rFonts w:cstheme="minorHAnsi"/>
                <w:sz w:val="18"/>
                <w:szCs w:val="18"/>
                <w:shd w:val="clear" w:color="auto" w:fill="FFFFFF"/>
              </w:rPr>
              <w:t>wellbeing_check</w:t>
            </w:r>
            <w:proofErr w:type="spellEnd"/>
          </w:p>
        </w:tc>
      </w:tr>
      <w:tr w:rsidR="005B1D94" w:rsidRPr="00ED6F84" w14:paraId="2B8EE54D" w14:textId="77777777" w:rsidTr="000B481B">
        <w:tc>
          <w:tcPr>
            <w:tcW w:w="2052" w:type="dxa"/>
          </w:tcPr>
          <w:p w14:paraId="6A7755AA" w14:textId="207E08B1" w:rsidR="005B1D94" w:rsidRDefault="005B1D94" w:rsidP="000B481B">
            <w:pPr>
              <w:rPr>
                <w:sz w:val="18"/>
                <w:szCs w:val="18"/>
              </w:rPr>
            </w:pPr>
            <w:r>
              <w:rPr>
                <w:sz w:val="18"/>
                <w:szCs w:val="18"/>
              </w:rPr>
              <w:t>Address</w:t>
            </w:r>
          </w:p>
        </w:tc>
        <w:tc>
          <w:tcPr>
            <w:tcW w:w="4963" w:type="dxa"/>
          </w:tcPr>
          <w:p w14:paraId="7F1E5B8E" w14:textId="4636D138" w:rsidR="005B1D94" w:rsidRPr="00ED6F84" w:rsidRDefault="005B1D94" w:rsidP="000B481B">
            <w:pPr>
              <w:rPr>
                <w:sz w:val="18"/>
                <w:szCs w:val="18"/>
              </w:rPr>
            </w:pPr>
            <w:r w:rsidRPr="005B1D94">
              <w:rPr>
                <w:sz w:val="18"/>
                <w:szCs w:val="18"/>
              </w:rPr>
              <w:t>Human readable address or description of location</w:t>
            </w:r>
          </w:p>
        </w:tc>
        <w:tc>
          <w:tcPr>
            <w:tcW w:w="2335" w:type="dxa"/>
          </w:tcPr>
          <w:p w14:paraId="4AAB6001" w14:textId="18820AF7" w:rsidR="005B1D94" w:rsidRPr="00ED6F84" w:rsidRDefault="00D109C4" w:rsidP="000B481B">
            <w:pPr>
              <w:rPr>
                <w:rFonts w:cstheme="minorHAnsi"/>
                <w:sz w:val="18"/>
                <w:szCs w:val="18"/>
                <w:shd w:val="clear" w:color="auto" w:fill="FFFFFF"/>
              </w:rPr>
            </w:pPr>
            <w:r w:rsidRPr="00D109C4">
              <w:rPr>
                <w:rFonts w:cstheme="minorHAnsi"/>
                <w:sz w:val="18"/>
                <w:szCs w:val="18"/>
                <w:shd w:val="clear" w:color="auto" w:fill="FFFFFF"/>
              </w:rPr>
              <w:t>2346 17TH ST, SAN FRANCISCO, CA, 94103</w:t>
            </w:r>
          </w:p>
        </w:tc>
      </w:tr>
      <w:tr w:rsidR="005B1D94" w:rsidRPr="00ED6F84" w14:paraId="074F001D" w14:textId="77777777" w:rsidTr="000B481B">
        <w:tc>
          <w:tcPr>
            <w:tcW w:w="2052" w:type="dxa"/>
          </w:tcPr>
          <w:p w14:paraId="21BC567F" w14:textId="1E203F9A" w:rsidR="005B1D94" w:rsidRDefault="005B1D94" w:rsidP="000B481B">
            <w:pPr>
              <w:rPr>
                <w:sz w:val="18"/>
                <w:szCs w:val="18"/>
              </w:rPr>
            </w:pPr>
            <w:r>
              <w:rPr>
                <w:sz w:val="18"/>
                <w:szCs w:val="18"/>
              </w:rPr>
              <w:t>Street</w:t>
            </w:r>
          </w:p>
        </w:tc>
        <w:tc>
          <w:tcPr>
            <w:tcW w:w="4963" w:type="dxa"/>
          </w:tcPr>
          <w:p w14:paraId="514EF843" w14:textId="69DA3D7B" w:rsidR="005B1D94" w:rsidRPr="00ED6F84" w:rsidRDefault="005B1D94" w:rsidP="000B481B">
            <w:pPr>
              <w:rPr>
                <w:sz w:val="18"/>
                <w:szCs w:val="18"/>
              </w:rPr>
            </w:pPr>
            <w:r w:rsidRPr="005B1D94">
              <w:rPr>
                <w:sz w:val="18"/>
                <w:szCs w:val="18"/>
              </w:rPr>
              <w:t>Primary Street of the associated address. Parks may have a park name instead of a street name. Requests not associated with an address will be blank.</w:t>
            </w:r>
          </w:p>
        </w:tc>
        <w:tc>
          <w:tcPr>
            <w:tcW w:w="2335" w:type="dxa"/>
          </w:tcPr>
          <w:p w14:paraId="5D971009" w14:textId="6C1DD46C" w:rsidR="005B1D94" w:rsidRPr="00ED6F84" w:rsidRDefault="00D109C4" w:rsidP="000B481B">
            <w:pPr>
              <w:rPr>
                <w:rFonts w:cstheme="minorHAnsi"/>
                <w:sz w:val="18"/>
                <w:szCs w:val="18"/>
                <w:shd w:val="clear" w:color="auto" w:fill="FFFFFF"/>
              </w:rPr>
            </w:pPr>
            <w:r w:rsidRPr="00D109C4">
              <w:rPr>
                <w:rFonts w:cstheme="minorHAnsi"/>
                <w:sz w:val="18"/>
                <w:szCs w:val="18"/>
                <w:shd w:val="clear" w:color="auto" w:fill="FFFFFF"/>
              </w:rPr>
              <w:t>FILLMORE ST</w:t>
            </w:r>
          </w:p>
        </w:tc>
      </w:tr>
      <w:tr w:rsidR="005B1D94" w:rsidRPr="00ED6F84" w14:paraId="59964DD6" w14:textId="77777777" w:rsidTr="000B481B">
        <w:tc>
          <w:tcPr>
            <w:tcW w:w="2052" w:type="dxa"/>
          </w:tcPr>
          <w:p w14:paraId="4F3A41EF" w14:textId="5634AD7E" w:rsidR="005B1D94" w:rsidRDefault="005B1D94" w:rsidP="000B481B">
            <w:pPr>
              <w:rPr>
                <w:sz w:val="18"/>
                <w:szCs w:val="18"/>
              </w:rPr>
            </w:pPr>
            <w:r>
              <w:rPr>
                <w:sz w:val="18"/>
                <w:szCs w:val="18"/>
              </w:rPr>
              <w:t>Neighborhood</w:t>
            </w:r>
          </w:p>
        </w:tc>
        <w:tc>
          <w:tcPr>
            <w:tcW w:w="4963" w:type="dxa"/>
          </w:tcPr>
          <w:p w14:paraId="09005724" w14:textId="75AA6C65" w:rsidR="005B1D94" w:rsidRPr="00ED6F84" w:rsidRDefault="005B1D94" w:rsidP="000B481B">
            <w:pPr>
              <w:rPr>
                <w:sz w:val="18"/>
                <w:szCs w:val="18"/>
              </w:rPr>
            </w:pPr>
            <w:r w:rsidRPr="005B1D94">
              <w:rPr>
                <w:sz w:val="18"/>
                <w:szCs w:val="18"/>
              </w:rPr>
              <w:t>San Francisco Neighborhood as defined in 'SF Find Neighborhoods'</w:t>
            </w:r>
          </w:p>
        </w:tc>
        <w:tc>
          <w:tcPr>
            <w:tcW w:w="2335" w:type="dxa"/>
          </w:tcPr>
          <w:p w14:paraId="6D1BABAF" w14:textId="18650E71" w:rsidR="005B1D94" w:rsidRPr="00ED6F84" w:rsidRDefault="00D109C4" w:rsidP="000B481B">
            <w:pPr>
              <w:rPr>
                <w:rFonts w:cstheme="minorHAnsi"/>
                <w:sz w:val="18"/>
                <w:szCs w:val="18"/>
                <w:shd w:val="clear" w:color="auto" w:fill="FFFFFF"/>
              </w:rPr>
            </w:pPr>
            <w:r w:rsidRPr="00D109C4">
              <w:rPr>
                <w:rFonts w:cstheme="minorHAnsi"/>
                <w:sz w:val="18"/>
                <w:szCs w:val="18"/>
                <w:shd w:val="clear" w:color="auto" w:fill="FFFFFF"/>
              </w:rPr>
              <w:t>Alamo Square</w:t>
            </w:r>
          </w:p>
        </w:tc>
      </w:tr>
      <w:tr w:rsidR="005B1D94" w:rsidRPr="00ED6F84" w14:paraId="6AD2335B" w14:textId="77777777" w:rsidTr="000B481B">
        <w:tc>
          <w:tcPr>
            <w:tcW w:w="2052" w:type="dxa"/>
          </w:tcPr>
          <w:p w14:paraId="10F542DB" w14:textId="3DF09D9B" w:rsidR="005B1D94" w:rsidRDefault="005B1D94" w:rsidP="000B481B">
            <w:pPr>
              <w:rPr>
                <w:sz w:val="18"/>
                <w:szCs w:val="18"/>
              </w:rPr>
            </w:pPr>
            <w:r>
              <w:rPr>
                <w:sz w:val="18"/>
                <w:szCs w:val="18"/>
              </w:rPr>
              <w:t>Source</w:t>
            </w:r>
          </w:p>
        </w:tc>
        <w:tc>
          <w:tcPr>
            <w:tcW w:w="4963" w:type="dxa"/>
          </w:tcPr>
          <w:p w14:paraId="2C12955D" w14:textId="12118886" w:rsidR="005B1D94" w:rsidRPr="00ED6F84" w:rsidRDefault="005B1D94" w:rsidP="00D109C4">
            <w:pPr>
              <w:rPr>
                <w:sz w:val="18"/>
                <w:szCs w:val="18"/>
              </w:rPr>
            </w:pPr>
            <w:r w:rsidRPr="005B1D94">
              <w:rPr>
                <w:sz w:val="18"/>
                <w:szCs w:val="18"/>
              </w:rPr>
              <w:t>Mechanism or path by which the service request was received</w:t>
            </w:r>
          </w:p>
        </w:tc>
        <w:tc>
          <w:tcPr>
            <w:tcW w:w="2335" w:type="dxa"/>
          </w:tcPr>
          <w:p w14:paraId="5FF8E767" w14:textId="77E7C8DC" w:rsidR="005B1D94" w:rsidRPr="00ED6F84" w:rsidRDefault="00D109C4" w:rsidP="000B481B">
            <w:pPr>
              <w:rPr>
                <w:rFonts w:cstheme="minorHAnsi"/>
                <w:sz w:val="18"/>
                <w:szCs w:val="18"/>
                <w:shd w:val="clear" w:color="auto" w:fill="FFFFFF"/>
              </w:rPr>
            </w:pPr>
            <w:r>
              <w:rPr>
                <w:rFonts w:cstheme="minorHAnsi"/>
                <w:sz w:val="18"/>
                <w:szCs w:val="18"/>
                <w:shd w:val="clear" w:color="auto" w:fill="FFFFFF"/>
              </w:rPr>
              <w:t>Phone</w:t>
            </w:r>
          </w:p>
        </w:tc>
      </w:tr>
    </w:tbl>
    <w:p w14:paraId="14E5A496" w14:textId="77777777" w:rsidR="00CC007D" w:rsidRPr="00FE37D5" w:rsidRDefault="00CC007D" w:rsidP="00CC007D">
      <w:pPr>
        <w:rPr>
          <w:b/>
        </w:rPr>
      </w:pPr>
      <w:r w:rsidRPr="00FE37D5">
        <w:rPr>
          <w:b/>
        </w:rPr>
        <w:t>Research Questions:</w:t>
      </w:r>
    </w:p>
    <w:p w14:paraId="48E7DD64" w14:textId="1ABFDD31" w:rsidR="00CC007D" w:rsidRDefault="00CC007D" w:rsidP="00CC007D">
      <w:pPr>
        <w:pStyle w:val="ListParagraph"/>
        <w:numPr>
          <w:ilvl w:val="0"/>
          <w:numId w:val="26"/>
        </w:numPr>
        <w:spacing w:after="0"/>
      </w:pPr>
      <w:r>
        <w:t xml:space="preserve">What times of the </w:t>
      </w:r>
      <w:r w:rsidR="00D109C4">
        <w:t>day have the highest frequency of reporting</w:t>
      </w:r>
      <w:r>
        <w:t xml:space="preserve">, least </w:t>
      </w:r>
      <w:r w:rsidR="00D109C4">
        <w:t>frequency</w:t>
      </w:r>
      <w:r>
        <w:t>?</w:t>
      </w:r>
    </w:p>
    <w:p w14:paraId="02252970" w14:textId="772AF669" w:rsidR="00CC007D" w:rsidRDefault="00CC007D" w:rsidP="00CC007D">
      <w:pPr>
        <w:pStyle w:val="ListParagraph"/>
        <w:numPr>
          <w:ilvl w:val="0"/>
          <w:numId w:val="26"/>
        </w:numPr>
        <w:spacing w:after="0"/>
      </w:pPr>
      <w:r>
        <w:t xml:space="preserve">How </w:t>
      </w:r>
      <w:r w:rsidR="00D109C4">
        <w:t>much waste</w:t>
      </w:r>
      <w:r>
        <w:t xml:space="preserve"> is each</w:t>
      </w:r>
      <w:r w:rsidR="00D109C4">
        <w:t xml:space="preserve"> neighborhood and street</w:t>
      </w:r>
      <w:r>
        <w:t xml:space="preserve"> location?</w:t>
      </w:r>
    </w:p>
    <w:p w14:paraId="66B35493" w14:textId="6C267E6D" w:rsidR="00CC007D" w:rsidRDefault="00CC007D" w:rsidP="00CC007D">
      <w:pPr>
        <w:pStyle w:val="ListParagraph"/>
        <w:numPr>
          <w:ilvl w:val="0"/>
          <w:numId w:val="26"/>
        </w:numPr>
        <w:spacing w:after="0"/>
      </w:pPr>
      <w:r>
        <w:t xml:space="preserve">Are there any longer-term trends in the </w:t>
      </w:r>
      <w:r w:rsidR="00C46A40">
        <w:t>reporting of human waste</w:t>
      </w:r>
      <w:r>
        <w:t xml:space="preserve">? Is </w:t>
      </w:r>
      <w:r w:rsidR="00C46A40">
        <w:t>reporting</w:t>
      </w:r>
      <w:r>
        <w:t xml:space="preserve"> declining?</w:t>
      </w:r>
    </w:p>
    <w:p w14:paraId="08C06FAA" w14:textId="13FDB809" w:rsidR="00CC007D" w:rsidRPr="00ED6F84" w:rsidRDefault="00C46A40" w:rsidP="00CC007D">
      <w:pPr>
        <w:pStyle w:val="ListParagraph"/>
        <w:numPr>
          <w:ilvl w:val="0"/>
          <w:numId w:val="26"/>
        </w:numPr>
        <w:spacing w:after="0"/>
      </w:pPr>
      <w:r>
        <w:t xml:space="preserve">Has there been a transition in the source of reporting human waste </w:t>
      </w:r>
      <w:r w:rsidR="00CC007D">
        <w:t xml:space="preserve">covered by the data? </w:t>
      </w:r>
    </w:p>
    <w:p w14:paraId="6292C7A7" w14:textId="77777777" w:rsidR="00CC007D" w:rsidRPr="00ED6F84" w:rsidRDefault="00CC007D" w:rsidP="00CC007D">
      <w:pPr>
        <w:rPr>
          <w:b/>
        </w:rPr>
      </w:pPr>
      <w:r w:rsidRPr="00ED6F84">
        <w:rPr>
          <w:b/>
        </w:rPr>
        <w:t>Data Preparation Plan</w:t>
      </w:r>
    </w:p>
    <w:p w14:paraId="34022E6E" w14:textId="77777777" w:rsidR="00CC007D" w:rsidRDefault="00CC007D" w:rsidP="00CC007D">
      <w:pPr>
        <w:pStyle w:val="ListParagraph"/>
        <w:numPr>
          <w:ilvl w:val="0"/>
          <w:numId w:val="25"/>
        </w:numPr>
      </w:pPr>
      <w:r>
        <w:t>Load the data into Python</w:t>
      </w:r>
    </w:p>
    <w:p w14:paraId="125FD1AF" w14:textId="77777777" w:rsidR="00CC007D" w:rsidRDefault="00CC007D" w:rsidP="00CC007D">
      <w:pPr>
        <w:pStyle w:val="ListParagraph"/>
        <w:numPr>
          <w:ilvl w:val="0"/>
          <w:numId w:val="25"/>
        </w:numPr>
      </w:pPr>
      <w:r>
        <w:t>Filter the data set to only records in Groups we are interested in analyzing</w:t>
      </w:r>
    </w:p>
    <w:p w14:paraId="00FBDD0D" w14:textId="77777777" w:rsidR="00CC007D" w:rsidRDefault="00CC007D" w:rsidP="00CC007D">
      <w:pPr>
        <w:pStyle w:val="ListParagraph"/>
        <w:numPr>
          <w:ilvl w:val="0"/>
          <w:numId w:val="25"/>
        </w:numPr>
      </w:pPr>
      <w:r>
        <w:t>Explore the data for anomalies, missing data, adjusted duration, etc.</w:t>
      </w:r>
    </w:p>
    <w:p w14:paraId="595BF138" w14:textId="0F4F66F7" w:rsidR="00CC007D" w:rsidRDefault="00CC007D" w:rsidP="00CC007D">
      <w:pPr>
        <w:pStyle w:val="ListParagraph"/>
        <w:numPr>
          <w:ilvl w:val="0"/>
          <w:numId w:val="25"/>
        </w:numPr>
      </w:pPr>
      <w:r>
        <w:t>Resolve any issues related to the previous step, including</w:t>
      </w:r>
      <w:r w:rsidR="00D109C4">
        <w:t xml:space="preserve"> deciding how to handle abstract records</w:t>
      </w:r>
      <w:r>
        <w:t>.</w:t>
      </w:r>
    </w:p>
    <w:p w14:paraId="3741E5B6" w14:textId="2CE64485" w:rsidR="00CC007D" w:rsidRDefault="00CC007D" w:rsidP="00CC007D">
      <w:pPr>
        <w:pStyle w:val="ListParagraph"/>
        <w:numPr>
          <w:ilvl w:val="0"/>
          <w:numId w:val="25"/>
        </w:numPr>
      </w:pPr>
      <w:r>
        <w:t xml:space="preserve">Convert the data from </w:t>
      </w:r>
      <w:r w:rsidR="00D109C4">
        <w:t>open</w:t>
      </w:r>
      <w:r>
        <w:t xml:space="preserve"> and </w:t>
      </w:r>
      <w:r w:rsidR="00D109C4">
        <w:t>close</w:t>
      </w:r>
      <w:r>
        <w:t xml:space="preserve"> time</w:t>
      </w:r>
      <w:r w:rsidR="00D109C4">
        <w:t>stamps</w:t>
      </w:r>
      <w:r>
        <w:t xml:space="preserve"> to </w:t>
      </w:r>
      <w:r w:rsidR="00D109C4">
        <w:t>response duration and time of day</w:t>
      </w:r>
      <w:r>
        <w:t>.</w:t>
      </w:r>
    </w:p>
    <w:p w14:paraId="7616396D" w14:textId="05FDB342" w:rsidR="00CC007D" w:rsidRDefault="00CC007D" w:rsidP="00CC007D">
      <w:pPr>
        <w:pStyle w:val="ListParagraph"/>
        <w:numPr>
          <w:ilvl w:val="0"/>
          <w:numId w:val="25"/>
        </w:numPr>
      </w:pPr>
      <w:r>
        <w:t xml:space="preserve">Add features such as </w:t>
      </w:r>
      <w:r w:rsidR="00D109C4">
        <w:t>duration and time of day for the reporting</w:t>
      </w:r>
      <w:r>
        <w:t>.</w:t>
      </w:r>
    </w:p>
    <w:p w14:paraId="0AFC8159" w14:textId="13FAD727" w:rsidR="00815709" w:rsidRDefault="00815709" w:rsidP="00CC007D">
      <w:pPr>
        <w:rPr>
          <w:b/>
        </w:rPr>
      </w:pPr>
      <w:r w:rsidRPr="00ED6F84">
        <w:rPr>
          <w:b/>
        </w:rPr>
        <w:t xml:space="preserve">Data </w:t>
      </w:r>
      <w:r>
        <w:rPr>
          <w:b/>
        </w:rPr>
        <w:t>Source</w:t>
      </w:r>
    </w:p>
    <w:p w14:paraId="191C9FE7" w14:textId="0A4B209A" w:rsidR="00815709" w:rsidRPr="00815709" w:rsidRDefault="00666DF2" w:rsidP="00815709">
      <w:pPr>
        <w:pStyle w:val="ListParagraph"/>
        <w:numPr>
          <w:ilvl w:val="0"/>
          <w:numId w:val="27"/>
        </w:numPr>
        <w:rPr>
          <w:b/>
        </w:rPr>
      </w:pPr>
      <w:hyperlink r:id="rId7" w:history="1">
        <w:r w:rsidR="00815709" w:rsidRPr="00815709">
          <w:rPr>
            <w:rFonts w:eastAsiaTheme="minorEastAsia" w:cs="Times New Roman"/>
            <w:color w:val="0000FF"/>
            <w:u w:val="single"/>
          </w:rPr>
          <w:t>https://data.sfgov.org/Ci</w:t>
        </w:r>
        <w:r w:rsidR="00815709" w:rsidRPr="00815709">
          <w:rPr>
            <w:rFonts w:eastAsiaTheme="minorEastAsia" w:cs="Times New Roman"/>
            <w:color w:val="0000FF"/>
            <w:u w:val="single"/>
          </w:rPr>
          <w:t>t</w:t>
        </w:r>
        <w:r w:rsidR="00815709" w:rsidRPr="00815709">
          <w:rPr>
            <w:rFonts w:eastAsiaTheme="minorEastAsia" w:cs="Times New Roman"/>
            <w:color w:val="0000FF"/>
            <w:u w:val="single"/>
          </w:rPr>
          <w:t>y-Infrastructure/311-Cases/vw6y-z8j6</w:t>
        </w:r>
      </w:hyperlink>
    </w:p>
    <w:sectPr w:rsidR="00815709" w:rsidRPr="00815709" w:rsidSect="006F57FD">
      <w:footerReference w:type="even" r:id="rId8"/>
      <w:footerReference w:type="default" r:id="rId9"/>
      <w:pgSz w:w="12240" w:h="15840" w:code="1"/>
      <w:pgMar w:top="180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5195C" w14:textId="77777777" w:rsidR="00666DF2" w:rsidRDefault="00666DF2" w:rsidP="00785540">
      <w:pPr>
        <w:spacing w:before="0"/>
      </w:pPr>
      <w:r>
        <w:separator/>
      </w:r>
    </w:p>
  </w:endnote>
  <w:endnote w:type="continuationSeparator" w:id="0">
    <w:p w14:paraId="0D59C280" w14:textId="77777777" w:rsidR="00666DF2" w:rsidRDefault="00666DF2" w:rsidP="0078554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DD905" w14:textId="77777777" w:rsidR="00B336C5" w:rsidRDefault="00E05653">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21AB624B" w14:textId="77777777" w:rsidR="00B336C5" w:rsidRDefault="00666DF2">
    <w:pPr>
      <w:pStyle w:val="Footer"/>
    </w:pPr>
  </w:p>
  <w:p w14:paraId="46E6AA0B" w14:textId="77777777" w:rsidR="00B336C5" w:rsidRDefault="00666DF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1F36C" w14:textId="77777777" w:rsidR="00B336C5" w:rsidRDefault="00E05653">
    <w:pPr>
      <w:pStyle w:val="Footer"/>
    </w:pPr>
    <w:r>
      <w:fldChar w:fldCharType="begin"/>
    </w:r>
    <w:r>
      <w:instrText xml:space="preserve"> PAGE </w:instrText>
    </w:r>
    <w:r>
      <w:fldChar w:fldCharType="separate"/>
    </w:r>
    <w:r w:rsidR="00815709">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5391C" w14:textId="77777777" w:rsidR="00666DF2" w:rsidRDefault="00666DF2" w:rsidP="00785540">
      <w:pPr>
        <w:spacing w:before="0"/>
      </w:pPr>
      <w:r>
        <w:separator/>
      </w:r>
    </w:p>
  </w:footnote>
  <w:footnote w:type="continuationSeparator" w:id="0">
    <w:p w14:paraId="342E5E8C" w14:textId="77777777" w:rsidR="00666DF2" w:rsidRDefault="00666DF2" w:rsidP="00785540">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00BE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2C91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803D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E600C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CDE3A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2650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62AF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B25D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DF68D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FC46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6E3C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C9004FB"/>
    <w:multiLevelType w:val="hybridMultilevel"/>
    <w:tmpl w:val="8C5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7E39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DC053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E8720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0100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BC72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AC2A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BE76D6E"/>
    <w:multiLevelType w:val="multilevel"/>
    <w:tmpl w:val="9DD0DD5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F730CB5"/>
    <w:multiLevelType w:val="multilevel"/>
    <w:tmpl w:val="5F58368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76C5C74"/>
    <w:multiLevelType w:val="hybridMultilevel"/>
    <w:tmpl w:val="53C64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837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F1C4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30550FB"/>
    <w:multiLevelType w:val="multilevel"/>
    <w:tmpl w:val="4E46251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98F3528"/>
    <w:multiLevelType w:val="multilevel"/>
    <w:tmpl w:val="ACF4B7D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A2E7DB3"/>
    <w:multiLevelType w:val="hybridMultilevel"/>
    <w:tmpl w:val="462EE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104EA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21"/>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5"/>
  </w:num>
  <w:num w:numId="16">
    <w:abstractNumId w:val="24"/>
  </w:num>
  <w:num w:numId="17">
    <w:abstractNumId w:val="23"/>
  </w:num>
  <w:num w:numId="18">
    <w:abstractNumId w:val="17"/>
  </w:num>
  <w:num w:numId="19">
    <w:abstractNumId w:val="19"/>
  </w:num>
  <w:num w:numId="20">
    <w:abstractNumId w:val="10"/>
  </w:num>
  <w:num w:numId="21">
    <w:abstractNumId w:val="13"/>
  </w:num>
  <w:num w:numId="22">
    <w:abstractNumId w:val="12"/>
  </w:num>
  <w:num w:numId="23">
    <w:abstractNumId w:val="14"/>
  </w:num>
  <w:num w:numId="24">
    <w:abstractNumId w:val="26"/>
  </w:num>
  <w:num w:numId="25">
    <w:abstractNumId w:val="20"/>
  </w:num>
  <w:num w:numId="26">
    <w:abstractNumId w:val="11"/>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07D"/>
    <w:rsid w:val="001060C6"/>
    <w:rsid w:val="00293B83"/>
    <w:rsid w:val="004617A4"/>
    <w:rsid w:val="005B1D94"/>
    <w:rsid w:val="00666DF2"/>
    <w:rsid w:val="00697389"/>
    <w:rsid w:val="006A126E"/>
    <w:rsid w:val="006A3CE7"/>
    <w:rsid w:val="00785540"/>
    <w:rsid w:val="00815709"/>
    <w:rsid w:val="00873A67"/>
    <w:rsid w:val="00933B8F"/>
    <w:rsid w:val="00C46A40"/>
    <w:rsid w:val="00CC007D"/>
    <w:rsid w:val="00D109C4"/>
    <w:rsid w:val="00E05653"/>
    <w:rsid w:val="00E246F0"/>
    <w:rsid w:val="00E87284"/>
    <w:rsid w:val="00E94CDA"/>
    <w:rsid w:val="00EB3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BA4E0"/>
  <w15:chartTrackingRefBased/>
  <w15:docId w15:val="{CB157831-3ED7-4034-94ED-E01179926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8E6"/>
    <w:rPr>
      <w:rFonts w:eastAsiaTheme="minorEastAsia" w:cs="Times New Roman"/>
    </w:rPr>
  </w:style>
  <w:style w:type="paragraph" w:styleId="Heading1">
    <w:name w:val="heading 1"/>
    <w:basedOn w:val="Normal"/>
    <w:link w:val="Heading1Char"/>
    <w:uiPriority w:val="9"/>
    <w:qFormat/>
    <w:rsid w:val="00697389"/>
    <w:pPr>
      <w:keepNext/>
      <w:keepLines/>
      <w:outlineLvl w:val="0"/>
    </w:pPr>
    <w:rPr>
      <w:rFonts w:asciiTheme="majorHAnsi" w:hAnsiTheme="majorHAnsi"/>
      <w:b/>
    </w:rPr>
  </w:style>
  <w:style w:type="paragraph" w:styleId="Heading2">
    <w:name w:val="heading 2"/>
    <w:basedOn w:val="Normal"/>
    <w:next w:val="Normal"/>
    <w:link w:val="Heading2Char"/>
    <w:uiPriority w:val="9"/>
    <w:semiHidden/>
    <w:unhideWhenUsed/>
    <w:qFormat/>
    <w:rsid w:val="0069738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9738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9738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9738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97389"/>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9738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97389"/>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97389"/>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540"/>
    <w:rPr>
      <w:rFonts w:asciiTheme="majorHAnsi" w:eastAsiaTheme="minorEastAsia" w:hAnsiTheme="majorHAnsi" w:cs="Times New Roman"/>
      <w:b/>
    </w:rPr>
  </w:style>
  <w:style w:type="table" w:customStyle="1" w:styleId="Memotable">
    <w:name w:val="Memo table"/>
    <w:basedOn w:val="TableNormal"/>
    <w:uiPriority w:val="99"/>
    <w:rsid w:val="00785540"/>
    <w:pPr>
      <w:spacing w:before="240"/>
      <w:contextualSpacing/>
    </w:pPr>
    <w:rPr>
      <w:rFonts w:eastAsiaTheme="minorEastAsia" w:cs="Times New Roman"/>
    </w:rPr>
    <w:tblPr>
      <w:tblBorders>
        <w:bottom w:val="single" w:sz="2" w:space="0" w:color="auto"/>
      </w:tblBorders>
    </w:tblPr>
    <w:tblStylePr w:type="firstCol">
      <w:pPr>
        <w:wordWrap/>
        <w:spacing w:beforeLines="0" w:before="240" w:beforeAutospacing="0"/>
        <w:contextualSpacing/>
      </w:pPr>
      <w:rPr>
        <w:rFonts w:asciiTheme="majorHAnsi" w:hAnsiTheme="majorHAnsi"/>
      </w:rPr>
    </w:tblStylePr>
  </w:style>
  <w:style w:type="paragraph" w:customStyle="1" w:styleId="CompanyName">
    <w:name w:val="Company Name"/>
    <w:basedOn w:val="Normal"/>
    <w:uiPriority w:val="1"/>
    <w:qFormat/>
    <w:rsid w:val="00785540"/>
    <w:pPr>
      <w:keepLines/>
      <w:pBdr>
        <w:top w:val="single" w:sz="48" w:space="8" w:color="404040" w:themeColor="text1" w:themeTint="BF"/>
        <w:left w:val="single" w:sz="48" w:space="4" w:color="404040" w:themeColor="text1" w:themeTint="BF"/>
        <w:bottom w:val="single" w:sz="48" w:space="8" w:color="404040" w:themeColor="text1" w:themeTint="BF"/>
        <w:right w:val="single" w:sz="48" w:space="4" w:color="404040" w:themeColor="text1" w:themeTint="BF"/>
      </w:pBdr>
      <w:shd w:val="clear" w:color="auto" w:fill="404040" w:themeFill="text1" w:themeFillTint="BF"/>
      <w:spacing w:before="0"/>
      <w:ind w:left="5040" w:right="288"/>
      <w:jc w:val="center"/>
    </w:pPr>
    <w:rPr>
      <w:rFonts w:asciiTheme="majorHAnsi" w:hAnsiTheme="majorHAnsi"/>
      <w:color w:val="FFFFFF" w:themeColor="background1"/>
      <w:spacing w:val="-15"/>
      <w:sz w:val="32"/>
    </w:rPr>
  </w:style>
  <w:style w:type="paragraph" w:styleId="Footer">
    <w:name w:val="footer"/>
    <w:basedOn w:val="Normal"/>
    <w:link w:val="FooterChar"/>
    <w:uiPriority w:val="99"/>
    <w:unhideWhenUsed/>
    <w:qFormat/>
    <w:rsid w:val="00E05653"/>
    <w:pPr>
      <w:jc w:val="center"/>
    </w:pPr>
  </w:style>
  <w:style w:type="character" w:customStyle="1" w:styleId="FooterChar">
    <w:name w:val="Footer Char"/>
    <w:basedOn w:val="DefaultParagraphFont"/>
    <w:link w:val="Footer"/>
    <w:uiPriority w:val="99"/>
    <w:rsid w:val="00E05653"/>
    <w:rPr>
      <w:rFonts w:eastAsiaTheme="minorEastAsia" w:cs="Times New Roman"/>
    </w:rPr>
  </w:style>
  <w:style w:type="paragraph" w:styleId="Title">
    <w:name w:val="Title"/>
    <w:basedOn w:val="Normal"/>
    <w:link w:val="TitleChar"/>
    <w:uiPriority w:val="2"/>
    <w:qFormat/>
    <w:rsid w:val="00785540"/>
    <w:pPr>
      <w:keepNext/>
      <w:keepLines/>
      <w:spacing w:before="0" w:after="120"/>
      <w:ind w:left="-720"/>
    </w:pPr>
    <w:rPr>
      <w:rFonts w:asciiTheme="majorHAnsi" w:hAnsiTheme="majorHAnsi"/>
      <w:b/>
      <w:kern w:val="28"/>
      <w:sz w:val="108"/>
    </w:rPr>
  </w:style>
  <w:style w:type="character" w:customStyle="1" w:styleId="TitleChar">
    <w:name w:val="Title Char"/>
    <w:basedOn w:val="DefaultParagraphFont"/>
    <w:link w:val="Title"/>
    <w:uiPriority w:val="2"/>
    <w:rsid w:val="00785540"/>
    <w:rPr>
      <w:rFonts w:asciiTheme="majorHAnsi" w:eastAsiaTheme="minorEastAsia" w:hAnsiTheme="majorHAnsi" w:cs="Times New Roman"/>
      <w:b/>
      <w:kern w:val="28"/>
      <w:sz w:val="108"/>
    </w:rPr>
  </w:style>
  <w:style w:type="paragraph" w:styleId="Header">
    <w:name w:val="header"/>
    <w:basedOn w:val="Normal"/>
    <w:link w:val="HeaderChar"/>
    <w:uiPriority w:val="99"/>
    <w:unhideWhenUsed/>
    <w:rsid w:val="00E05653"/>
  </w:style>
  <w:style w:type="character" w:customStyle="1" w:styleId="HeaderChar">
    <w:name w:val="Header Char"/>
    <w:basedOn w:val="DefaultParagraphFont"/>
    <w:link w:val="Header"/>
    <w:uiPriority w:val="99"/>
    <w:rsid w:val="00E05653"/>
    <w:rPr>
      <w:rFonts w:eastAsiaTheme="minorEastAsia" w:cs="Times New Roman"/>
    </w:rPr>
  </w:style>
  <w:style w:type="paragraph" w:styleId="Subtitle">
    <w:name w:val="Subtitle"/>
    <w:basedOn w:val="Normal"/>
    <w:next w:val="Normal"/>
    <w:link w:val="SubtitleChar"/>
    <w:uiPriority w:val="11"/>
    <w:semiHidden/>
    <w:unhideWhenUsed/>
    <w:qFormat/>
    <w:rsid w:val="00E87284"/>
    <w:pPr>
      <w:numPr>
        <w:ilvl w:val="1"/>
      </w:numPr>
      <w:spacing w:after="160"/>
    </w:pPr>
    <w:rPr>
      <w:rFonts w:cstheme="minorBidi"/>
      <w:color w:val="5A5A5A" w:themeColor="text1" w:themeTint="A5"/>
    </w:rPr>
  </w:style>
  <w:style w:type="character" w:customStyle="1" w:styleId="SubtitleChar">
    <w:name w:val="Subtitle Char"/>
    <w:basedOn w:val="DefaultParagraphFont"/>
    <w:link w:val="Subtitle"/>
    <w:uiPriority w:val="11"/>
    <w:semiHidden/>
    <w:rsid w:val="00E87284"/>
    <w:rPr>
      <w:rFonts w:eastAsiaTheme="minorEastAsia"/>
      <w:color w:val="5A5A5A" w:themeColor="text1" w:themeTint="A5"/>
    </w:rPr>
  </w:style>
  <w:style w:type="character" w:styleId="IntenseEmphasis">
    <w:name w:val="Intense Emphasis"/>
    <w:basedOn w:val="DefaultParagraphFont"/>
    <w:uiPriority w:val="21"/>
    <w:semiHidden/>
    <w:unhideWhenUsed/>
    <w:qFormat/>
    <w:rsid w:val="00E87284"/>
    <w:rPr>
      <w:i/>
      <w:iCs/>
      <w:color w:val="244061" w:themeColor="accent1" w:themeShade="80"/>
    </w:rPr>
  </w:style>
  <w:style w:type="paragraph" w:styleId="IntenseQuote">
    <w:name w:val="Intense Quote"/>
    <w:basedOn w:val="Normal"/>
    <w:next w:val="Normal"/>
    <w:link w:val="IntenseQuoteChar"/>
    <w:uiPriority w:val="30"/>
    <w:semiHidden/>
    <w:unhideWhenUsed/>
    <w:qFormat/>
    <w:rsid w:val="00E87284"/>
    <w:pPr>
      <w:pBdr>
        <w:top w:val="single" w:sz="4" w:space="10" w:color="244061" w:themeColor="accent1" w:themeShade="80"/>
        <w:bottom w:val="single" w:sz="4" w:space="10" w:color="244061" w:themeColor="accent1" w:themeShade="80"/>
      </w:pBdr>
      <w:spacing w:before="360" w:after="360"/>
      <w:ind w:left="864" w:right="864"/>
      <w:jc w:val="center"/>
    </w:pPr>
    <w:rPr>
      <w:i/>
      <w:iCs/>
      <w:color w:val="244061" w:themeColor="accent1" w:themeShade="80"/>
    </w:rPr>
  </w:style>
  <w:style w:type="character" w:customStyle="1" w:styleId="IntenseQuoteChar">
    <w:name w:val="Intense Quote Char"/>
    <w:basedOn w:val="DefaultParagraphFont"/>
    <w:link w:val="IntenseQuote"/>
    <w:uiPriority w:val="30"/>
    <w:semiHidden/>
    <w:rsid w:val="00E87284"/>
    <w:rPr>
      <w:rFonts w:eastAsiaTheme="minorEastAsia" w:cs="Times New Roman"/>
      <w:i/>
      <w:iCs/>
      <w:color w:val="244061" w:themeColor="accent1" w:themeShade="80"/>
    </w:rPr>
  </w:style>
  <w:style w:type="character" w:styleId="IntenseReference">
    <w:name w:val="Intense Reference"/>
    <w:basedOn w:val="DefaultParagraphFont"/>
    <w:uiPriority w:val="32"/>
    <w:semiHidden/>
    <w:unhideWhenUsed/>
    <w:qFormat/>
    <w:rsid w:val="00E87284"/>
    <w:rPr>
      <w:b/>
      <w:bCs/>
      <w:caps w:val="0"/>
      <w:smallCaps/>
      <w:color w:val="244061" w:themeColor="accent1" w:themeShade="80"/>
      <w:spacing w:val="5"/>
    </w:rPr>
  </w:style>
  <w:style w:type="paragraph" w:styleId="BlockText">
    <w:name w:val="Block Text"/>
    <w:basedOn w:val="Normal"/>
    <w:uiPriority w:val="99"/>
    <w:semiHidden/>
    <w:unhideWhenUsed/>
    <w:rsid w:val="00E87284"/>
    <w:pPr>
      <w:pBdr>
        <w:top w:val="single" w:sz="2" w:space="10" w:color="244061" w:themeColor="accent1" w:themeShade="80" w:shadow="1"/>
        <w:left w:val="single" w:sz="2" w:space="10" w:color="244061" w:themeColor="accent1" w:themeShade="80" w:shadow="1"/>
        <w:bottom w:val="single" w:sz="2" w:space="10" w:color="244061" w:themeColor="accent1" w:themeShade="80" w:shadow="1"/>
        <w:right w:val="single" w:sz="2" w:space="10" w:color="244061" w:themeColor="accent1" w:themeShade="80" w:shadow="1"/>
      </w:pBdr>
      <w:ind w:left="1152" w:right="1152"/>
    </w:pPr>
    <w:rPr>
      <w:rFonts w:cstheme="minorBidi"/>
      <w:i/>
      <w:iCs/>
      <w:color w:val="244061" w:themeColor="accent1" w:themeShade="80"/>
    </w:rPr>
  </w:style>
  <w:style w:type="character" w:styleId="FollowedHyperlink">
    <w:name w:val="FollowedHyperlink"/>
    <w:basedOn w:val="DefaultParagraphFont"/>
    <w:uiPriority w:val="99"/>
    <w:semiHidden/>
    <w:unhideWhenUsed/>
    <w:rsid w:val="00E87284"/>
    <w:rPr>
      <w:color w:val="403152" w:themeColor="accent4" w:themeShade="80"/>
      <w:u w:val="single"/>
    </w:rPr>
  </w:style>
  <w:style w:type="character" w:styleId="Hyperlink">
    <w:name w:val="Hyperlink"/>
    <w:basedOn w:val="DefaultParagraphFont"/>
    <w:uiPriority w:val="99"/>
    <w:semiHidden/>
    <w:unhideWhenUsed/>
    <w:rsid w:val="00E87284"/>
    <w:rPr>
      <w:color w:val="1F497D" w:themeColor="text2"/>
      <w:u w:val="single"/>
    </w:rPr>
  </w:style>
  <w:style w:type="character" w:customStyle="1" w:styleId="Mention1">
    <w:name w:val="Mention1"/>
    <w:basedOn w:val="DefaultParagraphFont"/>
    <w:uiPriority w:val="99"/>
    <w:semiHidden/>
    <w:unhideWhenUsed/>
    <w:rsid w:val="00E87284"/>
    <w:rPr>
      <w:color w:val="244061" w:themeColor="accent1" w:themeShade="80"/>
      <w:shd w:val="clear" w:color="auto" w:fill="E6E6E6"/>
    </w:rPr>
  </w:style>
  <w:style w:type="character" w:styleId="PlaceholderText">
    <w:name w:val="Placeholder Text"/>
    <w:basedOn w:val="DefaultParagraphFont"/>
    <w:uiPriority w:val="99"/>
    <w:semiHidden/>
    <w:rsid w:val="00E87284"/>
    <w:rPr>
      <w:color w:val="595959" w:themeColor="text1" w:themeTint="A6"/>
    </w:rPr>
  </w:style>
  <w:style w:type="character" w:customStyle="1" w:styleId="Heading8Char">
    <w:name w:val="Heading 8 Char"/>
    <w:basedOn w:val="DefaultParagraphFont"/>
    <w:link w:val="Heading8"/>
    <w:uiPriority w:val="9"/>
    <w:semiHidden/>
    <w:rsid w:val="00697389"/>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97389"/>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697389"/>
    <w:pPr>
      <w:spacing w:before="0" w:after="200"/>
    </w:pPr>
    <w:rPr>
      <w:i/>
      <w:iCs/>
      <w:color w:val="1F497D" w:themeColor="text2"/>
      <w:szCs w:val="18"/>
    </w:rPr>
  </w:style>
  <w:style w:type="paragraph" w:styleId="BalloonText">
    <w:name w:val="Balloon Text"/>
    <w:basedOn w:val="Normal"/>
    <w:link w:val="BalloonTextChar"/>
    <w:uiPriority w:val="99"/>
    <w:semiHidden/>
    <w:unhideWhenUsed/>
    <w:rsid w:val="00697389"/>
    <w:pPr>
      <w:spacing w:before="0"/>
    </w:pPr>
    <w:rPr>
      <w:rFonts w:ascii="Segoe UI" w:hAnsi="Segoe UI" w:cs="Segoe UI"/>
      <w:szCs w:val="18"/>
    </w:rPr>
  </w:style>
  <w:style w:type="character" w:customStyle="1" w:styleId="BalloonTextChar">
    <w:name w:val="Balloon Text Char"/>
    <w:basedOn w:val="DefaultParagraphFont"/>
    <w:link w:val="BalloonText"/>
    <w:uiPriority w:val="99"/>
    <w:semiHidden/>
    <w:rsid w:val="00697389"/>
    <w:rPr>
      <w:rFonts w:ascii="Segoe UI" w:eastAsiaTheme="minorEastAsia" w:hAnsi="Segoe UI" w:cs="Segoe UI"/>
      <w:szCs w:val="18"/>
    </w:rPr>
  </w:style>
  <w:style w:type="paragraph" w:styleId="BodyText3">
    <w:name w:val="Body Text 3"/>
    <w:basedOn w:val="Normal"/>
    <w:link w:val="BodyText3Char"/>
    <w:uiPriority w:val="99"/>
    <w:semiHidden/>
    <w:unhideWhenUsed/>
    <w:rsid w:val="00697389"/>
    <w:pPr>
      <w:spacing w:after="120"/>
    </w:pPr>
    <w:rPr>
      <w:szCs w:val="16"/>
    </w:rPr>
  </w:style>
  <w:style w:type="character" w:customStyle="1" w:styleId="BodyText3Char">
    <w:name w:val="Body Text 3 Char"/>
    <w:basedOn w:val="DefaultParagraphFont"/>
    <w:link w:val="BodyText3"/>
    <w:uiPriority w:val="99"/>
    <w:semiHidden/>
    <w:rsid w:val="00697389"/>
    <w:rPr>
      <w:rFonts w:eastAsiaTheme="minorEastAsia" w:cs="Times New Roman"/>
      <w:szCs w:val="16"/>
    </w:rPr>
  </w:style>
  <w:style w:type="paragraph" w:styleId="BodyTextIndent3">
    <w:name w:val="Body Text Indent 3"/>
    <w:basedOn w:val="Normal"/>
    <w:link w:val="BodyTextIndent3Char"/>
    <w:uiPriority w:val="99"/>
    <w:semiHidden/>
    <w:unhideWhenUsed/>
    <w:rsid w:val="00697389"/>
    <w:pPr>
      <w:spacing w:after="120"/>
      <w:ind w:left="360"/>
    </w:pPr>
    <w:rPr>
      <w:szCs w:val="16"/>
    </w:rPr>
  </w:style>
  <w:style w:type="character" w:customStyle="1" w:styleId="BodyTextIndent3Char">
    <w:name w:val="Body Text Indent 3 Char"/>
    <w:basedOn w:val="DefaultParagraphFont"/>
    <w:link w:val="BodyTextIndent3"/>
    <w:uiPriority w:val="99"/>
    <w:semiHidden/>
    <w:rsid w:val="00697389"/>
    <w:rPr>
      <w:rFonts w:eastAsiaTheme="minorEastAsia" w:cs="Times New Roman"/>
      <w:szCs w:val="16"/>
    </w:rPr>
  </w:style>
  <w:style w:type="character" w:styleId="CommentReference">
    <w:name w:val="annotation reference"/>
    <w:basedOn w:val="DefaultParagraphFont"/>
    <w:uiPriority w:val="99"/>
    <w:semiHidden/>
    <w:unhideWhenUsed/>
    <w:rsid w:val="00697389"/>
    <w:rPr>
      <w:sz w:val="22"/>
      <w:szCs w:val="16"/>
    </w:rPr>
  </w:style>
  <w:style w:type="paragraph" w:styleId="CommentText">
    <w:name w:val="annotation text"/>
    <w:basedOn w:val="Normal"/>
    <w:link w:val="CommentTextChar"/>
    <w:uiPriority w:val="99"/>
    <w:semiHidden/>
    <w:unhideWhenUsed/>
    <w:rsid w:val="00697389"/>
    <w:rPr>
      <w:szCs w:val="20"/>
    </w:rPr>
  </w:style>
  <w:style w:type="character" w:customStyle="1" w:styleId="CommentTextChar">
    <w:name w:val="Comment Text Char"/>
    <w:basedOn w:val="DefaultParagraphFont"/>
    <w:link w:val="CommentText"/>
    <w:uiPriority w:val="99"/>
    <w:semiHidden/>
    <w:rsid w:val="00697389"/>
    <w:rPr>
      <w:rFonts w:eastAsiaTheme="minorEastAsia" w:cs="Times New Roman"/>
      <w:szCs w:val="20"/>
    </w:rPr>
  </w:style>
  <w:style w:type="paragraph" w:styleId="CommentSubject">
    <w:name w:val="annotation subject"/>
    <w:basedOn w:val="CommentText"/>
    <w:next w:val="CommentText"/>
    <w:link w:val="CommentSubjectChar"/>
    <w:uiPriority w:val="99"/>
    <w:semiHidden/>
    <w:unhideWhenUsed/>
    <w:rsid w:val="00697389"/>
    <w:rPr>
      <w:b/>
      <w:bCs/>
    </w:rPr>
  </w:style>
  <w:style w:type="character" w:customStyle="1" w:styleId="CommentSubjectChar">
    <w:name w:val="Comment Subject Char"/>
    <w:basedOn w:val="CommentTextChar"/>
    <w:link w:val="CommentSubject"/>
    <w:uiPriority w:val="99"/>
    <w:semiHidden/>
    <w:rsid w:val="00697389"/>
    <w:rPr>
      <w:rFonts w:eastAsiaTheme="minorEastAsia" w:cs="Times New Roman"/>
      <w:b/>
      <w:bCs/>
      <w:szCs w:val="20"/>
    </w:rPr>
  </w:style>
  <w:style w:type="paragraph" w:styleId="DocumentMap">
    <w:name w:val="Document Map"/>
    <w:basedOn w:val="Normal"/>
    <w:link w:val="DocumentMapChar"/>
    <w:uiPriority w:val="99"/>
    <w:semiHidden/>
    <w:unhideWhenUsed/>
    <w:rsid w:val="00697389"/>
    <w:pPr>
      <w:spacing w:before="0"/>
    </w:pPr>
    <w:rPr>
      <w:rFonts w:ascii="Segoe UI" w:hAnsi="Segoe UI" w:cs="Segoe UI"/>
      <w:szCs w:val="16"/>
    </w:rPr>
  </w:style>
  <w:style w:type="character" w:customStyle="1" w:styleId="DocumentMapChar">
    <w:name w:val="Document Map Char"/>
    <w:basedOn w:val="DefaultParagraphFont"/>
    <w:link w:val="DocumentMap"/>
    <w:uiPriority w:val="99"/>
    <w:semiHidden/>
    <w:rsid w:val="00697389"/>
    <w:rPr>
      <w:rFonts w:ascii="Segoe UI" w:eastAsiaTheme="minorEastAsia" w:hAnsi="Segoe UI" w:cs="Segoe UI"/>
      <w:szCs w:val="16"/>
    </w:rPr>
  </w:style>
  <w:style w:type="paragraph" w:styleId="EndnoteText">
    <w:name w:val="endnote text"/>
    <w:basedOn w:val="Normal"/>
    <w:link w:val="EndnoteTextChar"/>
    <w:uiPriority w:val="99"/>
    <w:semiHidden/>
    <w:unhideWhenUsed/>
    <w:rsid w:val="00697389"/>
    <w:pPr>
      <w:spacing w:before="0"/>
    </w:pPr>
    <w:rPr>
      <w:szCs w:val="20"/>
    </w:rPr>
  </w:style>
  <w:style w:type="character" w:customStyle="1" w:styleId="EndnoteTextChar">
    <w:name w:val="Endnote Text Char"/>
    <w:basedOn w:val="DefaultParagraphFont"/>
    <w:link w:val="EndnoteText"/>
    <w:uiPriority w:val="99"/>
    <w:semiHidden/>
    <w:rsid w:val="00697389"/>
    <w:rPr>
      <w:rFonts w:eastAsiaTheme="minorEastAsia" w:cs="Times New Roman"/>
      <w:szCs w:val="20"/>
    </w:rPr>
  </w:style>
  <w:style w:type="paragraph" w:styleId="EnvelopeReturn">
    <w:name w:val="envelope return"/>
    <w:basedOn w:val="Normal"/>
    <w:uiPriority w:val="99"/>
    <w:semiHidden/>
    <w:unhideWhenUsed/>
    <w:rsid w:val="00697389"/>
    <w:pPr>
      <w:spacing w:before="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97389"/>
    <w:pPr>
      <w:spacing w:before="0"/>
    </w:pPr>
    <w:rPr>
      <w:szCs w:val="20"/>
    </w:rPr>
  </w:style>
  <w:style w:type="character" w:customStyle="1" w:styleId="FootnoteTextChar">
    <w:name w:val="Footnote Text Char"/>
    <w:basedOn w:val="DefaultParagraphFont"/>
    <w:link w:val="FootnoteText"/>
    <w:uiPriority w:val="99"/>
    <w:semiHidden/>
    <w:rsid w:val="00697389"/>
    <w:rPr>
      <w:rFonts w:eastAsiaTheme="minorEastAsia" w:cs="Times New Roman"/>
      <w:szCs w:val="20"/>
    </w:rPr>
  </w:style>
  <w:style w:type="character" w:styleId="HTMLCode">
    <w:name w:val="HTML Code"/>
    <w:basedOn w:val="DefaultParagraphFont"/>
    <w:uiPriority w:val="99"/>
    <w:semiHidden/>
    <w:unhideWhenUsed/>
    <w:rsid w:val="00697389"/>
    <w:rPr>
      <w:rFonts w:ascii="Consolas" w:hAnsi="Consolas"/>
      <w:sz w:val="22"/>
      <w:szCs w:val="20"/>
    </w:rPr>
  </w:style>
  <w:style w:type="character" w:styleId="HTMLKeyboard">
    <w:name w:val="HTML Keyboard"/>
    <w:basedOn w:val="DefaultParagraphFont"/>
    <w:uiPriority w:val="99"/>
    <w:semiHidden/>
    <w:unhideWhenUsed/>
    <w:rsid w:val="00697389"/>
    <w:rPr>
      <w:rFonts w:ascii="Consolas" w:hAnsi="Consolas"/>
      <w:sz w:val="22"/>
      <w:szCs w:val="20"/>
    </w:rPr>
  </w:style>
  <w:style w:type="paragraph" w:styleId="HTMLPreformatted">
    <w:name w:val="HTML Preformatted"/>
    <w:basedOn w:val="Normal"/>
    <w:link w:val="HTMLPreformattedChar"/>
    <w:uiPriority w:val="99"/>
    <w:semiHidden/>
    <w:unhideWhenUsed/>
    <w:rsid w:val="00697389"/>
    <w:pPr>
      <w:spacing w:before="0"/>
    </w:pPr>
    <w:rPr>
      <w:rFonts w:ascii="Consolas" w:hAnsi="Consolas"/>
      <w:szCs w:val="20"/>
    </w:rPr>
  </w:style>
  <w:style w:type="character" w:customStyle="1" w:styleId="HTMLPreformattedChar">
    <w:name w:val="HTML Preformatted Char"/>
    <w:basedOn w:val="DefaultParagraphFont"/>
    <w:link w:val="HTMLPreformatted"/>
    <w:uiPriority w:val="99"/>
    <w:semiHidden/>
    <w:rsid w:val="00697389"/>
    <w:rPr>
      <w:rFonts w:ascii="Consolas" w:eastAsiaTheme="minorEastAsia" w:hAnsi="Consolas" w:cs="Times New Roman"/>
      <w:szCs w:val="20"/>
    </w:rPr>
  </w:style>
  <w:style w:type="character" w:styleId="HTMLTypewriter">
    <w:name w:val="HTML Typewriter"/>
    <w:basedOn w:val="DefaultParagraphFont"/>
    <w:uiPriority w:val="99"/>
    <w:semiHidden/>
    <w:unhideWhenUsed/>
    <w:rsid w:val="00697389"/>
    <w:rPr>
      <w:rFonts w:ascii="Consolas" w:hAnsi="Consolas"/>
      <w:sz w:val="22"/>
      <w:szCs w:val="20"/>
    </w:rPr>
  </w:style>
  <w:style w:type="paragraph" w:styleId="MacroText">
    <w:name w:val="macro"/>
    <w:link w:val="MacroTextChar"/>
    <w:uiPriority w:val="99"/>
    <w:semiHidden/>
    <w:unhideWhenUsed/>
    <w:rsid w:val="00697389"/>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cs="Times New Roman"/>
      <w:szCs w:val="20"/>
    </w:rPr>
  </w:style>
  <w:style w:type="character" w:customStyle="1" w:styleId="MacroTextChar">
    <w:name w:val="Macro Text Char"/>
    <w:basedOn w:val="DefaultParagraphFont"/>
    <w:link w:val="MacroText"/>
    <w:uiPriority w:val="99"/>
    <w:semiHidden/>
    <w:rsid w:val="00697389"/>
    <w:rPr>
      <w:rFonts w:ascii="Consolas" w:eastAsiaTheme="minorEastAsia" w:hAnsi="Consolas" w:cs="Times New Roman"/>
      <w:szCs w:val="20"/>
    </w:rPr>
  </w:style>
  <w:style w:type="paragraph" w:styleId="PlainText">
    <w:name w:val="Plain Text"/>
    <w:basedOn w:val="Normal"/>
    <w:link w:val="PlainTextChar"/>
    <w:uiPriority w:val="99"/>
    <w:semiHidden/>
    <w:unhideWhenUsed/>
    <w:rsid w:val="00697389"/>
    <w:pPr>
      <w:spacing w:before="0"/>
    </w:pPr>
    <w:rPr>
      <w:rFonts w:ascii="Consolas" w:hAnsi="Consolas"/>
      <w:szCs w:val="21"/>
    </w:rPr>
  </w:style>
  <w:style w:type="character" w:customStyle="1" w:styleId="PlainTextChar">
    <w:name w:val="Plain Text Char"/>
    <w:basedOn w:val="DefaultParagraphFont"/>
    <w:link w:val="PlainText"/>
    <w:uiPriority w:val="99"/>
    <w:semiHidden/>
    <w:rsid w:val="00697389"/>
    <w:rPr>
      <w:rFonts w:ascii="Consolas" w:eastAsiaTheme="minorEastAsia" w:hAnsi="Consolas" w:cs="Times New Roman"/>
      <w:szCs w:val="21"/>
    </w:rPr>
  </w:style>
  <w:style w:type="character" w:customStyle="1" w:styleId="Heading7Char">
    <w:name w:val="Heading 7 Char"/>
    <w:basedOn w:val="DefaultParagraphFont"/>
    <w:link w:val="Heading7"/>
    <w:uiPriority w:val="9"/>
    <w:semiHidden/>
    <w:rsid w:val="00697389"/>
    <w:rPr>
      <w:rFonts w:asciiTheme="majorHAnsi" w:eastAsiaTheme="majorEastAsia" w:hAnsiTheme="majorHAnsi" w:cstheme="majorBidi"/>
      <w:i/>
      <w:iCs/>
      <w:color w:val="243F60" w:themeColor="accent1" w:themeShade="7F"/>
    </w:rPr>
  </w:style>
  <w:style w:type="character" w:customStyle="1" w:styleId="Heading6Char">
    <w:name w:val="Heading 6 Char"/>
    <w:basedOn w:val="DefaultParagraphFont"/>
    <w:link w:val="Heading6"/>
    <w:uiPriority w:val="9"/>
    <w:semiHidden/>
    <w:rsid w:val="00697389"/>
    <w:rPr>
      <w:rFonts w:asciiTheme="majorHAnsi" w:eastAsiaTheme="majorEastAsia" w:hAnsiTheme="majorHAnsi" w:cstheme="majorBidi"/>
      <w:color w:val="243F60" w:themeColor="accent1" w:themeShade="7F"/>
    </w:rPr>
  </w:style>
  <w:style w:type="character" w:customStyle="1" w:styleId="Heading5Char">
    <w:name w:val="Heading 5 Char"/>
    <w:basedOn w:val="DefaultParagraphFont"/>
    <w:link w:val="Heading5"/>
    <w:uiPriority w:val="9"/>
    <w:semiHidden/>
    <w:rsid w:val="00697389"/>
    <w:rPr>
      <w:rFonts w:asciiTheme="majorHAnsi" w:eastAsiaTheme="majorEastAsia" w:hAnsiTheme="majorHAnsi" w:cstheme="majorBidi"/>
      <w:color w:val="365F91" w:themeColor="accent1" w:themeShade="BF"/>
    </w:rPr>
  </w:style>
  <w:style w:type="character" w:customStyle="1" w:styleId="Heading4Char">
    <w:name w:val="Heading 4 Char"/>
    <w:basedOn w:val="DefaultParagraphFont"/>
    <w:link w:val="Heading4"/>
    <w:uiPriority w:val="9"/>
    <w:semiHidden/>
    <w:rsid w:val="00697389"/>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697389"/>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697389"/>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CC007D"/>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007D"/>
    <w:pPr>
      <w:spacing w:before="0" w:after="160" w:line="259" w:lineRule="auto"/>
      <w:ind w:left="720"/>
      <w:contextualSpacing/>
    </w:pPr>
    <w:rPr>
      <w:rFonts w:eastAsia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ata.sfgov.org/City-Infrastructure/311-Cases/vw6y-z8j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and\AppData\Roaming\Microsoft\Templates\Interoffice%20Memo%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8F6FE751BC140EBB71EB14442B94DB8"/>
        <w:category>
          <w:name w:val="General"/>
          <w:gallery w:val="placeholder"/>
        </w:category>
        <w:types>
          <w:type w:val="bbPlcHdr"/>
        </w:types>
        <w:behaviors>
          <w:behavior w:val="content"/>
        </w:behaviors>
        <w:guid w:val="{AF874961-E486-4212-82BD-9E3D38FF0A52}"/>
      </w:docPartPr>
      <w:docPartBody>
        <w:p w:rsidR="00ED52FD" w:rsidRDefault="00931D63">
          <w:pPr>
            <w:pStyle w:val="C8F6FE751BC140EBB71EB14442B94DB8"/>
          </w:pPr>
          <w:r>
            <w:t>Memo</w:t>
          </w:r>
        </w:p>
      </w:docPartBody>
    </w:docPart>
    <w:docPart>
      <w:docPartPr>
        <w:name w:val="63359333969341B3ADEB0F5554955B8F"/>
        <w:category>
          <w:name w:val="General"/>
          <w:gallery w:val="placeholder"/>
        </w:category>
        <w:types>
          <w:type w:val="bbPlcHdr"/>
        </w:types>
        <w:behaviors>
          <w:behavior w:val="content"/>
        </w:behaviors>
        <w:guid w:val="{664D9B6D-9CDF-4F9E-9F17-382A0CF5B1C0}"/>
      </w:docPartPr>
      <w:docPartBody>
        <w:p w:rsidR="00ED52FD" w:rsidRDefault="00931D63">
          <w:pPr>
            <w:pStyle w:val="63359333969341B3ADEB0F5554955B8F"/>
          </w:pPr>
          <w:r w:rsidRPr="006F57FD">
            <w:t>To:</w:t>
          </w:r>
        </w:p>
      </w:docPartBody>
    </w:docPart>
    <w:docPart>
      <w:docPartPr>
        <w:name w:val="74A11C32813F4AF1B7DC8A25D44EC289"/>
        <w:category>
          <w:name w:val="General"/>
          <w:gallery w:val="placeholder"/>
        </w:category>
        <w:types>
          <w:type w:val="bbPlcHdr"/>
        </w:types>
        <w:behaviors>
          <w:behavior w:val="content"/>
        </w:behaviors>
        <w:guid w:val="{8B0E298C-D617-4BB0-A0CD-63EE6A984B12}"/>
      </w:docPartPr>
      <w:docPartBody>
        <w:p w:rsidR="00ED52FD" w:rsidRDefault="00931D63">
          <w:pPr>
            <w:pStyle w:val="74A11C32813F4AF1B7DC8A25D44EC289"/>
          </w:pPr>
          <w:r w:rsidRPr="006F57FD">
            <w:t>From:</w:t>
          </w:r>
        </w:p>
      </w:docPartBody>
    </w:docPart>
    <w:docPart>
      <w:docPartPr>
        <w:name w:val="2392460578964C9489DD42091A755ECE"/>
        <w:category>
          <w:name w:val="General"/>
          <w:gallery w:val="placeholder"/>
        </w:category>
        <w:types>
          <w:type w:val="bbPlcHdr"/>
        </w:types>
        <w:behaviors>
          <w:behavior w:val="content"/>
        </w:behaviors>
        <w:guid w:val="{5E129C4E-0E24-47BF-82BE-A53A32BA11E4}"/>
      </w:docPartPr>
      <w:docPartBody>
        <w:p w:rsidR="00ED52FD" w:rsidRDefault="00931D63">
          <w:pPr>
            <w:pStyle w:val="2392460578964C9489DD42091A755ECE"/>
          </w:pPr>
          <w:r w:rsidRPr="006F57FD">
            <w:t>Date:</w:t>
          </w:r>
        </w:p>
      </w:docPartBody>
    </w:docPart>
    <w:docPart>
      <w:docPartPr>
        <w:name w:val="04E449A7315748598F339C5CB4BCB58E"/>
        <w:category>
          <w:name w:val="General"/>
          <w:gallery w:val="placeholder"/>
        </w:category>
        <w:types>
          <w:type w:val="bbPlcHdr"/>
        </w:types>
        <w:behaviors>
          <w:behavior w:val="content"/>
        </w:behaviors>
        <w:guid w:val="{A36CFAD2-4780-42B0-BD0A-E153B8CBBBBE}"/>
      </w:docPartPr>
      <w:docPartBody>
        <w:p w:rsidR="00ED52FD" w:rsidRDefault="00931D63">
          <w:pPr>
            <w:pStyle w:val="04E449A7315748598F339C5CB4BCB58E"/>
          </w:pPr>
          <w:r w:rsidRPr="006F57FD">
            <w: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2FD"/>
    <w:rsid w:val="00862EFC"/>
    <w:rsid w:val="00931D63"/>
    <w:rsid w:val="00ED5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48ACA4A252407A96D4BD01D2A3FA08">
    <w:name w:val="0748ACA4A252407A96D4BD01D2A3FA08"/>
  </w:style>
  <w:style w:type="paragraph" w:customStyle="1" w:styleId="C8F6FE751BC140EBB71EB14442B94DB8">
    <w:name w:val="C8F6FE751BC140EBB71EB14442B94DB8"/>
  </w:style>
  <w:style w:type="paragraph" w:customStyle="1" w:styleId="63359333969341B3ADEB0F5554955B8F">
    <w:name w:val="63359333969341B3ADEB0F5554955B8F"/>
  </w:style>
  <w:style w:type="paragraph" w:customStyle="1" w:styleId="30FDC3E12998491380932E0B45B33E3F">
    <w:name w:val="30FDC3E12998491380932E0B45B33E3F"/>
  </w:style>
  <w:style w:type="paragraph" w:customStyle="1" w:styleId="74A11C32813F4AF1B7DC8A25D44EC289">
    <w:name w:val="74A11C32813F4AF1B7DC8A25D44EC289"/>
  </w:style>
  <w:style w:type="paragraph" w:customStyle="1" w:styleId="970C89DA0C174037BC6A60C210B7D5C2">
    <w:name w:val="970C89DA0C174037BC6A60C210B7D5C2"/>
  </w:style>
  <w:style w:type="paragraph" w:customStyle="1" w:styleId="7DF27A0AD71E424789369AD9FC8F986E">
    <w:name w:val="7DF27A0AD71E424789369AD9FC8F986E"/>
  </w:style>
  <w:style w:type="paragraph" w:customStyle="1" w:styleId="DE661B55DBBC428CB6FF402096CEDD65">
    <w:name w:val="DE661B55DBBC428CB6FF402096CEDD65"/>
  </w:style>
  <w:style w:type="paragraph" w:customStyle="1" w:styleId="2392460578964C9489DD42091A755ECE">
    <w:name w:val="2392460578964C9489DD42091A755ECE"/>
  </w:style>
  <w:style w:type="paragraph" w:customStyle="1" w:styleId="1809EC37F35C4FFC8376458E1779DFF8">
    <w:name w:val="1809EC37F35C4FFC8376458E1779DFF8"/>
  </w:style>
  <w:style w:type="paragraph" w:customStyle="1" w:styleId="04E449A7315748598F339C5CB4BCB58E">
    <w:name w:val="04E449A7315748598F339C5CB4BCB58E"/>
  </w:style>
  <w:style w:type="paragraph" w:customStyle="1" w:styleId="1390FF6A383E4F6CA43D5896F411FCD4">
    <w:name w:val="1390FF6A383E4F6CA43D5896F411FCD4"/>
  </w:style>
  <w:style w:type="paragraph" w:customStyle="1" w:styleId="2D3F92F01ECE44F8AAA11540FD5E257E">
    <w:name w:val="2D3F92F01ECE44F8AAA11540FD5E25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Interoffice Memo (Professional design).dotx</Template>
  <TotalTime>22</TotalTime>
  <Pages>2</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Landowski</dc:creator>
  <cp:keywords/>
  <dc:description/>
  <cp:lastModifiedBy>DivRank Guy</cp:lastModifiedBy>
  <cp:revision>5</cp:revision>
  <dcterms:created xsi:type="dcterms:W3CDTF">2019-04-19T17:32:00Z</dcterms:created>
  <dcterms:modified xsi:type="dcterms:W3CDTF">2019-04-30T03:42:00Z</dcterms:modified>
</cp:coreProperties>
</file>