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1C53D8" w14:textId="41F7961E" w:rsidR="000D16DE" w:rsidRPr="000D16DE" w:rsidRDefault="000D16DE" w:rsidP="000D16DE">
      <w:pPr>
        <w:spacing w:after="0" w:line="240" w:lineRule="auto"/>
        <w:jc w:val="center"/>
        <w:rPr>
          <w:rFonts w:ascii="Times New Roman" w:hAnsi="Times New Roman" w:cs="Times New Roman"/>
          <w:color w:val="002060"/>
          <w:sz w:val="48"/>
          <w:szCs w:val="40"/>
          <w:lang w:val="es-MX"/>
        </w:rPr>
      </w:pPr>
      <w:r w:rsidRPr="000D16DE">
        <w:rPr>
          <w:rFonts w:ascii="Times New Roman" w:hAnsi="Times New Roman" w:cs="Times New Roman"/>
          <w:color w:val="002060"/>
          <w:sz w:val="48"/>
          <w:szCs w:val="40"/>
          <w:lang w:val="es-MX"/>
        </w:rPr>
        <w:t>Universidad de Guadalajara</w:t>
      </w:r>
    </w:p>
    <w:p w14:paraId="09C9812E" w14:textId="77777777" w:rsidR="000D16DE" w:rsidRPr="000D16DE" w:rsidRDefault="000D16DE" w:rsidP="000D16DE">
      <w:pPr>
        <w:spacing w:after="0" w:line="240" w:lineRule="auto"/>
        <w:jc w:val="center"/>
        <w:rPr>
          <w:rFonts w:ascii="Times New Roman" w:hAnsi="Times New Roman" w:cs="Times New Roman"/>
          <w:color w:val="002060"/>
          <w:sz w:val="40"/>
          <w:szCs w:val="40"/>
          <w:lang w:val="es-MX"/>
        </w:rPr>
      </w:pPr>
      <w:r w:rsidRPr="000D16DE">
        <w:rPr>
          <w:rFonts w:ascii="Times New Roman" w:hAnsi="Times New Roman" w:cs="Times New Roman"/>
          <w:color w:val="002060"/>
          <w:sz w:val="40"/>
          <w:szCs w:val="40"/>
          <w:lang w:val="es-MX"/>
        </w:rPr>
        <w:t xml:space="preserve">Centro Universitario de los Valles </w:t>
      </w:r>
    </w:p>
    <w:p w14:paraId="126D70FE" w14:textId="77777777" w:rsidR="000D16DE" w:rsidRPr="000D16DE" w:rsidRDefault="000D16DE" w:rsidP="000D16DE">
      <w:pPr>
        <w:rPr>
          <w:lang w:val="es-MX"/>
        </w:rPr>
      </w:pPr>
    </w:p>
    <w:p w14:paraId="0B948B5B" w14:textId="77777777" w:rsidR="000D16DE" w:rsidRDefault="000D16DE" w:rsidP="000D16DE">
      <w:pPr>
        <w:jc w:val="center"/>
      </w:pPr>
      <w:r>
        <w:rPr>
          <w:noProof/>
          <w:lang w:val="es-MX" w:eastAsia="es-MX"/>
        </w:rPr>
        <w:drawing>
          <wp:inline distT="0" distB="0" distL="0" distR="0" wp14:anchorId="59572799" wp14:editId="7F96EE5F">
            <wp:extent cx="3009900" cy="41148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udg.gif"/>
                    <pic:cNvPicPr/>
                  </pic:nvPicPr>
                  <pic:blipFill>
                    <a:blip r:embed="rId6">
                      <a:extLst>
                        <a:ext uri="{28A0092B-C50C-407E-A947-70E740481C1C}">
                          <a14:useLocalDpi xmlns:a14="http://schemas.microsoft.com/office/drawing/2010/main" val="0"/>
                        </a:ext>
                      </a:extLst>
                    </a:blip>
                    <a:stretch>
                      <a:fillRect/>
                    </a:stretch>
                  </pic:blipFill>
                  <pic:spPr>
                    <a:xfrm>
                      <a:off x="0" y="0"/>
                      <a:ext cx="3009900" cy="4114800"/>
                    </a:xfrm>
                    <a:prstGeom prst="rect">
                      <a:avLst/>
                    </a:prstGeom>
                  </pic:spPr>
                </pic:pic>
              </a:graphicData>
            </a:graphic>
          </wp:inline>
        </w:drawing>
      </w:r>
    </w:p>
    <w:p w14:paraId="5CB2D5AF" w14:textId="1503660A" w:rsidR="000D16DE" w:rsidRDefault="000D16DE" w:rsidP="000D16DE">
      <w:pPr>
        <w:jc w:val="center"/>
        <w:rPr>
          <w:rFonts w:ascii="Verdana" w:hAnsi="Verdana"/>
        </w:rPr>
      </w:pPr>
    </w:p>
    <w:p w14:paraId="3E6E4588" w14:textId="77777777" w:rsidR="000D16DE" w:rsidRDefault="000D16DE" w:rsidP="000D16DE">
      <w:pPr>
        <w:jc w:val="center"/>
        <w:rPr>
          <w:rFonts w:ascii="Verdana" w:hAnsi="Verdana"/>
        </w:rPr>
      </w:pPr>
    </w:p>
    <w:p w14:paraId="3EB6C16F" w14:textId="0427823D" w:rsidR="000D16DE" w:rsidRPr="000D16DE" w:rsidRDefault="000D16DE" w:rsidP="000D16DE">
      <w:pPr>
        <w:jc w:val="center"/>
        <w:rPr>
          <w:rFonts w:ascii="Times New Roman" w:hAnsi="Times New Roman" w:cs="Times New Roman"/>
          <w:sz w:val="36"/>
          <w:szCs w:val="36"/>
        </w:rPr>
      </w:pPr>
      <w:r w:rsidRPr="000D16DE">
        <w:rPr>
          <w:rFonts w:ascii="Times New Roman" w:hAnsi="Times New Roman" w:cs="Times New Roman"/>
          <w:b/>
          <w:bCs/>
          <w:sz w:val="40"/>
          <w:szCs w:val="40"/>
        </w:rPr>
        <w:t>Configuration identification report</w:t>
      </w:r>
    </w:p>
    <w:p w14:paraId="00A82E3A" w14:textId="5DB8B137" w:rsidR="000D16DE" w:rsidRPr="00740D44" w:rsidRDefault="000D16DE" w:rsidP="000D16DE">
      <w:pPr>
        <w:tabs>
          <w:tab w:val="left" w:pos="1134"/>
          <w:tab w:val="left" w:pos="2835"/>
        </w:tabs>
        <w:spacing w:after="0" w:line="360" w:lineRule="auto"/>
        <w:jc w:val="both"/>
        <w:rPr>
          <w:rFonts w:ascii="Verdana" w:hAnsi="Verdana"/>
          <w:color w:val="002060"/>
          <w:sz w:val="26"/>
          <w:szCs w:val="26"/>
        </w:rPr>
      </w:pPr>
    </w:p>
    <w:p w14:paraId="117372AF" w14:textId="77777777" w:rsidR="000D16DE" w:rsidRPr="00740D44" w:rsidRDefault="000D16DE" w:rsidP="000D16DE">
      <w:pPr>
        <w:tabs>
          <w:tab w:val="left" w:pos="1134"/>
          <w:tab w:val="left" w:pos="2835"/>
        </w:tabs>
        <w:spacing w:after="0" w:line="360" w:lineRule="auto"/>
        <w:jc w:val="both"/>
        <w:rPr>
          <w:rFonts w:ascii="Verdana" w:hAnsi="Verdana"/>
          <w:color w:val="002060"/>
          <w:sz w:val="26"/>
          <w:szCs w:val="26"/>
        </w:rPr>
      </w:pPr>
    </w:p>
    <w:p w14:paraId="4F020FAE" w14:textId="031DA93D" w:rsidR="000D16DE" w:rsidRPr="007C461A" w:rsidRDefault="000D16DE" w:rsidP="000D16DE">
      <w:pPr>
        <w:tabs>
          <w:tab w:val="left" w:pos="1134"/>
          <w:tab w:val="left" w:pos="2835"/>
        </w:tabs>
        <w:spacing w:after="0" w:line="240" w:lineRule="auto"/>
        <w:jc w:val="both"/>
        <w:rPr>
          <w:rFonts w:ascii="Times New Roman" w:hAnsi="Times New Roman" w:cs="Times New Roman"/>
          <w:sz w:val="32"/>
          <w:szCs w:val="32"/>
          <w:lang w:val="es-MX"/>
        </w:rPr>
      </w:pPr>
      <w:r w:rsidRPr="00740D44">
        <w:rPr>
          <w:rFonts w:ascii="Verdana" w:hAnsi="Verdana"/>
          <w:color w:val="002060"/>
          <w:sz w:val="26"/>
          <w:szCs w:val="26"/>
        </w:rPr>
        <w:tab/>
      </w:r>
      <w:proofErr w:type="spellStart"/>
      <w:r w:rsidRPr="007C461A">
        <w:rPr>
          <w:rFonts w:ascii="Times New Roman" w:hAnsi="Times New Roman" w:cs="Times New Roman"/>
          <w:b/>
          <w:bCs/>
          <w:sz w:val="32"/>
          <w:szCs w:val="32"/>
          <w:lang w:val="es-MX"/>
        </w:rPr>
        <w:t>Subject</w:t>
      </w:r>
      <w:proofErr w:type="spellEnd"/>
      <w:r w:rsidRPr="007C461A">
        <w:rPr>
          <w:rFonts w:ascii="Times New Roman" w:hAnsi="Times New Roman" w:cs="Times New Roman"/>
          <w:b/>
          <w:bCs/>
          <w:sz w:val="32"/>
          <w:szCs w:val="32"/>
          <w:lang w:val="es-MX"/>
        </w:rPr>
        <w:t>:</w:t>
      </w:r>
      <w:r w:rsidRPr="007C461A">
        <w:rPr>
          <w:rFonts w:ascii="Times New Roman" w:hAnsi="Times New Roman" w:cs="Times New Roman"/>
          <w:sz w:val="32"/>
          <w:szCs w:val="32"/>
          <w:lang w:val="es-MX"/>
        </w:rPr>
        <w:t xml:space="preserve"> </w:t>
      </w:r>
      <w:r w:rsidRPr="007C461A">
        <w:rPr>
          <w:rFonts w:ascii="Times New Roman" w:hAnsi="Times New Roman" w:cs="Times New Roman"/>
          <w:sz w:val="32"/>
          <w:szCs w:val="32"/>
          <w:lang w:val="es-MX"/>
        </w:rPr>
        <w:tab/>
        <w:t>Administración de la configuración del software</w:t>
      </w:r>
      <w:r w:rsidR="007C461A" w:rsidRPr="007C461A">
        <w:rPr>
          <w:rFonts w:ascii="Times New Roman" w:hAnsi="Times New Roman" w:cs="Times New Roman"/>
          <w:sz w:val="32"/>
          <w:szCs w:val="32"/>
          <w:lang w:val="es-MX"/>
        </w:rPr>
        <w:t>.</w:t>
      </w:r>
    </w:p>
    <w:p w14:paraId="00A6D21E" w14:textId="23F2331F" w:rsidR="000D16DE" w:rsidRPr="00740D44" w:rsidRDefault="000D16DE" w:rsidP="000D16DE">
      <w:pPr>
        <w:tabs>
          <w:tab w:val="left" w:pos="1134"/>
          <w:tab w:val="left" w:pos="2835"/>
        </w:tabs>
        <w:spacing w:after="0" w:line="240" w:lineRule="auto"/>
        <w:jc w:val="both"/>
        <w:rPr>
          <w:rFonts w:ascii="Times New Roman" w:hAnsi="Times New Roman" w:cs="Times New Roman"/>
          <w:sz w:val="32"/>
          <w:szCs w:val="32"/>
        </w:rPr>
      </w:pPr>
      <w:r w:rsidRPr="007C461A">
        <w:rPr>
          <w:rFonts w:ascii="Times New Roman" w:hAnsi="Times New Roman" w:cs="Times New Roman"/>
          <w:sz w:val="32"/>
          <w:szCs w:val="32"/>
          <w:lang w:val="es-MX"/>
        </w:rPr>
        <w:tab/>
      </w:r>
      <w:r w:rsidRPr="00740D44">
        <w:rPr>
          <w:rFonts w:ascii="Times New Roman" w:hAnsi="Times New Roman" w:cs="Times New Roman"/>
          <w:b/>
          <w:bCs/>
          <w:sz w:val="32"/>
          <w:szCs w:val="32"/>
        </w:rPr>
        <w:t>Teacher:</w:t>
      </w:r>
      <w:r w:rsidRPr="00740D44">
        <w:rPr>
          <w:rFonts w:ascii="Times New Roman" w:hAnsi="Times New Roman" w:cs="Times New Roman"/>
          <w:sz w:val="32"/>
          <w:szCs w:val="32"/>
        </w:rPr>
        <w:t xml:space="preserve"> </w:t>
      </w:r>
      <w:r w:rsidRPr="00740D44">
        <w:rPr>
          <w:rFonts w:ascii="Times New Roman" w:hAnsi="Times New Roman" w:cs="Times New Roman"/>
          <w:sz w:val="32"/>
          <w:szCs w:val="32"/>
        </w:rPr>
        <w:tab/>
      </w:r>
      <w:proofErr w:type="spellStart"/>
      <w:r w:rsidR="007C461A" w:rsidRPr="00740D44">
        <w:rPr>
          <w:rFonts w:ascii="Times New Roman" w:hAnsi="Times New Roman" w:cs="Times New Roman"/>
          <w:sz w:val="32"/>
          <w:szCs w:val="32"/>
        </w:rPr>
        <w:t>Zatara</w:t>
      </w:r>
      <w:r w:rsidR="007C461A">
        <w:rPr>
          <w:rFonts w:ascii="Times New Roman" w:hAnsi="Times New Roman" w:cs="Times New Roman"/>
          <w:sz w:val="32"/>
          <w:szCs w:val="32"/>
        </w:rPr>
        <w:t>i</w:t>
      </w:r>
      <w:r w:rsidR="007C461A" w:rsidRPr="00740D44">
        <w:rPr>
          <w:rFonts w:ascii="Times New Roman" w:hAnsi="Times New Roman" w:cs="Times New Roman"/>
          <w:sz w:val="32"/>
          <w:szCs w:val="32"/>
        </w:rPr>
        <w:t>n</w:t>
      </w:r>
      <w:proofErr w:type="spellEnd"/>
      <w:r w:rsidRPr="00740D44">
        <w:rPr>
          <w:rFonts w:ascii="Times New Roman" w:hAnsi="Times New Roman" w:cs="Times New Roman"/>
          <w:sz w:val="32"/>
          <w:szCs w:val="32"/>
        </w:rPr>
        <w:t xml:space="preserve"> Duran Omar Ali</w:t>
      </w:r>
      <w:r w:rsidR="007C461A">
        <w:rPr>
          <w:rFonts w:ascii="Times New Roman" w:hAnsi="Times New Roman" w:cs="Times New Roman"/>
          <w:sz w:val="32"/>
          <w:szCs w:val="32"/>
        </w:rPr>
        <w:t>.</w:t>
      </w:r>
    </w:p>
    <w:p w14:paraId="1AD77F26" w14:textId="020B5256" w:rsidR="000D16DE" w:rsidRPr="00740D44" w:rsidRDefault="000D16DE" w:rsidP="000D16DE">
      <w:pPr>
        <w:tabs>
          <w:tab w:val="left" w:pos="1134"/>
          <w:tab w:val="left" w:pos="2835"/>
        </w:tabs>
        <w:spacing w:after="0" w:line="240" w:lineRule="auto"/>
        <w:jc w:val="both"/>
        <w:rPr>
          <w:rFonts w:ascii="Times New Roman" w:hAnsi="Times New Roman" w:cs="Times New Roman"/>
          <w:sz w:val="32"/>
          <w:szCs w:val="32"/>
        </w:rPr>
      </w:pPr>
      <w:r w:rsidRPr="00740D44">
        <w:rPr>
          <w:rFonts w:ascii="Times New Roman" w:hAnsi="Times New Roman" w:cs="Times New Roman"/>
          <w:sz w:val="32"/>
          <w:szCs w:val="32"/>
        </w:rPr>
        <w:tab/>
      </w:r>
      <w:r w:rsidRPr="00740D44">
        <w:rPr>
          <w:rFonts w:ascii="Times New Roman" w:hAnsi="Times New Roman" w:cs="Times New Roman"/>
          <w:b/>
          <w:bCs/>
          <w:sz w:val="32"/>
          <w:szCs w:val="32"/>
        </w:rPr>
        <w:t>Version:</w:t>
      </w:r>
      <w:r w:rsidRPr="00740D44">
        <w:rPr>
          <w:rFonts w:ascii="Times New Roman" w:hAnsi="Times New Roman" w:cs="Times New Roman"/>
          <w:sz w:val="32"/>
          <w:szCs w:val="32"/>
        </w:rPr>
        <w:t xml:space="preserve"> </w:t>
      </w:r>
      <w:r w:rsidRPr="00740D44">
        <w:rPr>
          <w:rFonts w:ascii="Times New Roman" w:hAnsi="Times New Roman" w:cs="Times New Roman"/>
          <w:sz w:val="32"/>
          <w:szCs w:val="32"/>
        </w:rPr>
        <w:tab/>
      </w:r>
      <w:r w:rsidR="00FC52A5">
        <w:rPr>
          <w:rFonts w:ascii="Times New Roman" w:hAnsi="Times New Roman" w:cs="Times New Roman"/>
          <w:sz w:val="32"/>
          <w:szCs w:val="32"/>
        </w:rPr>
        <w:t>4</w:t>
      </w:r>
    </w:p>
    <w:p w14:paraId="1BA56DB5" w14:textId="1D9FFB51" w:rsidR="000D16DE" w:rsidRPr="00740D44" w:rsidRDefault="000D16DE" w:rsidP="000D16DE">
      <w:pPr>
        <w:tabs>
          <w:tab w:val="left" w:pos="1134"/>
          <w:tab w:val="left" w:pos="2835"/>
        </w:tabs>
        <w:spacing w:after="0" w:line="240" w:lineRule="auto"/>
        <w:jc w:val="both"/>
        <w:rPr>
          <w:rFonts w:ascii="Times New Roman" w:hAnsi="Times New Roman" w:cs="Times New Roman"/>
          <w:sz w:val="32"/>
          <w:szCs w:val="32"/>
        </w:rPr>
      </w:pPr>
      <w:r w:rsidRPr="00740D44">
        <w:rPr>
          <w:rFonts w:ascii="Times New Roman" w:hAnsi="Times New Roman" w:cs="Times New Roman"/>
          <w:sz w:val="32"/>
          <w:szCs w:val="32"/>
        </w:rPr>
        <w:tab/>
      </w:r>
      <w:r w:rsidRPr="00740D44">
        <w:rPr>
          <w:rFonts w:ascii="Times New Roman" w:hAnsi="Times New Roman" w:cs="Times New Roman"/>
          <w:b/>
          <w:bCs/>
          <w:sz w:val="32"/>
          <w:szCs w:val="32"/>
        </w:rPr>
        <w:t>Autor:</w:t>
      </w:r>
      <w:r w:rsidRPr="00740D44">
        <w:rPr>
          <w:rFonts w:ascii="Times New Roman" w:hAnsi="Times New Roman" w:cs="Times New Roman"/>
          <w:sz w:val="32"/>
          <w:szCs w:val="32"/>
        </w:rPr>
        <w:tab/>
        <w:t>Nava Cervantes José Manuel</w:t>
      </w:r>
      <w:r w:rsidR="007C461A">
        <w:rPr>
          <w:rFonts w:ascii="Times New Roman" w:hAnsi="Times New Roman" w:cs="Times New Roman"/>
          <w:sz w:val="32"/>
          <w:szCs w:val="32"/>
        </w:rPr>
        <w:t>.</w:t>
      </w:r>
    </w:p>
    <w:p w14:paraId="346E7D17" w14:textId="77777777" w:rsidR="000D16DE" w:rsidRPr="00740D44" w:rsidRDefault="000D16DE" w:rsidP="000D16DE">
      <w:pPr>
        <w:tabs>
          <w:tab w:val="left" w:pos="1134"/>
          <w:tab w:val="left" w:pos="2835"/>
        </w:tabs>
        <w:spacing w:after="0" w:line="360" w:lineRule="auto"/>
        <w:jc w:val="both"/>
        <w:rPr>
          <w:rFonts w:ascii="Verdana" w:hAnsi="Verdana"/>
          <w:sz w:val="26"/>
          <w:szCs w:val="26"/>
        </w:rPr>
      </w:pPr>
    </w:p>
    <w:p w14:paraId="60B23883" w14:textId="77777777" w:rsidR="000D16DE" w:rsidRPr="00740D44" w:rsidRDefault="000D16DE" w:rsidP="003206E6">
      <w:pPr>
        <w:jc w:val="both"/>
        <w:rPr>
          <w:rFonts w:ascii="Times New Roman" w:hAnsi="Times New Roman" w:cs="Times New Roman"/>
          <w:b/>
          <w:bCs/>
          <w:sz w:val="28"/>
          <w:szCs w:val="28"/>
        </w:rPr>
      </w:pPr>
    </w:p>
    <w:p w14:paraId="26F50BA1" w14:textId="5D96F443" w:rsidR="00F03FB6" w:rsidRDefault="00F03FB6">
      <w:pPr>
        <w:rPr>
          <w:rFonts w:ascii="Times New Roman" w:hAnsi="Times New Roman" w:cs="Times New Roman"/>
          <w:sz w:val="24"/>
          <w:szCs w:val="24"/>
        </w:rPr>
      </w:pPr>
      <w:r>
        <w:rPr>
          <w:rFonts w:ascii="Times New Roman" w:hAnsi="Times New Roman" w:cs="Times New Roman"/>
          <w:sz w:val="24"/>
          <w:szCs w:val="24"/>
        </w:rPr>
        <w:lastRenderedPageBreak/>
        <w:t>What conditions we can accept?</w:t>
      </w:r>
    </w:p>
    <w:p w14:paraId="213018D0" w14:textId="77777777" w:rsidR="00F03FB6" w:rsidRDefault="00F03FB6">
      <w:pPr>
        <w:rPr>
          <w:rFonts w:ascii="Times New Roman" w:hAnsi="Times New Roman" w:cs="Times New Roman"/>
          <w:sz w:val="24"/>
          <w:szCs w:val="24"/>
        </w:rPr>
      </w:pPr>
    </w:p>
    <w:p w14:paraId="281209BC" w14:textId="3F2FB114" w:rsidR="00F03FB6" w:rsidRDefault="00F03FB6" w:rsidP="00F03FB6">
      <w:pPr>
        <w:pStyle w:val="ListParagraph"/>
        <w:numPr>
          <w:ilvl w:val="0"/>
          <w:numId w:val="15"/>
        </w:numPr>
        <w:rPr>
          <w:rFonts w:ascii="Times New Roman" w:hAnsi="Times New Roman" w:cs="Times New Roman"/>
          <w:sz w:val="24"/>
          <w:szCs w:val="24"/>
        </w:rPr>
      </w:pPr>
      <w:r w:rsidRPr="00F03FB6">
        <w:rPr>
          <w:rFonts w:ascii="Times New Roman" w:hAnsi="Times New Roman" w:cs="Times New Roman"/>
          <w:sz w:val="24"/>
          <w:szCs w:val="24"/>
        </w:rPr>
        <w:t xml:space="preserve">Policies: </w:t>
      </w:r>
      <w:r w:rsidRPr="00F03FB6">
        <w:rPr>
          <w:rFonts w:ascii="Times New Roman" w:hAnsi="Times New Roman" w:cs="Times New Roman"/>
          <w:sz w:val="24"/>
          <w:szCs w:val="24"/>
        </w:rPr>
        <w:t>Changes cannot force the team to work more than 12 hours a day.</w:t>
      </w:r>
    </w:p>
    <w:p w14:paraId="07C16A82" w14:textId="14BAE8DC" w:rsidR="00F03FB6" w:rsidRDefault="00F03FB6" w:rsidP="00F03FB6">
      <w:pPr>
        <w:pStyle w:val="ListParagraph"/>
        <w:numPr>
          <w:ilvl w:val="0"/>
          <w:numId w:val="15"/>
        </w:numPr>
        <w:rPr>
          <w:rFonts w:ascii="Times New Roman" w:hAnsi="Times New Roman" w:cs="Times New Roman"/>
          <w:sz w:val="24"/>
          <w:szCs w:val="24"/>
        </w:rPr>
      </w:pPr>
      <w:r>
        <w:rPr>
          <w:rFonts w:ascii="Times New Roman" w:hAnsi="Times New Roman" w:cs="Times New Roman"/>
          <w:sz w:val="24"/>
          <w:szCs w:val="24"/>
        </w:rPr>
        <w:t>Budget:</w:t>
      </w:r>
      <w:r w:rsidRPr="00F03FB6">
        <w:t xml:space="preserve"> </w:t>
      </w:r>
      <w:r w:rsidR="00B31630" w:rsidRPr="00B31630">
        <w:rPr>
          <w:rFonts w:ascii="Times New Roman" w:hAnsi="Times New Roman" w:cs="Times New Roman"/>
          <w:sz w:val="24"/>
          <w:szCs w:val="24"/>
        </w:rPr>
        <w:t xml:space="preserve">There is a financial penalty of 20% on the total budget (previously accepted in the contract), in relation to all the changes required once 60% of the project is finished or when it is a change in the main objective of the </w:t>
      </w:r>
      <w:r w:rsidR="00B31630" w:rsidRPr="00B31630">
        <w:rPr>
          <w:rFonts w:ascii="Times New Roman" w:hAnsi="Times New Roman" w:cs="Times New Roman"/>
          <w:sz w:val="24"/>
          <w:szCs w:val="24"/>
        </w:rPr>
        <w:t>project.</w:t>
      </w:r>
    </w:p>
    <w:p w14:paraId="518CA514" w14:textId="64C8C3A3" w:rsidR="00F03FB6" w:rsidRDefault="00F03FB6" w:rsidP="00F03FB6">
      <w:pPr>
        <w:pStyle w:val="ListParagraph"/>
        <w:numPr>
          <w:ilvl w:val="0"/>
          <w:numId w:val="15"/>
        </w:numPr>
        <w:rPr>
          <w:rFonts w:ascii="Times New Roman" w:hAnsi="Times New Roman" w:cs="Times New Roman"/>
          <w:sz w:val="24"/>
          <w:szCs w:val="24"/>
        </w:rPr>
      </w:pPr>
      <w:r>
        <w:rPr>
          <w:rFonts w:ascii="Times New Roman" w:hAnsi="Times New Roman" w:cs="Times New Roman"/>
          <w:sz w:val="24"/>
          <w:szCs w:val="24"/>
        </w:rPr>
        <w:t>Development:</w:t>
      </w:r>
      <w:r w:rsidR="001C4D6A">
        <w:rPr>
          <w:rFonts w:ascii="Times New Roman" w:hAnsi="Times New Roman" w:cs="Times New Roman"/>
          <w:sz w:val="24"/>
          <w:szCs w:val="24"/>
        </w:rPr>
        <w:t xml:space="preserve"> </w:t>
      </w:r>
      <w:r w:rsidR="001C4D6A" w:rsidRPr="001C4D6A">
        <w:rPr>
          <w:rFonts w:ascii="Times New Roman" w:hAnsi="Times New Roman" w:cs="Times New Roman"/>
          <w:sz w:val="24"/>
          <w:szCs w:val="24"/>
        </w:rPr>
        <w:t>Each requested change cannot exceed 10% of the total number of lines of code or module proposed from the beginning.</w:t>
      </w:r>
    </w:p>
    <w:p w14:paraId="282AC4FC" w14:textId="1448301B" w:rsidR="00F03FB6" w:rsidRDefault="00F03FB6" w:rsidP="00F03FB6">
      <w:pPr>
        <w:pStyle w:val="ListParagraph"/>
        <w:numPr>
          <w:ilvl w:val="0"/>
          <w:numId w:val="15"/>
        </w:numPr>
        <w:rPr>
          <w:rFonts w:ascii="Times New Roman" w:hAnsi="Times New Roman" w:cs="Times New Roman"/>
          <w:sz w:val="24"/>
          <w:szCs w:val="24"/>
        </w:rPr>
      </w:pPr>
      <w:r>
        <w:rPr>
          <w:rFonts w:ascii="Times New Roman" w:hAnsi="Times New Roman" w:cs="Times New Roman"/>
          <w:sz w:val="24"/>
          <w:szCs w:val="24"/>
        </w:rPr>
        <w:t>Human resource:</w:t>
      </w:r>
      <w:r w:rsidR="001C4D6A">
        <w:rPr>
          <w:rFonts w:ascii="Times New Roman" w:hAnsi="Times New Roman" w:cs="Times New Roman"/>
          <w:sz w:val="24"/>
          <w:szCs w:val="24"/>
        </w:rPr>
        <w:t xml:space="preserve"> </w:t>
      </w:r>
      <w:r w:rsidR="001C4D6A" w:rsidRPr="001C4D6A">
        <w:rPr>
          <w:rFonts w:ascii="Times New Roman" w:hAnsi="Times New Roman" w:cs="Times New Roman"/>
          <w:sz w:val="24"/>
          <w:szCs w:val="24"/>
        </w:rPr>
        <w:t>The hiring time for extra personnel, in case of accepting the change, must be at least 7 consecutive business days.</w:t>
      </w:r>
    </w:p>
    <w:p w14:paraId="37B72E71" w14:textId="2C9F2C21" w:rsidR="00F03FB6" w:rsidRPr="00752F3F" w:rsidRDefault="00F03FB6" w:rsidP="00E23F94">
      <w:pPr>
        <w:pStyle w:val="ListParagraph"/>
        <w:numPr>
          <w:ilvl w:val="0"/>
          <w:numId w:val="15"/>
        </w:numPr>
        <w:rPr>
          <w:rFonts w:ascii="Times New Roman" w:hAnsi="Times New Roman" w:cs="Times New Roman"/>
          <w:sz w:val="24"/>
          <w:szCs w:val="24"/>
        </w:rPr>
      </w:pPr>
      <w:r w:rsidRPr="00752F3F">
        <w:rPr>
          <w:rFonts w:ascii="Times New Roman" w:hAnsi="Times New Roman" w:cs="Times New Roman"/>
          <w:sz w:val="24"/>
          <w:szCs w:val="24"/>
        </w:rPr>
        <w:t>Time:</w:t>
      </w:r>
      <w:r w:rsidR="001C4D6A" w:rsidRPr="00752F3F">
        <w:rPr>
          <w:rFonts w:ascii="Times New Roman" w:hAnsi="Times New Roman" w:cs="Times New Roman"/>
          <w:sz w:val="24"/>
          <w:szCs w:val="24"/>
        </w:rPr>
        <w:t xml:space="preserve"> </w:t>
      </w:r>
      <w:r w:rsidR="00752F3F" w:rsidRPr="00752F3F">
        <w:rPr>
          <w:rFonts w:ascii="Times New Roman" w:hAnsi="Times New Roman" w:cs="Times New Roman"/>
          <w:sz w:val="24"/>
          <w:szCs w:val="24"/>
        </w:rPr>
        <w:t xml:space="preserve">Changes are only accepted when the project progress is less than 50% or in half the time agreed in the contract. If more than half the time agreed with the stakeholders is required, in case of accepting the change, the contract will be rewritten, modifying the clauses according to the </w:t>
      </w:r>
      <w:r w:rsidR="00752F3F" w:rsidRPr="00752F3F">
        <w:rPr>
          <w:rFonts w:ascii="Times New Roman" w:hAnsi="Times New Roman" w:cs="Times New Roman"/>
          <w:i/>
          <w:iCs/>
          <w:sz w:val="24"/>
          <w:szCs w:val="24"/>
        </w:rPr>
        <w:t>Configuration identification report</w:t>
      </w:r>
      <w:r w:rsidR="00752F3F" w:rsidRPr="00752F3F">
        <w:rPr>
          <w:rFonts w:ascii="Times New Roman" w:hAnsi="Times New Roman" w:cs="Times New Roman"/>
          <w:sz w:val="24"/>
          <w:szCs w:val="24"/>
        </w:rPr>
        <w:t>.</w:t>
      </w:r>
    </w:p>
    <w:p w14:paraId="2CB956AD" w14:textId="77777777" w:rsidR="00F03FB6" w:rsidRDefault="00F03FB6">
      <w:pPr>
        <w:rPr>
          <w:rFonts w:ascii="Times New Roman" w:hAnsi="Times New Roman" w:cs="Times New Roman"/>
          <w:sz w:val="24"/>
          <w:szCs w:val="24"/>
        </w:rPr>
      </w:pPr>
    </w:p>
    <w:p w14:paraId="07A56305" w14:textId="714E4DD8" w:rsidR="000D16DE" w:rsidRDefault="000D16DE" w:rsidP="003206E6">
      <w:pPr>
        <w:jc w:val="both"/>
        <w:rPr>
          <w:rFonts w:ascii="Times New Roman" w:hAnsi="Times New Roman" w:cs="Times New Roman"/>
          <w:sz w:val="24"/>
          <w:szCs w:val="24"/>
        </w:rPr>
      </w:pPr>
    </w:p>
    <w:p w14:paraId="640D4EAE" w14:textId="6D9042BF" w:rsidR="001C4D6A" w:rsidRDefault="001C4D6A" w:rsidP="003206E6">
      <w:pPr>
        <w:jc w:val="both"/>
        <w:rPr>
          <w:rFonts w:ascii="Times New Roman" w:hAnsi="Times New Roman" w:cs="Times New Roman"/>
          <w:sz w:val="24"/>
          <w:szCs w:val="24"/>
        </w:rPr>
      </w:pPr>
    </w:p>
    <w:p w14:paraId="525D9BE9" w14:textId="6C3323AA" w:rsidR="001C4D6A" w:rsidRDefault="001C4D6A" w:rsidP="003206E6">
      <w:pPr>
        <w:jc w:val="both"/>
        <w:rPr>
          <w:rFonts w:ascii="Times New Roman" w:hAnsi="Times New Roman" w:cs="Times New Roman"/>
          <w:sz w:val="24"/>
          <w:szCs w:val="24"/>
        </w:rPr>
      </w:pPr>
    </w:p>
    <w:p w14:paraId="00EC31CA" w14:textId="003EBDC5" w:rsidR="001C4D6A" w:rsidRDefault="001C4D6A" w:rsidP="003206E6">
      <w:pPr>
        <w:jc w:val="both"/>
        <w:rPr>
          <w:rFonts w:ascii="Times New Roman" w:hAnsi="Times New Roman" w:cs="Times New Roman"/>
          <w:sz w:val="24"/>
          <w:szCs w:val="24"/>
        </w:rPr>
      </w:pPr>
    </w:p>
    <w:p w14:paraId="0202E891" w14:textId="44A0B1EB" w:rsidR="001C4D6A" w:rsidRDefault="001C4D6A" w:rsidP="003206E6">
      <w:pPr>
        <w:jc w:val="both"/>
        <w:rPr>
          <w:rFonts w:ascii="Times New Roman" w:hAnsi="Times New Roman" w:cs="Times New Roman"/>
          <w:sz w:val="24"/>
          <w:szCs w:val="24"/>
        </w:rPr>
      </w:pPr>
    </w:p>
    <w:p w14:paraId="63D64B07" w14:textId="2F093066" w:rsidR="001C4D6A" w:rsidRDefault="001C4D6A" w:rsidP="003206E6">
      <w:pPr>
        <w:jc w:val="both"/>
        <w:rPr>
          <w:rFonts w:ascii="Times New Roman" w:hAnsi="Times New Roman" w:cs="Times New Roman"/>
          <w:sz w:val="24"/>
          <w:szCs w:val="24"/>
        </w:rPr>
      </w:pPr>
    </w:p>
    <w:p w14:paraId="0E927F44" w14:textId="25290EC0" w:rsidR="001C4D6A" w:rsidRDefault="001C4D6A" w:rsidP="003206E6">
      <w:pPr>
        <w:jc w:val="both"/>
        <w:rPr>
          <w:rFonts w:ascii="Times New Roman" w:hAnsi="Times New Roman" w:cs="Times New Roman"/>
          <w:sz w:val="24"/>
          <w:szCs w:val="24"/>
        </w:rPr>
      </w:pPr>
    </w:p>
    <w:p w14:paraId="33279452" w14:textId="1071ECF4" w:rsidR="001C4D6A" w:rsidRDefault="001C4D6A" w:rsidP="003206E6">
      <w:pPr>
        <w:jc w:val="both"/>
        <w:rPr>
          <w:rFonts w:ascii="Times New Roman" w:hAnsi="Times New Roman" w:cs="Times New Roman"/>
          <w:sz w:val="24"/>
          <w:szCs w:val="24"/>
        </w:rPr>
      </w:pPr>
    </w:p>
    <w:p w14:paraId="7D9BF3F9" w14:textId="62EBA585" w:rsidR="001C4D6A" w:rsidRDefault="001C4D6A" w:rsidP="003206E6">
      <w:pPr>
        <w:jc w:val="both"/>
        <w:rPr>
          <w:rFonts w:ascii="Times New Roman" w:hAnsi="Times New Roman" w:cs="Times New Roman"/>
          <w:sz w:val="24"/>
          <w:szCs w:val="24"/>
        </w:rPr>
      </w:pPr>
    </w:p>
    <w:p w14:paraId="0539C825" w14:textId="77777777" w:rsidR="001C4D6A" w:rsidRDefault="001C4D6A" w:rsidP="003206E6">
      <w:pPr>
        <w:jc w:val="both"/>
        <w:rPr>
          <w:rFonts w:ascii="Times New Roman" w:hAnsi="Times New Roman" w:cs="Times New Roman"/>
          <w:sz w:val="24"/>
          <w:szCs w:val="24"/>
        </w:rPr>
      </w:pPr>
    </w:p>
    <w:p w14:paraId="21F0E4D4" w14:textId="318753B0" w:rsidR="00F03FB6" w:rsidRDefault="00F03FB6" w:rsidP="003206E6">
      <w:pPr>
        <w:jc w:val="both"/>
        <w:rPr>
          <w:rFonts w:ascii="Times New Roman" w:hAnsi="Times New Roman" w:cs="Times New Roman"/>
          <w:sz w:val="24"/>
          <w:szCs w:val="24"/>
        </w:rPr>
      </w:pPr>
    </w:p>
    <w:p w14:paraId="2FA24308" w14:textId="7EF2574E" w:rsidR="00F03FB6" w:rsidRDefault="00F03FB6" w:rsidP="003206E6">
      <w:pPr>
        <w:jc w:val="both"/>
        <w:rPr>
          <w:rFonts w:ascii="Times New Roman" w:hAnsi="Times New Roman" w:cs="Times New Roman"/>
          <w:sz w:val="24"/>
          <w:szCs w:val="24"/>
        </w:rPr>
      </w:pPr>
    </w:p>
    <w:p w14:paraId="320C3D87" w14:textId="1AA136FE" w:rsidR="00F03FB6" w:rsidRDefault="00F03FB6" w:rsidP="003206E6">
      <w:pPr>
        <w:jc w:val="both"/>
        <w:rPr>
          <w:rFonts w:ascii="Times New Roman" w:hAnsi="Times New Roman" w:cs="Times New Roman"/>
          <w:sz w:val="24"/>
          <w:szCs w:val="24"/>
        </w:rPr>
      </w:pPr>
    </w:p>
    <w:p w14:paraId="35C764AC" w14:textId="3D6DEF61" w:rsidR="00F03FB6" w:rsidRDefault="00F03FB6" w:rsidP="003206E6">
      <w:pPr>
        <w:jc w:val="both"/>
        <w:rPr>
          <w:rFonts w:ascii="Times New Roman" w:hAnsi="Times New Roman" w:cs="Times New Roman"/>
          <w:sz w:val="24"/>
          <w:szCs w:val="24"/>
        </w:rPr>
      </w:pPr>
    </w:p>
    <w:p w14:paraId="3D852E5C" w14:textId="39505C42" w:rsidR="00F03FB6" w:rsidRDefault="00F03FB6" w:rsidP="003206E6">
      <w:pPr>
        <w:jc w:val="both"/>
        <w:rPr>
          <w:rFonts w:ascii="Times New Roman" w:hAnsi="Times New Roman" w:cs="Times New Roman"/>
          <w:sz w:val="24"/>
          <w:szCs w:val="24"/>
        </w:rPr>
      </w:pPr>
    </w:p>
    <w:p w14:paraId="5AF02BD6" w14:textId="4ACEA51B" w:rsidR="00F03FB6" w:rsidRDefault="00F03FB6" w:rsidP="003206E6">
      <w:pPr>
        <w:jc w:val="both"/>
        <w:rPr>
          <w:rFonts w:ascii="Times New Roman" w:hAnsi="Times New Roman" w:cs="Times New Roman"/>
          <w:sz w:val="24"/>
          <w:szCs w:val="24"/>
        </w:rPr>
      </w:pPr>
    </w:p>
    <w:p w14:paraId="74A0DA04" w14:textId="4D505676" w:rsidR="00F03FB6" w:rsidRDefault="00F03FB6" w:rsidP="003206E6">
      <w:pPr>
        <w:jc w:val="both"/>
        <w:rPr>
          <w:rFonts w:ascii="Times New Roman" w:hAnsi="Times New Roman" w:cs="Times New Roman"/>
          <w:sz w:val="24"/>
          <w:szCs w:val="24"/>
        </w:rPr>
      </w:pPr>
    </w:p>
    <w:p w14:paraId="601AB504" w14:textId="15B31152" w:rsidR="00F03FB6" w:rsidRDefault="00F03FB6" w:rsidP="00F03FB6">
      <w:pPr>
        <w:pStyle w:val="Heading1"/>
        <w:jc w:val="both"/>
        <w:rPr>
          <w:rFonts w:ascii="Times New Roman" w:hAnsi="Times New Roman" w:cs="Times New Roman"/>
          <w:b/>
          <w:bCs/>
          <w:color w:val="auto"/>
        </w:rPr>
      </w:pPr>
      <w:bookmarkStart w:id="0" w:name="_Toc69419499"/>
      <w:r>
        <w:rPr>
          <w:rFonts w:ascii="Times New Roman" w:hAnsi="Times New Roman" w:cs="Times New Roman"/>
          <w:b/>
          <w:bCs/>
          <w:color w:val="auto"/>
        </w:rPr>
        <w:lastRenderedPageBreak/>
        <w:t xml:space="preserve">CR01.- </w:t>
      </w:r>
      <w:r w:rsidRPr="007348A3">
        <w:rPr>
          <w:rFonts w:ascii="Times New Roman" w:hAnsi="Times New Roman" w:cs="Times New Roman"/>
          <w:b/>
          <w:bCs/>
          <w:color w:val="auto"/>
        </w:rPr>
        <w:t>Create a module that sends the attendance to an external surveillance system that fulfills a mandatory government law</w:t>
      </w:r>
      <w:r>
        <w:rPr>
          <w:rFonts w:ascii="Times New Roman" w:hAnsi="Times New Roman" w:cs="Times New Roman"/>
          <w:b/>
          <w:bCs/>
          <w:color w:val="auto"/>
        </w:rPr>
        <w:t>.</w:t>
      </w:r>
      <w:bookmarkEnd w:id="0"/>
    </w:p>
    <w:p w14:paraId="2A4FC883" w14:textId="480556D4" w:rsidR="0062002F" w:rsidRDefault="0062002F" w:rsidP="0062002F"/>
    <w:p w14:paraId="0FE0E6D3" w14:textId="575FCE43" w:rsidR="00032CB8" w:rsidRPr="00032CB8" w:rsidRDefault="00032CB8" w:rsidP="00032CB8">
      <w:pPr>
        <w:jc w:val="both"/>
        <w:rPr>
          <w:rFonts w:ascii="Times New Roman" w:hAnsi="Times New Roman" w:cs="Times New Roman"/>
          <w:b/>
          <w:bCs/>
          <w:color w:val="FF0000"/>
          <w:sz w:val="28"/>
          <w:szCs w:val="28"/>
        </w:rPr>
      </w:pPr>
      <w:r w:rsidRPr="00032CB8">
        <w:rPr>
          <w:rFonts w:ascii="Times New Roman" w:hAnsi="Times New Roman" w:cs="Times New Roman"/>
          <w:b/>
          <w:bCs/>
          <w:color w:val="FF0000"/>
          <w:sz w:val="28"/>
          <w:szCs w:val="28"/>
        </w:rPr>
        <w:t>This CR is necessary</w:t>
      </w:r>
      <w:r>
        <w:rPr>
          <w:rFonts w:ascii="Times New Roman" w:hAnsi="Times New Roman" w:cs="Times New Roman"/>
          <w:b/>
          <w:bCs/>
          <w:color w:val="FF0000"/>
          <w:sz w:val="28"/>
          <w:szCs w:val="28"/>
        </w:rPr>
        <w:t>,</w:t>
      </w:r>
      <w:r w:rsidRPr="00032CB8">
        <w:rPr>
          <w:rFonts w:ascii="Times New Roman" w:hAnsi="Times New Roman" w:cs="Times New Roman"/>
          <w:b/>
          <w:bCs/>
          <w:color w:val="FF0000"/>
          <w:sz w:val="28"/>
          <w:szCs w:val="28"/>
        </w:rPr>
        <w:t xml:space="preserve"> urgent, </w:t>
      </w:r>
      <w:r>
        <w:rPr>
          <w:rFonts w:ascii="Times New Roman" w:hAnsi="Times New Roman" w:cs="Times New Roman"/>
          <w:b/>
          <w:bCs/>
          <w:color w:val="FF0000"/>
          <w:sz w:val="28"/>
          <w:szCs w:val="28"/>
        </w:rPr>
        <w:t xml:space="preserve">and critical, </w:t>
      </w:r>
      <w:r w:rsidRPr="00032CB8">
        <w:rPr>
          <w:rFonts w:ascii="Times New Roman" w:hAnsi="Times New Roman" w:cs="Times New Roman"/>
          <w:b/>
          <w:bCs/>
          <w:color w:val="FF0000"/>
          <w:sz w:val="28"/>
          <w:szCs w:val="28"/>
        </w:rPr>
        <w:t xml:space="preserve">because </w:t>
      </w:r>
      <w:r w:rsidRPr="00032CB8">
        <w:rPr>
          <w:rFonts w:ascii="Times New Roman" w:hAnsi="Times New Roman" w:cs="Times New Roman"/>
          <w:b/>
          <w:bCs/>
          <w:color w:val="FF0000"/>
          <w:sz w:val="28"/>
          <w:szCs w:val="28"/>
        </w:rPr>
        <w:t>must be in accordance with the law</w:t>
      </w:r>
      <w:r>
        <w:rPr>
          <w:rFonts w:ascii="Times New Roman" w:hAnsi="Times New Roman" w:cs="Times New Roman"/>
          <w:b/>
          <w:bCs/>
          <w:color w:val="FF0000"/>
          <w:sz w:val="28"/>
          <w:szCs w:val="28"/>
        </w:rPr>
        <w:t>.</w:t>
      </w:r>
    </w:p>
    <w:p w14:paraId="2969A748" w14:textId="77777777" w:rsidR="00032CB8" w:rsidRDefault="00032CB8" w:rsidP="0062002F"/>
    <w:p w14:paraId="7CCA84A4" w14:textId="77777777" w:rsidR="0062002F" w:rsidRDefault="0062002F" w:rsidP="0062002F">
      <w:pPr>
        <w:pStyle w:val="Heading1"/>
        <w:rPr>
          <w:rFonts w:ascii="Times New Roman" w:hAnsi="Times New Roman" w:cs="Times New Roman"/>
          <w:b/>
          <w:bCs/>
          <w:color w:val="auto"/>
        </w:rPr>
      </w:pPr>
      <w:bookmarkStart w:id="1" w:name="_Toc69419509"/>
      <w:r w:rsidRPr="00740D44">
        <w:rPr>
          <w:rFonts w:ascii="Times New Roman" w:hAnsi="Times New Roman" w:cs="Times New Roman"/>
          <w:b/>
          <w:bCs/>
          <w:color w:val="auto"/>
        </w:rPr>
        <w:t>CR02.- A cryptographic method should be used to transform transmission data for privacy purposes.</w:t>
      </w:r>
      <w:bookmarkEnd w:id="1"/>
    </w:p>
    <w:p w14:paraId="004F7EB8" w14:textId="7EE0D11B" w:rsidR="0062002F" w:rsidRDefault="0062002F" w:rsidP="0062002F"/>
    <w:p w14:paraId="11C2EF6C" w14:textId="12EC0F3B" w:rsidR="00032CB8" w:rsidRPr="00032CB8" w:rsidRDefault="00032CB8" w:rsidP="00032CB8">
      <w:pPr>
        <w:jc w:val="both"/>
        <w:rPr>
          <w:rFonts w:ascii="Times New Roman" w:hAnsi="Times New Roman" w:cs="Times New Roman"/>
          <w:b/>
          <w:bCs/>
          <w:color w:val="4472C4" w:themeColor="accent1"/>
          <w:sz w:val="28"/>
          <w:szCs w:val="28"/>
        </w:rPr>
      </w:pPr>
      <w:r w:rsidRPr="00032CB8">
        <w:rPr>
          <w:rFonts w:ascii="Times New Roman" w:hAnsi="Times New Roman" w:cs="Times New Roman"/>
          <w:b/>
          <w:bCs/>
          <w:color w:val="4472C4" w:themeColor="accent1"/>
          <w:sz w:val="28"/>
          <w:szCs w:val="28"/>
        </w:rPr>
        <w:t>This</w:t>
      </w:r>
      <w:r w:rsidRPr="00032CB8">
        <w:rPr>
          <w:rFonts w:ascii="Times New Roman" w:hAnsi="Times New Roman" w:cs="Times New Roman"/>
          <w:b/>
          <w:bCs/>
          <w:color w:val="4472C4" w:themeColor="accent1"/>
          <w:sz w:val="28"/>
          <w:szCs w:val="28"/>
        </w:rPr>
        <w:t xml:space="preserve"> CR is regular because the security must update with the new cryptographic methods.</w:t>
      </w:r>
    </w:p>
    <w:p w14:paraId="2B1DC0BF" w14:textId="77777777" w:rsidR="00032CB8" w:rsidRDefault="00032CB8" w:rsidP="0062002F"/>
    <w:p w14:paraId="11221C21" w14:textId="18FBB5FE" w:rsidR="0062002F" w:rsidRDefault="0062002F" w:rsidP="0062002F">
      <w:pPr>
        <w:pStyle w:val="Heading1"/>
        <w:jc w:val="both"/>
        <w:rPr>
          <w:rFonts w:ascii="Times New Roman" w:hAnsi="Times New Roman" w:cs="Times New Roman"/>
          <w:b/>
          <w:bCs/>
          <w:color w:val="auto"/>
        </w:rPr>
      </w:pPr>
      <w:bookmarkStart w:id="2" w:name="_Toc69419516"/>
      <w:r w:rsidRPr="006639B5">
        <w:rPr>
          <w:rFonts w:ascii="Times New Roman" w:hAnsi="Times New Roman" w:cs="Times New Roman"/>
          <w:b/>
          <w:bCs/>
          <w:color w:val="auto"/>
        </w:rPr>
        <w:t>CR03.- The client asks for a resilient version of Viola-Jones algorithm to detect the face of a handicapped person who only has one eye.</w:t>
      </w:r>
      <w:bookmarkEnd w:id="2"/>
    </w:p>
    <w:p w14:paraId="0B81922A" w14:textId="04D11447" w:rsidR="00032CB8" w:rsidRDefault="00032CB8" w:rsidP="00032CB8"/>
    <w:p w14:paraId="6403920D" w14:textId="3EBE8140" w:rsidR="00032CB8" w:rsidRPr="00032CB8" w:rsidRDefault="00032CB8" w:rsidP="00032CB8">
      <w:pPr>
        <w:jc w:val="both"/>
      </w:pPr>
      <w:r w:rsidRPr="00032CB8">
        <w:rPr>
          <w:rFonts w:ascii="Times New Roman" w:hAnsi="Times New Roman" w:cs="Times New Roman"/>
          <w:b/>
          <w:bCs/>
          <w:color w:val="4472C4" w:themeColor="accent1"/>
          <w:sz w:val="28"/>
          <w:szCs w:val="28"/>
        </w:rPr>
        <w:t>This CR is regular</w:t>
      </w:r>
      <w:r>
        <w:rPr>
          <w:rFonts w:ascii="Times New Roman" w:hAnsi="Times New Roman" w:cs="Times New Roman"/>
          <w:b/>
          <w:bCs/>
          <w:color w:val="4472C4" w:themeColor="accent1"/>
          <w:sz w:val="28"/>
          <w:szCs w:val="28"/>
        </w:rPr>
        <w:t xml:space="preserve"> because to include</w:t>
      </w:r>
      <w:r w:rsidRPr="00032CB8">
        <w:rPr>
          <w:rFonts w:ascii="Times New Roman" w:hAnsi="Times New Roman" w:cs="Times New Roman"/>
          <w:b/>
          <w:bCs/>
          <w:color w:val="4472C4" w:themeColor="accent1"/>
          <w:sz w:val="28"/>
          <w:szCs w:val="28"/>
        </w:rPr>
        <w:t xml:space="preserve"> people is necessary and forms a socially responsible company</w:t>
      </w:r>
      <w:r>
        <w:rPr>
          <w:rFonts w:ascii="Times New Roman" w:hAnsi="Times New Roman" w:cs="Times New Roman"/>
          <w:b/>
          <w:bCs/>
          <w:color w:val="4472C4" w:themeColor="accent1"/>
          <w:sz w:val="28"/>
          <w:szCs w:val="28"/>
        </w:rPr>
        <w:t>.</w:t>
      </w:r>
    </w:p>
    <w:p w14:paraId="649DD2F6" w14:textId="77777777" w:rsidR="0062002F" w:rsidRPr="00F03FB6" w:rsidRDefault="0062002F" w:rsidP="0062002F">
      <w:pPr>
        <w:rPr>
          <w:rFonts w:ascii="Times New Roman" w:hAnsi="Times New Roman" w:cs="Times New Roman"/>
          <w:sz w:val="24"/>
          <w:szCs w:val="24"/>
        </w:rPr>
      </w:pPr>
    </w:p>
    <w:p w14:paraId="28E79596" w14:textId="77777777" w:rsidR="001C4D6A" w:rsidRPr="00FC52A5" w:rsidRDefault="001C4D6A" w:rsidP="001C4D6A">
      <w:pPr>
        <w:rPr>
          <w:rFonts w:ascii="Times New Roman" w:hAnsi="Times New Roman" w:cs="Times New Roman"/>
          <w:sz w:val="24"/>
          <w:szCs w:val="24"/>
        </w:rPr>
      </w:pPr>
      <w:r w:rsidRPr="00FC52A5">
        <w:rPr>
          <w:rFonts w:ascii="Times New Roman" w:hAnsi="Times New Roman" w:cs="Times New Roman"/>
          <w:sz w:val="24"/>
          <w:szCs w:val="24"/>
        </w:rPr>
        <w:t>Swot Matrix</w:t>
      </w:r>
    </w:p>
    <w:p w14:paraId="57627209" w14:textId="77777777" w:rsidR="001C4D6A" w:rsidRPr="000D16DE" w:rsidRDefault="001C4D6A" w:rsidP="001C4D6A">
      <w:pPr>
        <w:jc w:val="both"/>
        <w:rPr>
          <w:rFonts w:ascii="Times New Roman" w:hAnsi="Times New Roman" w:cs="Times New Roman"/>
          <w:b/>
          <w:bCs/>
          <w:sz w:val="28"/>
          <w:szCs w:val="28"/>
        </w:rPr>
      </w:pPr>
    </w:p>
    <w:tbl>
      <w:tblPr>
        <w:tblStyle w:val="TableGrid"/>
        <w:tblW w:w="0" w:type="auto"/>
        <w:tblLook w:val="04A0" w:firstRow="1" w:lastRow="0" w:firstColumn="1" w:lastColumn="0" w:noHBand="0" w:noVBand="1"/>
      </w:tblPr>
      <w:tblGrid>
        <w:gridCol w:w="4675"/>
        <w:gridCol w:w="4675"/>
      </w:tblGrid>
      <w:tr w:rsidR="001C4D6A" w14:paraId="16B5256B" w14:textId="77777777" w:rsidTr="00674D97">
        <w:tc>
          <w:tcPr>
            <w:tcW w:w="4675" w:type="dxa"/>
          </w:tcPr>
          <w:p w14:paraId="76BD953D" w14:textId="77777777" w:rsidR="001C4D6A" w:rsidRPr="00947E44" w:rsidRDefault="001C4D6A" w:rsidP="00947E44">
            <w:pPr>
              <w:jc w:val="center"/>
              <w:rPr>
                <w:rFonts w:ascii="Times New Roman" w:hAnsi="Times New Roman" w:cs="Times New Roman"/>
                <w:b/>
                <w:bCs/>
                <w:sz w:val="28"/>
                <w:szCs w:val="28"/>
              </w:rPr>
            </w:pPr>
            <w:r w:rsidRPr="00947E44">
              <w:rPr>
                <w:rFonts w:ascii="Times New Roman" w:hAnsi="Times New Roman" w:cs="Times New Roman"/>
                <w:b/>
                <w:bCs/>
                <w:sz w:val="28"/>
                <w:szCs w:val="28"/>
              </w:rPr>
              <w:t>Strengths</w:t>
            </w:r>
          </w:p>
        </w:tc>
        <w:tc>
          <w:tcPr>
            <w:tcW w:w="4675" w:type="dxa"/>
          </w:tcPr>
          <w:p w14:paraId="62133A6C" w14:textId="77777777" w:rsidR="001C4D6A" w:rsidRPr="00947E44" w:rsidRDefault="001C4D6A" w:rsidP="00947E44">
            <w:pPr>
              <w:jc w:val="center"/>
              <w:rPr>
                <w:rFonts w:ascii="Times New Roman" w:hAnsi="Times New Roman" w:cs="Times New Roman"/>
                <w:b/>
                <w:bCs/>
                <w:sz w:val="28"/>
                <w:szCs w:val="28"/>
              </w:rPr>
            </w:pPr>
            <w:r w:rsidRPr="00947E44">
              <w:rPr>
                <w:rFonts w:ascii="Times New Roman" w:hAnsi="Times New Roman" w:cs="Times New Roman"/>
                <w:b/>
                <w:bCs/>
                <w:sz w:val="28"/>
                <w:szCs w:val="28"/>
              </w:rPr>
              <w:t>Weaknesses</w:t>
            </w:r>
          </w:p>
        </w:tc>
      </w:tr>
      <w:tr w:rsidR="001C4D6A" w14:paraId="25197A5B" w14:textId="77777777" w:rsidTr="00674D97">
        <w:tc>
          <w:tcPr>
            <w:tcW w:w="4675" w:type="dxa"/>
          </w:tcPr>
          <w:p w14:paraId="3E6927BA" w14:textId="77777777" w:rsidR="001C4D6A" w:rsidRPr="00947E44" w:rsidRDefault="001C4D6A" w:rsidP="00674D97">
            <w:pPr>
              <w:jc w:val="both"/>
              <w:rPr>
                <w:rFonts w:ascii="Times New Roman" w:hAnsi="Times New Roman" w:cs="Times New Roman"/>
                <w:i/>
                <w:iCs/>
                <w:sz w:val="24"/>
                <w:szCs w:val="24"/>
                <w:highlight w:val="lightGray"/>
              </w:rPr>
            </w:pPr>
            <w:r w:rsidRPr="00947E44">
              <w:rPr>
                <w:rFonts w:ascii="Times New Roman" w:hAnsi="Times New Roman" w:cs="Times New Roman"/>
                <w:i/>
                <w:iCs/>
                <w:sz w:val="24"/>
                <w:szCs w:val="24"/>
                <w:highlight w:val="lightGray"/>
              </w:rPr>
              <w:t>What do you do well?</w:t>
            </w:r>
          </w:p>
          <w:p w14:paraId="6325EAB4" w14:textId="77777777" w:rsidR="001C4D6A" w:rsidRPr="00947E44" w:rsidRDefault="001C4D6A" w:rsidP="00674D97">
            <w:pPr>
              <w:jc w:val="both"/>
              <w:rPr>
                <w:rFonts w:ascii="Times New Roman" w:hAnsi="Times New Roman" w:cs="Times New Roman"/>
                <w:i/>
                <w:iCs/>
                <w:sz w:val="24"/>
                <w:szCs w:val="24"/>
                <w:highlight w:val="lightGray"/>
              </w:rPr>
            </w:pPr>
            <w:r w:rsidRPr="00947E44">
              <w:rPr>
                <w:rFonts w:ascii="Times New Roman" w:hAnsi="Times New Roman" w:cs="Times New Roman"/>
                <w:i/>
                <w:iCs/>
                <w:sz w:val="24"/>
                <w:szCs w:val="24"/>
                <w:highlight w:val="lightGray"/>
              </w:rPr>
              <w:t>What unique resources can you draw on?</w:t>
            </w:r>
          </w:p>
          <w:p w14:paraId="40A9D6F4" w14:textId="77777777" w:rsidR="001C4D6A" w:rsidRPr="00947E44" w:rsidRDefault="001C4D6A" w:rsidP="00674D97">
            <w:pPr>
              <w:jc w:val="both"/>
              <w:rPr>
                <w:rFonts w:ascii="Times New Roman" w:hAnsi="Times New Roman" w:cs="Times New Roman"/>
                <w:i/>
                <w:iCs/>
                <w:sz w:val="24"/>
                <w:szCs w:val="24"/>
                <w:highlight w:val="lightGray"/>
              </w:rPr>
            </w:pPr>
            <w:r w:rsidRPr="00947E44">
              <w:rPr>
                <w:rFonts w:ascii="Times New Roman" w:hAnsi="Times New Roman" w:cs="Times New Roman"/>
                <w:i/>
                <w:iCs/>
                <w:sz w:val="24"/>
                <w:szCs w:val="24"/>
                <w:highlight w:val="lightGray"/>
              </w:rPr>
              <w:t>What do others see are your strengths?</w:t>
            </w:r>
          </w:p>
        </w:tc>
        <w:tc>
          <w:tcPr>
            <w:tcW w:w="4675" w:type="dxa"/>
          </w:tcPr>
          <w:p w14:paraId="4EA82721" w14:textId="77777777" w:rsidR="001C4D6A" w:rsidRPr="00947E44" w:rsidRDefault="001C4D6A" w:rsidP="00674D97">
            <w:pPr>
              <w:jc w:val="both"/>
              <w:rPr>
                <w:rFonts w:ascii="Times New Roman" w:hAnsi="Times New Roman" w:cs="Times New Roman"/>
                <w:i/>
                <w:iCs/>
                <w:sz w:val="24"/>
                <w:szCs w:val="24"/>
                <w:highlight w:val="lightGray"/>
              </w:rPr>
            </w:pPr>
            <w:r w:rsidRPr="00947E44">
              <w:rPr>
                <w:rFonts w:ascii="Times New Roman" w:hAnsi="Times New Roman" w:cs="Times New Roman"/>
                <w:i/>
                <w:iCs/>
                <w:sz w:val="24"/>
                <w:szCs w:val="24"/>
                <w:highlight w:val="lightGray"/>
              </w:rPr>
              <w:t>What could you improve?</w:t>
            </w:r>
          </w:p>
          <w:p w14:paraId="23F20AAF" w14:textId="77777777" w:rsidR="001C4D6A" w:rsidRPr="00947E44" w:rsidRDefault="001C4D6A" w:rsidP="00674D97">
            <w:pPr>
              <w:jc w:val="both"/>
              <w:rPr>
                <w:rFonts w:ascii="Times New Roman" w:hAnsi="Times New Roman" w:cs="Times New Roman"/>
                <w:i/>
                <w:iCs/>
                <w:sz w:val="24"/>
                <w:szCs w:val="24"/>
                <w:highlight w:val="lightGray"/>
              </w:rPr>
            </w:pPr>
            <w:r w:rsidRPr="00947E44">
              <w:rPr>
                <w:rFonts w:ascii="Times New Roman" w:hAnsi="Times New Roman" w:cs="Times New Roman"/>
                <w:i/>
                <w:iCs/>
                <w:sz w:val="24"/>
                <w:szCs w:val="24"/>
                <w:highlight w:val="lightGray"/>
              </w:rPr>
              <w:t>Where do you have fewer resources than others?</w:t>
            </w:r>
          </w:p>
          <w:p w14:paraId="1790B26B" w14:textId="77777777" w:rsidR="001C4D6A" w:rsidRPr="00947E44" w:rsidRDefault="001C4D6A" w:rsidP="00674D97">
            <w:pPr>
              <w:jc w:val="both"/>
              <w:rPr>
                <w:rFonts w:ascii="Times New Roman" w:hAnsi="Times New Roman" w:cs="Times New Roman"/>
                <w:b/>
                <w:bCs/>
                <w:i/>
                <w:iCs/>
                <w:sz w:val="28"/>
                <w:szCs w:val="28"/>
                <w:highlight w:val="lightGray"/>
              </w:rPr>
            </w:pPr>
            <w:r w:rsidRPr="00947E44">
              <w:rPr>
                <w:rFonts w:ascii="Times New Roman" w:hAnsi="Times New Roman" w:cs="Times New Roman"/>
                <w:i/>
                <w:iCs/>
                <w:sz w:val="24"/>
                <w:szCs w:val="24"/>
                <w:highlight w:val="lightGray"/>
              </w:rPr>
              <w:t>What are others likely to see as weaknesses?</w:t>
            </w:r>
          </w:p>
        </w:tc>
      </w:tr>
      <w:tr w:rsidR="001C4D6A" w14:paraId="5F94697A" w14:textId="77777777" w:rsidTr="00674D97">
        <w:tc>
          <w:tcPr>
            <w:tcW w:w="4675" w:type="dxa"/>
          </w:tcPr>
          <w:p w14:paraId="09393654" w14:textId="0E5F2750" w:rsidR="001C4D6A" w:rsidRDefault="00A03176" w:rsidP="00A03176">
            <w:pPr>
              <w:jc w:val="both"/>
              <w:rPr>
                <w:rFonts w:ascii="Times New Roman" w:hAnsi="Times New Roman" w:cs="Times New Roman"/>
                <w:sz w:val="24"/>
                <w:szCs w:val="24"/>
              </w:rPr>
            </w:pPr>
            <w:r>
              <w:rPr>
                <w:rFonts w:ascii="Times New Roman" w:hAnsi="Times New Roman" w:cs="Times New Roman"/>
                <w:sz w:val="24"/>
                <w:szCs w:val="24"/>
              </w:rPr>
              <w:t>-</w:t>
            </w:r>
            <w:r w:rsidRPr="00A03176">
              <w:rPr>
                <w:rFonts w:ascii="Times New Roman" w:hAnsi="Times New Roman" w:cs="Times New Roman"/>
                <w:sz w:val="24"/>
                <w:szCs w:val="24"/>
              </w:rPr>
              <w:t>We have a team of first-rate researchers, with a lot of experience.</w:t>
            </w:r>
          </w:p>
          <w:p w14:paraId="78D6AEE2" w14:textId="77777777" w:rsidR="00A03176" w:rsidRDefault="00A03176" w:rsidP="00A03176">
            <w:pPr>
              <w:jc w:val="both"/>
              <w:rPr>
                <w:rFonts w:ascii="Times New Roman" w:hAnsi="Times New Roman" w:cs="Times New Roman"/>
                <w:sz w:val="24"/>
                <w:szCs w:val="24"/>
              </w:rPr>
            </w:pPr>
          </w:p>
          <w:p w14:paraId="7370F54D" w14:textId="7373E4AD" w:rsidR="00A03176" w:rsidRDefault="00A03176" w:rsidP="00A03176">
            <w:pPr>
              <w:jc w:val="both"/>
              <w:rPr>
                <w:rFonts w:ascii="Times New Roman" w:hAnsi="Times New Roman" w:cs="Times New Roman"/>
                <w:sz w:val="24"/>
                <w:szCs w:val="24"/>
              </w:rPr>
            </w:pPr>
            <w:r>
              <w:rPr>
                <w:rFonts w:ascii="Times New Roman" w:hAnsi="Times New Roman" w:cs="Times New Roman"/>
                <w:sz w:val="24"/>
                <w:szCs w:val="24"/>
              </w:rPr>
              <w:t>-</w:t>
            </w:r>
            <w:r w:rsidRPr="00A03176">
              <w:rPr>
                <w:rFonts w:ascii="Times New Roman" w:hAnsi="Times New Roman" w:cs="Times New Roman"/>
                <w:sz w:val="24"/>
                <w:szCs w:val="24"/>
              </w:rPr>
              <w:t>We can turn to other researchers within the university for advice.</w:t>
            </w:r>
          </w:p>
          <w:p w14:paraId="6BB78755" w14:textId="77777777" w:rsidR="00A03176" w:rsidRDefault="00A03176" w:rsidP="00A03176">
            <w:pPr>
              <w:jc w:val="both"/>
              <w:rPr>
                <w:rFonts w:ascii="Times New Roman" w:hAnsi="Times New Roman" w:cs="Times New Roman"/>
                <w:sz w:val="24"/>
                <w:szCs w:val="24"/>
              </w:rPr>
            </w:pPr>
          </w:p>
          <w:p w14:paraId="2E3F1F76" w14:textId="77777777" w:rsidR="00A03176" w:rsidRDefault="00A03176" w:rsidP="00A03176">
            <w:pPr>
              <w:jc w:val="both"/>
              <w:rPr>
                <w:rFonts w:ascii="Times New Roman" w:hAnsi="Times New Roman" w:cs="Times New Roman"/>
                <w:sz w:val="24"/>
                <w:szCs w:val="24"/>
              </w:rPr>
            </w:pPr>
            <w:r>
              <w:rPr>
                <w:rFonts w:ascii="Times New Roman" w:hAnsi="Times New Roman" w:cs="Times New Roman"/>
                <w:sz w:val="24"/>
                <w:szCs w:val="24"/>
              </w:rPr>
              <w:t>-</w:t>
            </w:r>
            <w:r w:rsidRPr="00A03176">
              <w:rPr>
                <w:rFonts w:ascii="Times New Roman" w:hAnsi="Times New Roman" w:cs="Times New Roman"/>
                <w:sz w:val="24"/>
                <w:szCs w:val="24"/>
              </w:rPr>
              <w:t>Adaptability, deep knowledge.</w:t>
            </w:r>
          </w:p>
          <w:p w14:paraId="5D77B379" w14:textId="39EC0315" w:rsidR="0062002F" w:rsidRPr="00A03176" w:rsidRDefault="0062002F" w:rsidP="00A03176">
            <w:pPr>
              <w:jc w:val="both"/>
              <w:rPr>
                <w:rFonts w:ascii="Times New Roman" w:hAnsi="Times New Roman" w:cs="Times New Roman"/>
                <w:sz w:val="24"/>
                <w:szCs w:val="24"/>
              </w:rPr>
            </w:pPr>
          </w:p>
        </w:tc>
        <w:tc>
          <w:tcPr>
            <w:tcW w:w="4675" w:type="dxa"/>
          </w:tcPr>
          <w:p w14:paraId="048DDA7F" w14:textId="77777777" w:rsidR="001C4D6A" w:rsidRDefault="00A03176" w:rsidP="00674D97">
            <w:pPr>
              <w:jc w:val="both"/>
              <w:rPr>
                <w:rFonts w:ascii="Times New Roman" w:hAnsi="Times New Roman" w:cs="Times New Roman"/>
                <w:sz w:val="24"/>
                <w:szCs w:val="24"/>
              </w:rPr>
            </w:pPr>
            <w:r>
              <w:rPr>
                <w:rFonts w:ascii="Times New Roman" w:hAnsi="Times New Roman" w:cs="Times New Roman"/>
                <w:sz w:val="24"/>
                <w:szCs w:val="24"/>
              </w:rPr>
              <w:t>-The methodology to implement, we need to know more Agile methodology.</w:t>
            </w:r>
          </w:p>
          <w:p w14:paraId="1D1604DA" w14:textId="77777777" w:rsidR="00A03176" w:rsidRDefault="00A03176" w:rsidP="00674D97">
            <w:pPr>
              <w:jc w:val="both"/>
              <w:rPr>
                <w:rFonts w:ascii="Times New Roman" w:hAnsi="Times New Roman" w:cs="Times New Roman"/>
                <w:sz w:val="24"/>
                <w:szCs w:val="24"/>
              </w:rPr>
            </w:pPr>
          </w:p>
          <w:p w14:paraId="14C19220" w14:textId="77777777" w:rsidR="00A03176" w:rsidRDefault="00A03176" w:rsidP="00674D97">
            <w:pPr>
              <w:jc w:val="both"/>
              <w:rPr>
                <w:rFonts w:ascii="Times New Roman" w:hAnsi="Times New Roman" w:cs="Times New Roman"/>
                <w:sz w:val="24"/>
                <w:szCs w:val="24"/>
              </w:rPr>
            </w:pPr>
            <w:r>
              <w:rPr>
                <w:rFonts w:ascii="Times New Roman" w:hAnsi="Times New Roman" w:cs="Times New Roman"/>
                <w:sz w:val="24"/>
                <w:szCs w:val="24"/>
              </w:rPr>
              <w:t>-The experience, I don´t have to enough experience.</w:t>
            </w:r>
          </w:p>
          <w:p w14:paraId="542D0E8F" w14:textId="657B9EA9" w:rsidR="00A03176" w:rsidRPr="00A03176" w:rsidRDefault="00A03176" w:rsidP="00674D97">
            <w:pPr>
              <w:jc w:val="both"/>
              <w:rPr>
                <w:rFonts w:ascii="Times New Roman" w:hAnsi="Times New Roman" w:cs="Times New Roman"/>
                <w:sz w:val="24"/>
                <w:szCs w:val="24"/>
              </w:rPr>
            </w:pPr>
          </w:p>
        </w:tc>
      </w:tr>
      <w:tr w:rsidR="001C4D6A" w14:paraId="6557C02D" w14:textId="77777777" w:rsidTr="00674D97">
        <w:tc>
          <w:tcPr>
            <w:tcW w:w="4675" w:type="dxa"/>
          </w:tcPr>
          <w:p w14:paraId="5B9F4BE1" w14:textId="77777777" w:rsidR="001C4D6A" w:rsidRDefault="001C4D6A" w:rsidP="00947E44">
            <w:pPr>
              <w:jc w:val="center"/>
              <w:rPr>
                <w:rFonts w:ascii="Times New Roman" w:hAnsi="Times New Roman" w:cs="Times New Roman"/>
                <w:b/>
                <w:bCs/>
                <w:sz w:val="28"/>
                <w:szCs w:val="28"/>
              </w:rPr>
            </w:pPr>
            <w:r>
              <w:rPr>
                <w:rFonts w:ascii="Times New Roman" w:hAnsi="Times New Roman" w:cs="Times New Roman"/>
                <w:b/>
                <w:bCs/>
                <w:sz w:val="28"/>
                <w:szCs w:val="28"/>
              </w:rPr>
              <w:t>Opportunities</w:t>
            </w:r>
          </w:p>
        </w:tc>
        <w:tc>
          <w:tcPr>
            <w:tcW w:w="4675" w:type="dxa"/>
          </w:tcPr>
          <w:p w14:paraId="092ED96C" w14:textId="77777777" w:rsidR="001C4D6A" w:rsidRDefault="001C4D6A" w:rsidP="00947E44">
            <w:pPr>
              <w:jc w:val="center"/>
              <w:rPr>
                <w:rFonts w:ascii="Times New Roman" w:hAnsi="Times New Roman" w:cs="Times New Roman"/>
                <w:b/>
                <w:bCs/>
                <w:sz w:val="28"/>
                <w:szCs w:val="28"/>
              </w:rPr>
            </w:pPr>
            <w:r>
              <w:rPr>
                <w:rFonts w:ascii="Times New Roman" w:hAnsi="Times New Roman" w:cs="Times New Roman"/>
                <w:b/>
                <w:bCs/>
                <w:sz w:val="28"/>
                <w:szCs w:val="28"/>
              </w:rPr>
              <w:t>Threads</w:t>
            </w:r>
          </w:p>
        </w:tc>
      </w:tr>
      <w:tr w:rsidR="001C4D6A" w14:paraId="79CD27EC" w14:textId="77777777" w:rsidTr="00674D97">
        <w:tc>
          <w:tcPr>
            <w:tcW w:w="4675" w:type="dxa"/>
          </w:tcPr>
          <w:p w14:paraId="7274642C" w14:textId="77777777" w:rsidR="001C4D6A" w:rsidRPr="0062002F" w:rsidRDefault="001C4D6A" w:rsidP="00674D97">
            <w:pPr>
              <w:jc w:val="both"/>
              <w:rPr>
                <w:rFonts w:ascii="Times New Roman" w:hAnsi="Times New Roman" w:cs="Times New Roman"/>
                <w:i/>
                <w:iCs/>
                <w:sz w:val="24"/>
                <w:szCs w:val="24"/>
                <w:highlight w:val="lightGray"/>
              </w:rPr>
            </w:pPr>
            <w:r w:rsidRPr="0062002F">
              <w:rPr>
                <w:rFonts w:ascii="Times New Roman" w:hAnsi="Times New Roman" w:cs="Times New Roman"/>
                <w:i/>
                <w:iCs/>
                <w:sz w:val="24"/>
                <w:szCs w:val="24"/>
                <w:highlight w:val="lightGray"/>
              </w:rPr>
              <w:lastRenderedPageBreak/>
              <w:t>What opportunities are open to you?</w:t>
            </w:r>
          </w:p>
          <w:p w14:paraId="7633E66A" w14:textId="77777777" w:rsidR="001C4D6A" w:rsidRPr="0062002F" w:rsidRDefault="001C4D6A" w:rsidP="00674D97">
            <w:pPr>
              <w:jc w:val="both"/>
              <w:rPr>
                <w:rFonts w:ascii="Times New Roman" w:hAnsi="Times New Roman" w:cs="Times New Roman"/>
                <w:i/>
                <w:iCs/>
                <w:sz w:val="24"/>
                <w:szCs w:val="24"/>
                <w:highlight w:val="lightGray"/>
              </w:rPr>
            </w:pPr>
            <w:r w:rsidRPr="0062002F">
              <w:rPr>
                <w:rFonts w:ascii="Times New Roman" w:hAnsi="Times New Roman" w:cs="Times New Roman"/>
                <w:i/>
                <w:iCs/>
                <w:sz w:val="24"/>
                <w:szCs w:val="24"/>
                <w:highlight w:val="lightGray"/>
              </w:rPr>
              <w:t>What trends could you take advantage of?</w:t>
            </w:r>
          </w:p>
          <w:p w14:paraId="76A054CB" w14:textId="5282B7B9" w:rsidR="001C4D6A" w:rsidRPr="0062002F" w:rsidRDefault="001C4D6A" w:rsidP="00674D97">
            <w:pPr>
              <w:jc w:val="both"/>
              <w:rPr>
                <w:rFonts w:ascii="Times New Roman" w:hAnsi="Times New Roman" w:cs="Times New Roman"/>
                <w:b/>
                <w:bCs/>
                <w:i/>
                <w:iCs/>
                <w:sz w:val="28"/>
                <w:szCs w:val="28"/>
                <w:highlight w:val="lightGray"/>
              </w:rPr>
            </w:pPr>
            <w:r w:rsidRPr="0062002F">
              <w:rPr>
                <w:rFonts w:ascii="Times New Roman" w:hAnsi="Times New Roman" w:cs="Times New Roman"/>
                <w:i/>
                <w:iCs/>
                <w:sz w:val="24"/>
                <w:szCs w:val="24"/>
                <w:highlight w:val="lightGray"/>
              </w:rPr>
              <w:t>How can you turn your strengths into opportunities?</w:t>
            </w:r>
          </w:p>
          <w:p w14:paraId="7FE1EC93" w14:textId="77777777" w:rsidR="001C4D6A" w:rsidRPr="0062002F" w:rsidRDefault="001C4D6A" w:rsidP="00674D97">
            <w:pPr>
              <w:jc w:val="both"/>
              <w:rPr>
                <w:rFonts w:ascii="Times New Roman" w:hAnsi="Times New Roman" w:cs="Times New Roman"/>
                <w:b/>
                <w:bCs/>
                <w:i/>
                <w:iCs/>
                <w:sz w:val="28"/>
                <w:szCs w:val="28"/>
                <w:highlight w:val="lightGray"/>
              </w:rPr>
            </w:pPr>
          </w:p>
        </w:tc>
        <w:tc>
          <w:tcPr>
            <w:tcW w:w="4675" w:type="dxa"/>
          </w:tcPr>
          <w:p w14:paraId="193DB4EC" w14:textId="77777777" w:rsidR="001C4D6A" w:rsidRPr="0062002F" w:rsidRDefault="001C4D6A" w:rsidP="00674D97">
            <w:pPr>
              <w:jc w:val="both"/>
              <w:rPr>
                <w:rFonts w:ascii="Times New Roman" w:hAnsi="Times New Roman" w:cs="Times New Roman"/>
                <w:i/>
                <w:iCs/>
                <w:sz w:val="24"/>
                <w:szCs w:val="24"/>
                <w:highlight w:val="lightGray"/>
              </w:rPr>
            </w:pPr>
            <w:r w:rsidRPr="0062002F">
              <w:rPr>
                <w:rFonts w:ascii="Times New Roman" w:hAnsi="Times New Roman" w:cs="Times New Roman"/>
                <w:i/>
                <w:iCs/>
                <w:sz w:val="24"/>
                <w:szCs w:val="24"/>
                <w:highlight w:val="lightGray"/>
              </w:rPr>
              <w:t>What threats could harm you?</w:t>
            </w:r>
          </w:p>
          <w:p w14:paraId="6F527C67" w14:textId="77777777" w:rsidR="001C4D6A" w:rsidRPr="0062002F" w:rsidRDefault="001C4D6A" w:rsidP="00674D97">
            <w:pPr>
              <w:jc w:val="both"/>
              <w:rPr>
                <w:rFonts w:ascii="Times New Roman" w:hAnsi="Times New Roman" w:cs="Times New Roman"/>
                <w:i/>
                <w:iCs/>
                <w:sz w:val="24"/>
                <w:szCs w:val="24"/>
                <w:highlight w:val="lightGray"/>
              </w:rPr>
            </w:pPr>
            <w:r w:rsidRPr="0062002F">
              <w:rPr>
                <w:rFonts w:ascii="Times New Roman" w:hAnsi="Times New Roman" w:cs="Times New Roman"/>
                <w:i/>
                <w:iCs/>
                <w:sz w:val="24"/>
                <w:szCs w:val="24"/>
                <w:highlight w:val="lightGray"/>
              </w:rPr>
              <w:t>What is your competition doing?</w:t>
            </w:r>
          </w:p>
          <w:p w14:paraId="4A7B5DE0" w14:textId="7B2579EB" w:rsidR="001C4D6A" w:rsidRPr="0062002F" w:rsidRDefault="001C4D6A" w:rsidP="00674D97">
            <w:pPr>
              <w:jc w:val="both"/>
              <w:rPr>
                <w:rFonts w:ascii="Times New Roman" w:hAnsi="Times New Roman" w:cs="Times New Roman"/>
                <w:b/>
                <w:bCs/>
                <w:i/>
                <w:iCs/>
                <w:sz w:val="28"/>
                <w:szCs w:val="28"/>
                <w:highlight w:val="lightGray"/>
              </w:rPr>
            </w:pPr>
            <w:r w:rsidRPr="0062002F">
              <w:rPr>
                <w:rFonts w:ascii="Times New Roman" w:hAnsi="Times New Roman" w:cs="Times New Roman"/>
                <w:i/>
                <w:iCs/>
                <w:sz w:val="24"/>
                <w:szCs w:val="24"/>
                <w:highlight w:val="lightGray"/>
              </w:rPr>
              <w:t xml:space="preserve">What treats do your </w:t>
            </w:r>
            <w:r w:rsidR="00947E44" w:rsidRPr="0062002F">
              <w:rPr>
                <w:rFonts w:ascii="Times New Roman" w:hAnsi="Times New Roman" w:cs="Times New Roman"/>
                <w:i/>
                <w:iCs/>
                <w:sz w:val="24"/>
                <w:szCs w:val="24"/>
                <w:highlight w:val="lightGray"/>
              </w:rPr>
              <w:t>weaknesses exposes</w:t>
            </w:r>
            <w:r w:rsidRPr="0062002F">
              <w:rPr>
                <w:rFonts w:ascii="Times New Roman" w:hAnsi="Times New Roman" w:cs="Times New Roman"/>
                <w:i/>
                <w:iCs/>
                <w:sz w:val="24"/>
                <w:szCs w:val="24"/>
                <w:highlight w:val="lightGray"/>
              </w:rPr>
              <w:t xml:space="preserve"> to you?</w:t>
            </w:r>
          </w:p>
        </w:tc>
      </w:tr>
      <w:tr w:rsidR="001C4D6A" w14:paraId="0871972A" w14:textId="77777777" w:rsidTr="00674D97">
        <w:tc>
          <w:tcPr>
            <w:tcW w:w="4675" w:type="dxa"/>
          </w:tcPr>
          <w:p w14:paraId="5A9521E4" w14:textId="77777777" w:rsidR="001C4D6A" w:rsidRDefault="00947E44" w:rsidP="00947E44">
            <w:pPr>
              <w:jc w:val="both"/>
              <w:rPr>
                <w:rFonts w:ascii="Times New Roman" w:hAnsi="Times New Roman" w:cs="Times New Roman"/>
                <w:sz w:val="24"/>
                <w:szCs w:val="24"/>
              </w:rPr>
            </w:pPr>
            <w:r w:rsidRPr="00947E44">
              <w:rPr>
                <w:rFonts w:ascii="Times New Roman" w:hAnsi="Times New Roman" w:cs="Times New Roman"/>
                <w:sz w:val="24"/>
                <w:szCs w:val="24"/>
              </w:rPr>
              <w:t>-</w:t>
            </w:r>
            <w:r>
              <w:rPr>
                <w:rFonts w:ascii="Times New Roman" w:hAnsi="Times New Roman" w:cs="Times New Roman"/>
                <w:sz w:val="24"/>
                <w:szCs w:val="24"/>
              </w:rPr>
              <w:t xml:space="preserve"> </w:t>
            </w:r>
            <w:r w:rsidRPr="00947E44">
              <w:rPr>
                <w:rFonts w:ascii="Times New Roman" w:hAnsi="Times New Roman" w:cs="Times New Roman"/>
                <w:sz w:val="24"/>
                <w:szCs w:val="24"/>
              </w:rPr>
              <w:t>To learn</w:t>
            </w:r>
            <w:r>
              <w:rPr>
                <w:rFonts w:ascii="Times New Roman" w:hAnsi="Times New Roman" w:cs="Times New Roman"/>
                <w:sz w:val="24"/>
                <w:szCs w:val="24"/>
              </w:rPr>
              <w:t xml:space="preserve"> and gain experience.</w:t>
            </w:r>
          </w:p>
          <w:p w14:paraId="5165BF54" w14:textId="77777777" w:rsidR="00947E44" w:rsidRDefault="00947E44" w:rsidP="00947E44">
            <w:pPr>
              <w:jc w:val="both"/>
              <w:rPr>
                <w:rFonts w:ascii="Times New Roman" w:hAnsi="Times New Roman" w:cs="Times New Roman"/>
                <w:sz w:val="24"/>
                <w:szCs w:val="24"/>
              </w:rPr>
            </w:pPr>
          </w:p>
          <w:p w14:paraId="2E15A12E" w14:textId="21EDE889" w:rsidR="00947E44" w:rsidRDefault="00947E44" w:rsidP="00947E44">
            <w:pPr>
              <w:jc w:val="both"/>
              <w:rPr>
                <w:rFonts w:ascii="Times New Roman" w:hAnsi="Times New Roman" w:cs="Times New Roman"/>
                <w:sz w:val="24"/>
                <w:szCs w:val="24"/>
              </w:rPr>
            </w:pPr>
            <w:r>
              <w:rPr>
                <w:rFonts w:ascii="Times New Roman" w:hAnsi="Times New Roman" w:cs="Times New Roman"/>
                <w:sz w:val="24"/>
                <w:szCs w:val="24"/>
              </w:rPr>
              <w:t>- The new frameworks and open-source software.</w:t>
            </w:r>
          </w:p>
          <w:p w14:paraId="251B24BE" w14:textId="1F85A8E5" w:rsidR="00947E44" w:rsidRDefault="00947E44" w:rsidP="00947E44">
            <w:pPr>
              <w:jc w:val="both"/>
              <w:rPr>
                <w:rFonts w:ascii="Times New Roman" w:hAnsi="Times New Roman" w:cs="Times New Roman"/>
                <w:sz w:val="24"/>
                <w:szCs w:val="24"/>
              </w:rPr>
            </w:pPr>
          </w:p>
          <w:p w14:paraId="65AD25B1" w14:textId="0C9FE82B" w:rsidR="00947E44" w:rsidRDefault="00947E44" w:rsidP="00947E44">
            <w:pPr>
              <w:jc w:val="both"/>
              <w:rPr>
                <w:rFonts w:ascii="Times New Roman" w:hAnsi="Times New Roman" w:cs="Times New Roman"/>
                <w:sz w:val="24"/>
                <w:szCs w:val="24"/>
              </w:rPr>
            </w:pPr>
            <w:r>
              <w:rPr>
                <w:rFonts w:ascii="Times New Roman" w:hAnsi="Times New Roman" w:cs="Times New Roman"/>
                <w:sz w:val="24"/>
                <w:szCs w:val="24"/>
              </w:rPr>
              <w:t xml:space="preserve">- We </w:t>
            </w:r>
            <w:r w:rsidR="0062002F">
              <w:rPr>
                <w:rFonts w:ascii="Times New Roman" w:hAnsi="Times New Roman" w:cs="Times New Roman"/>
                <w:sz w:val="24"/>
                <w:szCs w:val="24"/>
              </w:rPr>
              <w:t>need to have</w:t>
            </w:r>
            <w:r>
              <w:rPr>
                <w:rFonts w:ascii="Times New Roman" w:hAnsi="Times New Roman" w:cs="Times New Roman"/>
                <w:sz w:val="24"/>
                <w:szCs w:val="24"/>
              </w:rPr>
              <w:t xml:space="preserve"> more meetings and communication.</w:t>
            </w:r>
          </w:p>
          <w:p w14:paraId="4E8188DC" w14:textId="0ED539E8" w:rsidR="00947E44" w:rsidRPr="00947E44" w:rsidRDefault="00947E44" w:rsidP="00947E44">
            <w:pPr>
              <w:jc w:val="both"/>
              <w:rPr>
                <w:rFonts w:ascii="Times New Roman" w:hAnsi="Times New Roman" w:cs="Times New Roman"/>
                <w:sz w:val="24"/>
                <w:szCs w:val="24"/>
              </w:rPr>
            </w:pPr>
          </w:p>
        </w:tc>
        <w:tc>
          <w:tcPr>
            <w:tcW w:w="4675" w:type="dxa"/>
          </w:tcPr>
          <w:p w14:paraId="0266D668" w14:textId="77777777" w:rsidR="001C4D6A" w:rsidRDefault="00947E44" w:rsidP="00674D97">
            <w:pPr>
              <w:jc w:val="both"/>
              <w:rPr>
                <w:rFonts w:ascii="Times New Roman" w:hAnsi="Times New Roman" w:cs="Times New Roman"/>
                <w:sz w:val="24"/>
                <w:szCs w:val="24"/>
              </w:rPr>
            </w:pPr>
            <w:r>
              <w:rPr>
                <w:rFonts w:ascii="Times New Roman" w:hAnsi="Times New Roman" w:cs="Times New Roman"/>
                <w:b/>
                <w:bCs/>
                <w:sz w:val="28"/>
                <w:szCs w:val="28"/>
              </w:rPr>
              <w:t xml:space="preserve">- </w:t>
            </w:r>
            <w:r>
              <w:rPr>
                <w:rFonts w:ascii="Times New Roman" w:hAnsi="Times New Roman" w:cs="Times New Roman"/>
                <w:sz w:val="24"/>
                <w:szCs w:val="24"/>
              </w:rPr>
              <w:t>Z</w:t>
            </w:r>
            <w:r w:rsidRPr="00947E44">
              <w:rPr>
                <w:rFonts w:ascii="Times New Roman" w:hAnsi="Times New Roman" w:cs="Times New Roman"/>
                <w:sz w:val="24"/>
                <w:szCs w:val="24"/>
              </w:rPr>
              <w:t>ero flexibility of stakeholders for changes</w:t>
            </w:r>
            <w:r>
              <w:rPr>
                <w:rFonts w:ascii="Times New Roman" w:hAnsi="Times New Roman" w:cs="Times New Roman"/>
                <w:sz w:val="24"/>
                <w:szCs w:val="24"/>
              </w:rPr>
              <w:t>.</w:t>
            </w:r>
          </w:p>
          <w:p w14:paraId="1EE10CCF" w14:textId="77777777" w:rsidR="00947E44" w:rsidRDefault="00947E44" w:rsidP="00674D97">
            <w:pPr>
              <w:jc w:val="both"/>
              <w:rPr>
                <w:rFonts w:ascii="Times New Roman" w:hAnsi="Times New Roman" w:cs="Times New Roman"/>
                <w:sz w:val="24"/>
                <w:szCs w:val="24"/>
              </w:rPr>
            </w:pPr>
          </w:p>
          <w:p w14:paraId="6F72C826" w14:textId="77777777" w:rsidR="00947E44" w:rsidRDefault="00947E44" w:rsidP="00674D97">
            <w:pPr>
              <w:jc w:val="both"/>
              <w:rPr>
                <w:rFonts w:ascii="Times New Roman" w:hAnsi="Times New Roman" w:cs="Times New Roman"/>
                <w:sz w:val="24"/>
                <w:szCs w:val="24"/>
              </w:rPr>
            </w:pPr>
            <w:r>
              <w:rPr>
                <w:rFonts w:ascii="Times New Roman" w:hAnsi="Times New Roman" w:cs="Times New Roman"/>
                <w:sz w:val="24"/>
                <w:szCs w:val="24"/>
              </w:rPr>
              <w:t>-Cheaper systems.</w:t>
            </w:r>
          </w:p>
          <w:p w14:paraId="2CFF7C94" w14:textId="77777777" w:rsidR="00947E44" w:rsidRDefault="00947E44" w:rsidP="00674D97">
            <w:pPr>
              <w:jc w:val="both"/>
              <w:rPr>
                <w:rFonts w:ascii="Times New Roman" w:hAnsi="Times New Roman" w:cs="Times New Roman"/>
                <w:sz w:val="24"/>
                <w:szCs w:val="24"/>
              </w:rPr>
            </w:pPr>
          </w:p>
          <w:p w14:paraId="5A6C5123" w14:textId="4130D8F0" w:rsidR="00947E44" w:rsidRPr="00947E44" w:rsidRDefault="00947E44" w:rsidP="00674D97">
            <w:pPr>
              <w:jc w:val="both"/>
              <w:rPr>
                <w:rFonts w:ascii="Times New Roman" w:hAnsi="Times New Roman" w:cs="Times New Roman"/>
                <w:sz w:val="24"/>
                <w:szCs w:val="24"/>
              </w:rPr>
            </w:pPr>
            <w:r>
              <w:rPr>
                <w:rFonts w:ascii="Times New Roman" w:hAnsi="Times New Roman" w:cs="Times New Roman"/>
                <w:sz w:val="24"/>
                <w:szCs w:val="24"/>
              </w:rPr>
              <w:t xml:space="preserve">- </w:t>
            </w:r>
            <w:r w:rsidR="0062002F">
              <w:rPr>
                <w:rFonts w:ascii="Times New Roman" w:hAnsi="Times New Roman" w:cs="Times New Roman"/>
                <w:sz w:val="24"/>
                <w:szCs w:val="24"/>
              </w:rPr>
              <w:t>T</w:t>
            </w:r>
            <w:r w:rsidRPr="00947E44">
              <w:rPr>
                <w:rFonts w:ascii="Times New Roman" w:hAnsi="Times New Roman" w:cs="Times New Roman"/>
                <w:sz w:val="24"/>
                <w:szCs w:val="24"/>
              </w:rPr>
              <w:t xml:space="preserve">he </w:t>
            </w:r>
            <w:r>
              <w:rPr>
                <w:rFonts w:ascii="Times New Roman" w:hAnsi="Times New Roman" w:cs="Times New Roman"/>
                <w:sz w:val="24"/>
                <w:szCs w:val="24"/>
              </w:rPr>
              <w:t>stakeholders</w:t>
            </w:r>
            <w:r w:rsidR="0062002F">
              <w:rPr>
                <w:rFonts w:ascii="Times New Roman" w:hAnsi="Times New Roman" w:cs="Times New Roman"/>
                <w:sz w:val="24"/>
                <w:szCs w:val="24"/>
              </w:rPr>
              <w:t xml:space="preserve"> can</w:t>
            </w:r>
            <w:r w:rsidRPr="00947E44">
              <w:rPr>
                <w:rFonts w:ascii="Times New Roman" w:hAnsi="Times New Roman" w:cs="Times New Roman"/>
                <w:sz w:val="24"/>
                <w:szCs w:val="24"/>
              </w:rPr>
              <w:t xml:space="preserve"> </w:t>
            </w:r>
            <w:r w:rsidR="0062002F" w:rsidRPr="00947E44">
              <w:rPr>
                <w:rFonts w:ascii="Times New Roman" w:hAnsi="Times New Roman" w:cs="Times New Roman"/>
                <w:sz w:val="24"/>
                <w:szCs w:val="24"/>
              </w:rPr>
              <w:t>go</w:t>
            </w:r>
            <w:r w:rsidRPr="00947E44">
              <w:rPr>
                <w:rFonts w:ascii="Times New Roman" w:hAnsi="Times New Roman" w:cs="Times New Roman"/>
                <w:sz w:val="24"/>
                <w:szCs w:val="24"/>
              </w:rPr>
              <w:t xml:space="preserve"> with the competition</w:t>
            </w:r>
            <w:r>
              <w:rPr>
                <w:rFonts w:ascii="Times New Roman" w:hAnsi="Times New Roman" w:cs="Times New Roman"/>
                <w:sz w:val="24"/>
                <w:szCs w:val="24"/>
              </w:rPr>
              <w:t>.</w:t>
            </w:r>
          </w:p>
        </w:tc>
      </w:tr>
    </w:tbl>
    <w:p w14:paraId="0E69F13B" w14:textId="2D71445A" w:rsidR="0062002F" w:rsidRDefault="0062002F" w:rsidP="0062002F"/>
    <w:p w14:paraId="6D57EAD6" w14:textId="60D91225" w:rsidR="00032CB8" w:rsidRDefault="00032CB8" w:rsidP="0062002F"/>
    <w:p w14:paraId="0299FFC5" w14:textId="68F5D260" w:rsidR="00032CB8" w:rsidRDefault="00032CB8" w:rsidP="0062002F"/>
    <w:p w14:paraId="3994945B" w14:textId="77777777" w:rsidR="00032CB8" w:rsidRDefault="00032CB8" w:rsidP="0062002F"/>
    <w:p w14:paraId="17964897" w14:textId="0E653279" w:rsidR="0062002F" w:rsidRDefault="0062002F" w:rsidP="0062002F">
      <w:pPr>
        <w:rPr>
          <w:rFonts w:ascii="Times New Roman" w:hAnsi="Times New Roman" w:cs="Times New Roman"/>
          <w:sz w:val="24"/>
          <w:szCs w:val="24"/>
        </w:rPr>
      </w:pPr>
      <w:r>
        <w:rPr>
          <w:rFonts w:ascii="Times New Roman" w:hAnsi="Times New Roman" w:cs="Times New Roman"/>
          <w:b/>
          <w:bCs/>
          <w:sz w:val="28"/>
          <w:szCs w:val="28"/>
        </w:rPr>
        <w:t>Conclusions.</w:t>
      </w:r>
    </w:p>
    <w:p w14:paraId="5B4E099F" w14:textId="665A6AC1" w:rsidR="0062002F" w:rsidRDefault="0062002F" w:rsidP="0062002F">
      <w:pPr>
        <w:rPr>
          <w:rFonts w:ascii="Times New Roman" w:hAnsi="Times New Roman" w:cs="Times New Roman"/>
          <w:sz w:val="24"/>
          <w:szCs w:val="24"/>
        </w:rPr>
      </w:pPr>
    </w:p>
    <w:p w14:paraId="0413C339" w14:textId="1CB2FC5E" w:rsidR="00752F3F" w:rsidRPr="00BE39D8" w:rsidRDefault="00BE39D8" w:rsidP="0062002F">
      <w:pPr>
        <w:rPr>
          <w:rFonts w:ascii="Times New Roman" w:hAnsi="Times New Roman" w:cs="Times New Roman"/>
          <w:sz w:val="24"/>
          <w:szCs w:val="24"/>
        </w:rPr>
      </w:pPr>
      <w:r w:rsidRPr="00BE39D8">
        <w:rPr>
          <w:rFonts w:ascii="Times New Roman" w:hAnsi="Times New Roman" w:cs="Times New Roman"/>
          <w:sz w:val="24"/>
          <w:szCs w:val="24"/>
        </w:rPr>
        <w:t xml:space="preserve">For the </w:t>
      </w:r>
      <w:r w:rsidRPr="00BE39D8">
        <w:rPr>
          <w:rFonts w:ascii="Times New Roman" w:hAnsi="Times New Roman" w:cs="Times New Roman"/>
          <w:sz w:val="24"/>
          <w:szCs w:val="24"/>
          <w:u w:val="single"/>
        </w:rPr>
        <w:t>first CR</w:t>
      </w:r>
      <w:r w:rsidRPr="00BE39D8">
        <w:rPr>
          <w:rFonts w:ascii="Times New Roman" w:hAnsi="Times New Roman" w:cs="Times New Roman"/>
          <w:sz w:val="24"/>
          <w:szCs w:val="24"/>
        </w:rPr>
        <w:t xml:space="preserve">, as the main objective of the project is not changed and the stakeholders assume the cost; as well as the need to create a product that complies with the law, this change is </w:t>
      </w:r>
      <w:r w:rsidRPr="00BE39D8">
        <w:rPr>
          <w:rFonts w:ascii="Times New Roman" w:hAnsi="Times New Roman" w:cs="Times New Roman"/>
          <w:b/>
          <w:bCs/>
          <w:sz w:val="24"/>
          <w:szCs w:val="24"/>
        </w:rPr>
        <w:t>accepted</w:t>
      </w:r>
      <w:r w:rsidRPr="00BE39D8">
        <w:rPr>
          <w:rFonts w:ascii="Times New Roman" w:hAnsi="Times New Roman" w:cs="Times New Roman"/>
          <w:sz w:val="24"/>
          <w:szCs w:val="24"/>
        </w:rPr>
        <w:t>.</w:t>
      </w:r>
    </w:p>
    <w:p w14:paraId="7EEFD0E7" w14:textId="483DFB0E" w:rsidR="0062002F" w:rsidRDefault="00BE39D8" w:rsidP="0062002F">
      <w:pPr>
        <w:rPr>
          <w:rFonts w:ascii="Times New Roman" w:hAnsi="Times New Roman" w:cs="Times New Roman"/>
          <w:sz w:val="24"/>
          <w:szCs w:val="24"/>
        </w:rPr>
      </w:pPr>
      <w:r>
        <w:rPr>
          <w:rFonts w:ascii="Times New Roman" w:hAnsi="Times New Roman" w:cs="Times New Roman"/>
          <w:sz w:val="24"/>
          <w:szCs w:val="24"/>
        </w:rPr>
        <w:t xml:space="preserve">For </w:t>
      </w:r>
      <w:r w:rsidR="00B31630" w:rsidRPr="00752F3F">
        <w:rPr>
          <w:rFonts w:ascii="Times New Roman" w:hAnsi="Times New Roman" w:cs="Times New Roman"/>
          <w:sz w:val="24"/>
          <w:szCs w:val="24"/>
          <w:u w:val="single"/>
        </w:rPr>
        <w:t xml:space="preserve">second </w:t>
      </w:r>
      <w:r w:rsidR="00B31630" w:rsidRPr="00752F3F">
        <w:rPr>
          <w:rFonts w:ascii="Times New Roman" w:hAnsi="Times New Roman" w:cs="Times New Roman"/>
          <w:sz w:val="24"/>
          <w:szCs w:val="24"/>
          <w:u w:val="single"/>
        </w:rPr>
        <w:t>CR</w:t>
      </w:r>
      <w:r w:rsidR="00B31630" w:rsidRPr="00B31630">
        <w:rPr>
          <w:rFonts w:ascii="Times New Roman" w:hAnsi="Times New Roman" w:cs="Times New Roman"/>
          <w:sz w:val="24"/>
          <w:szCs w:val="24"/>
        </w:rPr>
        <w:t>, since it does not exceed the budget or change the main objective, as well as the project has not advanced up to 50%, th</w:t>
      </w:r>
      <w:r>
        <w:rPr>
          <w:rFonts w:ascii="Times New Roman" w:hAnsi="Times New Roman" w:cs="Times New Roman"/>
          <w:sz w:val="24"/>
          <w:szCs w:val="24"/>
        </w:rPr>
        <w:t>is</w:t>
      </w:r>
      <w:r w:rsidR="00B31630" w:rsidRPr="00B31630">
        <w:rPr>
          <w:rFonts w:ascii="Times New Roman" w:hAnsi="Times New Roman" w:cs="Times New Roman"/>
          <w:sz w:val="24"/>
          <w:szCs w:val="24"/>
        </w:rPr>
        <w:t xml:space="preserve"> change </w:t>
      </w:r>
      <w:r>
        <w:rPr>
          <w:rFonts w:ascii="Times New Roman" w:hAnsi="Times New Roman" w:cs="Times New Roman"/>
          <w:sz w:val="24"/>
          <w:szCs w:val="24"/>
        </w:rPr>
        <w:t>is</w:t>
      </w:r>
      <w:r w:rsidR="00B31630" w:rsidRPr="00B31630">
        <w:rPr>
          <w:rFonts w:ascii="Times New Roman" w:hAnsi="Times New Roman" w:cs="Times New Roman"/>
          <w:sz w:val="24"/>
          <w:szCs w:val="24"/>
        </w:rPr>
        <w:t xml:space="preserve"> </w:t>
      </w:r>
      <w:r w:rsidR="00B31630" w:rsidRPr="00B31630">
        <w:rPr>
          <w:rFonts w:ascii="Times New Roman" w:hAnsi="Times New Roman" w:cs="Times New Roman"/>
          <w:b/>
          <w:bCs/>
          <w:sz w:val="24"/>
          <w:szCs w:val="24"/>
        </w:rPr>
        <w:t>accepted</w:t>
      </w:r>
      <w:r w:rsidR="00B31630" w:rsidRPr="00B31630">
        <w:rPr>
          <w:rFonts w:ascii="Times New Roman" w:hAnsi="Times New Roman" w:cs="Times New Roman"/>
          <w:sz w:val="24"/>
          <w:szCs w:val="24"/>
        </w:rPr>
        <w:t>.</w:t>
      </w:r>
    </w:p>
    <w:p w14:paraId="38C7C66C" w14:textId="0DF53AA7" w:rsidR="00F03FB6" w:rsidRDefault="00BE39D8" w:rsidP="00F03FB6">
      <w:pPr>
        <w:rPr>
          <w:rFonts w:ascii="Times New Roman" w:hAnsi="Times New Roman" w:cs="Times New Roman"/>
          <w:sz w:val="24"/>
          <w:szCs w:val="24"/>
        </w:rPr>
      </w:pPr>
      <w:r w:rsidRPr="00BE39D8">
        <w:rPr>
          <w:rFonts w:ascii="Times New Roman" w:hAnsi="Times New Roman" w:cs="Times New Roman"/>
          <w:sz w:val="24"/>
          <w:szCs w:val="24"/>
        </w:rPr>
        <w:t>On the other hand, in the third CR, as a more powerful device is required, it will be accepted if the stakeholders assume the position that exceeds the initial budget and the codification, established in the policies.</w:t>
      </w:r>
    </w:p>
    <w:sectPr w:rsidR="00F03FB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430E2F"/>
    <w:multiLevelType w:val="hybridMultilevel"/>
    <w:tmpl w:val="57A24E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E513692"/>
    <w:multiLevelType w:val="hybridMultilevel"/>
    <w:tmpl w:val="7C2C2C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229365B"/>
    <w:multiLevelType w:val="hybridMultilevel"/>
    <w:tmpl w:val="56127FC2"/>
    <w:lvl w:ilvl="0" w:tplc="BB7CFE2A">
      <w:start w:val="1"/>
      <w:numFmt w:val="decimal"/>
      <w:lvlText w:val="%1."/>
      <w:lvlJc w:val="left"/>
      <w:pPr>
        <w:ind w:left="720" w:hanging="360"/>
      </w:pPr>
      <w:rPr>
        <w:rFonts w:ascii="Times New Roman" w:hAnsi="Times New Roman" w:cs="Times New Roman" w:hint="default"/>
        <w:b/>
        <w:i w:val="0"/>
        <w:sz w:val="24"/>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65D6B4A"/>
    <w:multiLevelType w:val="hybridMultilevel"/>
    <w:tmpl w:val="4092934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B33039B"/>
    <w:multiLevelType w:val="hybridMultilevel"/>
    <w:tmpl w:val="2676D5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BE22D37"/>
    <w:multiLevelType w:val="hybridMultilevel"/>
    <w:tmpl w:val="580898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D153631"/>
    <w:multiLevelType w:val="hybridMultilevel"/>
    <w:tmpl w:val="75D033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390240A4"/>
    <w:multiLevelType w:val="hybridMultilevel"/>
    <w:tmpl w:val="56127FC2"/>
    <w:lvl w:ilvl="0" w:tplc="BB7CFE2A">
      <w:start w:val="1"/>
      <w:numFmt w:val="decimal"/>
      <w:lvlText w:val="%1."/>
      <w:lvlJc w:val="left"/>
      <w:pPr>
        <w:ind w:left="720" w:hanging="360"/>
      </w:pPr>
      <w:rPr>
        <w:rFonts w:ascii="Times New Roman" w:hAnsi="Times New Roman" w:cs="Times New Roman" w:hint="default"/>
        <w:b/>
        <w:i w:val="0"/>
        <w:sz w:val="24"/>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A1F786F"/>
    <w:multiLevelType w:val="hybridMultilevel"/>
    <w:tmpl w:val="59A2FC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1B91655"/>
    <w:multiLevelType w:val="hybridMultilevel"/>
    <w:tmpl w:val="D2CED7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4D96EE6"/>
    <w:multiLevelType w:val="hybridMultilevel"/>
    <w:tmpl w:val="331E93F2"/>
    <w:lvl w:ilvl="0" w:tplc="108E83A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2C50F12"/>
    <w:multiLevelType w:val="hybridMultilevel"/>
    <w:tmpl w:val="56127FC2"/>
    <w:lvl w:ilvl="0" w:tplc="BB7CFE2A">
      <w:start w:val="1"/>
      <w:numFmt w:val="decimal"/>
      <w:lvlText w:val="%1."/>
      <w:lvlJc w:val="left"/>
      <w:pPr>
        <w:ind w:left="720" w:hanging="360"/>
      </w:pPr>
      <w:rPr>
        <w:rFonts w:ascii="Times New Roman" w:hAnsi="Times New Roman" w:cs="Times New Roman" w:hint="default"/>
        <w:b/>
        <w:i w:val="0"/>
        <w:sz w:val="24"/>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6140DED"/>
    <w:multiLevelType w:val="hybridMultilevel"/>
    <w:tmpl w:val="42B822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7F14370"/>
    <w:multiLevelType w:val="hybridMultilevel"/>
    <w:tmpl w:val="A5B466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EA86F40"/>
    <w:multiLevelType w:val="hybridMultilevel"/>
    <w:tmpl w:val="56127FC2"/>
    <w:lvl w:ilvl="0" w:tplc="BB7CFE2A">
      <w:start w:val="1"/>
      <w:numFmt w:val="decimal"/>
      <w:lvlText w:val="%1."/>
      <w:lvlJc w:val="left"/>
      <w:pPr>
        <w:ind w:left="720" w:hanging="360"/>
      </w:pPr>
      <w:rPr>
        <w:rFonts w:ascii="Times New Roman" w:hAnsi="Times New Roman" w:cs="Times New Roman" w:hint="default"/>
        <w:b/>
        <w:i w:val="0"/>
        <w:sz w:val="24"/>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1AF1212"/>
    <w:multiLevelType w:val="hybridMultilevel"/>
    <w:tmpl w:val="F4503E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1DC52B1"/>
    <w:multiLevelType w:val="hybridMultilevel"/>
    <w:tmpl w:val="481A69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3154A49"/>
    <w:multiLevelType w:val="hybridMultilevel"/>
    <w:tmpl w:val="168A05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F98462E"/>
    <w:multiLevelType w:val="hybridMultilevel"/>
    <w:tmpl w:val="A3B28ADE"/>
    <w:lvl w:ilvl="0" w:tplc="D1C611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4"/>
  </w:num>
  <w:num w:numId="2">
    <w:abstractNumId w:val="7"/>
  </w:num>
  <w:num w:numId="3">
    <w:abstractNumId w:val="11"/>
  </w:num>
  <w:num w:numId="4">
    <w:abstractNumId w:val="2"/>
  </w:num>
  <w:num w:numId="5">
    <w:abstractNumId w:val="13"/>
  </w:num>
  <w:num w:numId="6">
    <w:abstractNumId w:val="12"/>
  </w:num>
  <w:num w:numId="7">
    <w:abstractNumId w:val="8"/>
  </w:num>
  <w:num w:numId="8">
    <w:abstractNumId w:val="1"/>
  </w:num>
  <w:num w:numId="9">
    <w:abstractNumId w:val="16"/>
  </w:num>
  <w:num w:numId="10">
    <w:abstractNumId w:val="9"/>
  </w:num>
  <w:num w:numId="11">
    <w:abstractNumId w:val="15"/>
  </w:num>
  <w:num w:numId="12">
    <w:abstractNumId w:val="5"/>
  </w:num>
  <w:num w:numId="13">
    <w:abstractNumId w:val="3"/>
  </w:num>
  <w:num w:numId="14">
    <w:abstractNumId w:val="0"/>
  </w:num>
  <w:num w:numId="15">
    <w:abstractNumId w:val="17"/>
  </w:num>
  <w:num w:numId="16">
    <w:abstractNumId w:val="4"/>
  </w:num>
  <w:num w:numId="17">
    <w:abstractNumId w:val="6"/>
  </w:num>
  <w:num w:numId="18">
    <w:abstractNumId w:val="10"/>
  </w:num>
  <w:num w:numId="1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068C"/>
    <w:rsid w:val="00032CB8"/>
    <w:rsid w:val="00051896"/>
    <w:rsid w:val="000D16DE"/>
    <w:rsid w:val="000D3ADF"/>
    <w:rsid w:val="000F3217"/>
    <w:rsid w:val="001215AC"/>
    <w:rsid w:val="00133FEA"/>
    <w:rsid w:val="00170DB5"/>
    <w:rsid w:val="00176907"/>
    <w:rsid w:val="001C4D6A"/>
    <w:rsid w:val="001F1492"/>
    <w:rsid w:val="002051E4"/>
    <w:rsid w:val="002067C3"/>
    <w:rsid w:val="0022669C"/>
    <w:rsid w:val="00255F22"/>
    <w:rsid w:val="00287C96"/>
    <w:rsid w:val="002C3EEE"/>
    <w:rsid w:val="003206E6"/>
    <w:rsid w:val="003C4F5C"/>
    <w:rsid w:val="003D41EF"/>
    <w:rsid w:val="0044068C"/>
    <w:rsid w:val="0047514E"/>
    <w:rsid w:val="00494F07"/>
    <w:rsid w:val="00497E16"/>
    <w:rsid w:val="004A3E75"/>
    <w:rsid w:val="0050160C"/>
    <w:rsid w:val="005211CE"/>
    <w:rsid w:val="00526D56"/>
    <w:rsid w:val="00571C13"/>
    <w:rsid w:val="00595407"/>
    <w:rsid w:val="005A6B0F"/>
    <w:rsid w:val="005B2D9C"/>
    <w:rsid w:val="005F19FD"/>
    <w:rsid w:val="006154F0"/>
    <w:rsid w:val="00617630"/>
    <w:rsid w:val="0062002F"/>
    <w:rsid w:val="006639B5"/>
    <w:rsid w:val="006C4B85"/>
    <w:rsid w:val="006D21CE"/>
    <w:rsid w:val="00704B2A"/>
    <w:rsid w:val="007348A3"/>
    <w:rsid w:val="00740D44"/>
    <w:rsid w:val="00752F3F"/>
    <w:rsid w:val="007723B5"/>
    <w:rsid w:val="007C461A"/>
    <w:rsid w:val="00803683"/>
    <w:rsid w:val="00810E14"/>
    <w:rsid w:val="0081185C"/>
    <w:rsid w:val="00882C78"/>
    <w:rsid w:val="00893EF5"/>
    <w:rsid w:val="008C7A53"/>
    <w:rsid w:val="008D3610"/>
    <w:rsid w:val="008F1355"/>
    <w:rsid w:val="0094432D"/>
    <w:rsid w:val="00947E44"/>
    <w:rsid w:val="009826F0"/>
    <w:rsid w:val="009D2960"/>
    <w:rsid w:val="00A03176"/>
    <w:rsid w:val="00A10109"/>
    <w:rsid w:val="00A55582"/>
    <w:rsid w:val="00A6109F"/>
    <w:rsid w:val="00AC25AA"/>
    <w:rsid w:val="00B21B4F"/>
    <w:rsid w:val="00B2788C"/>
    <w:rsid w:val="00B31630"/>
    <w:rsid w:val="00B451E3"/>
    <w:rsid w:val="00B67ADA"/>
    <w:rsid w:val="00B807F8"/>
    <w:rsid w:val="00BE39D8"/>
    <w:rsid w:val="00C4503A"/>
    <w:rsid w:val="00C54604"/>
    <w:rsid w:val="00C60F8F"/>
    <w:rsid w:val="00C82359"/>
    <w:rsid w:val="00C82E65"/>
    <w:rsid w:val="00C97696"/>
    <w:rsid w:val="00C97F6D"/>
    <w:rsid w:val="00CB7E18"/>
    <w:rsid w:val="00D335F7"/>
    <w:rsid w:val="00D5562D"/>
    <w:rsid w:val="00EB5679"/>
    <w:rsid w:val="00ED3605"/>
    <w:rsid w:val="00EF54AA"/>
    <w:rsid w:val="00F03FB6"/>
    <w:rsid w:val="00F314CD"/>
    <w:rsid w:val="00FB6389"/>
    <w:rsid w:val="00FC52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2CBE31"/>
  <w15:chartTrackingRefBased/>
  <w15:docId w15:val="{14EE0CA7-9C04-47C6-9CA1-DE290ABA40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D16D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D335F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D335F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206E6"/>
    <w:pPr>
      <w:ind w:left="720"/>
      <w:contextualSpacing/>
    </w:pPr>
  </w:style>
  <w:style w:type="table" w:styleId="TableGrid">
    <w:name w:val="Table Grid"/>
    <w:basedOn w:val="TableNormal"/>
    <w:uiPriority w:val="39"/>
    <w:rsid w:val="005A6B0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B451E3"/>
    <w:pPr>
      <w:spacing w:after="200" w:line="240" w:lineRule="auto"/>
    </w:pPr>
    <w:rPr>
      <w:i/>
      <w:iCs/>
      <w:color w:val="44546A" w:themeColor="text2"/>
      <w:sz w:val="18"/>
      <w:szCs w:val="18"/>
    </w:rPr>
  </w:style>
  <w:style w:type="character" w:customStyle="1" w:styleId="Heading1Char">
    <w:name w:val="Heading 1 Char"/>
    <w:basedOn w:val="DefaultParagraphFont"/>
    <w:link w:val="Heading1"/>
    <w:uiPriority w:val="9"/>
    <w:rsid w:val="000D16DE"/>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0D16DE"/>
    <w:pPr>
      <w:outlineLvl w:val="9"/>
    </w:pPr>
  </w:style>
  <w:style w:type="paragraph" w:styleId="TOC1">
    <w:name w:val="toc 1"/>
    <w:basedOn w:val="Normal"/>
    <w:next w:val="Normal"/>
    <w:autoRedefine/>
    <w:uiPriority w:val="39"/>
    <w:unhideWhenUsed/>
    <w:rsid w:val="000D16DE"/>
    <w:pPr>
      <w:spacing w:after="100"/>
    </w:pPr>
  </w:style>
  <w:style w:type="character" w:styleId="Hyperlink">
    <w:name w:val="Hyperlink"/>
    <w:basedOn w:val="DefaultParagraphFont"/>
    <w:uiPriority w:val="99"/>
    <w:unhideWhenUsed/>
    <w:rsid w:val="000D16DE"/>
    <w:rPr>
      <w:color w:val="0563C1" w:themeColor="hyperlink"/>
      <w:u w:val="single"/>
    </w:rPr>
  </w:style>
  <w:style w:type="character" w:customStyle="1" w:styleId="Heading2Char">
    <w:name w:val="Heading 2 Char"/>
    <w:basedOn w:val="DefaultParagraphFont"/>
    <w:link w:val="Heading2"/>
    <w:uiPriority w:val="9"/>
    <w:rsid w:val="00D335F7"/>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D335F7"/>
    <w:pPr>
      <w:spacing w:after="100"/>
      <w:ind w:left="220"/>
    </w:pPr>
  </w:style>
  <w:style w:type="character" w:customStyle="1" w:styleId="Heading3Char">
    <w:name w:val="Heading 3 Char"/>
    <w:basedOn w:val="DefaultParagraphFont"/>
    <w:link w:val="Heading3"/>
    <w:uiPriority w:val="9"/>
    <w:rsid w:val="00D335F7"/>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D335F7"/>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71471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gif"/><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59929A-8173-4544-BF0E-B60679BC1F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266</TotalTime>
  <Pages>4</Pages>
  <Words>522</Words>
  <Characters>2982</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 MANUEL NAVA CERVANTES</dc:creator>
  <cp:keywords/>
  <dc:description/>
  <cp:lastModifiedBy>NAVA CERVANTES, JOSE MANUEL</cp:lastModifiedBy>
  <cp:revision>9</cp:revision>
  <dcterms:created xsi:type="dcterms:W3CDTF">2021-04-15T21:10:00Z</dcterms:created>
  <dcterms:modified xsi:type="dcterms:W3CDTF">2021-04-23T00:25:00Z</dcterms:modified>
</cp:coreProperties>
</file>